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5A" w:rsidRDefault="00A62A5A" w:rsidP="00A62A5A">
      <w:pPr>
        <w:pStyle w:val="Standard"/>
        <w:pageBreakBefore/>
        <w:ind w:left="4536"/>
        <w:rPr>
          <w:rFonts w:eastAsia="Calibri"/>
          <w:color w:val="00000A"/>
          <w:szCs w:val="28"/>
        </w:rPr>
      </w:pPr>
      <w:r>
        <w:rPr>
          <w:rFonts w:eastAsia="Calibri"/>
          <w:color w:val="00000A"/>
          <w:szCs w:val="28"/>
        </w:rPr>
        <w:t>Приложение № 2</w:t>
      </w:r>
    </w:p>
    <w:p w:rsidR="00A62A5A" w:rsidRDefault="00A62A5A" w:rsidP="00A62A5A">
      <w:pPr>
        <w:pStyle w:val="Standard"/>
        <w:ind w:left="4536"/>
      </w:pPr>
      <w:r>
        <w:rPr>
          <w:rFonts w:eastAsia="Calibri"/>
          <w:color w:val="00000A"/>
          <w:szCs w:val="28"/>
        </w:rPr>
        <w:t>к Административному регламенту предоставления государственной и муниципальной услуги «</w:t>
      </w:r>
      <w:r>
        <w:rPr>
          <w:color w:val="00000A"/>
          <w:szCs w:val="28"/>
        </w:rPr>
        <w:t>Подготовка и выдача разрешения на ввод объекта в эксплуатацию, в отношении которого Министерством было выдано разрешение на строительство»</w:t>
      </w:r>
    </w:p>
    <w:p w:rsidR="00A62A5A" w:rsidRDefault="00A62A5A" w:rsidP="00A62A5A">
      <w:pPr>
        <w:pStyle w:val="Standard"/>
        <w:widowControl w:val="0"/>
        <w:jc w:val="both"/>
        <w:rPr>
          <w:color w:val="00000A"/>
          <w:szCs w:val="28"/>
        </w:rPr>
      </w:pPr>
    </w:p>
    <w:p w:rsidR="00A62A5A" w:rsidRDefault="00A62A5A" w:rsidP="00A62A5A">
      <w:pPr>
        <w:pStyle w:val="Standard"/>
        <w:spacing w:before="240"/>
        <w:ind w:left="5670"/>
        <w:jc w:val="center"/>
        <w:rPr>
          <w:rFonts w:eastAsia="Calibri"/>
          <w:bCs/>
          <w:color w:val="00000A"/>
          <w:szCs w:val="28"/>
        </w:rPr>
      </w:pPr>
      <w:r>
        <w:rPr>
          <w:rFonts w:eastAsia="Calibri"/>
          <w:bCs/>
          <w:color w:val="00000A"/>
          <w:szCs w:val="28"/>
        </w:rPr>
        <w:t>Рекомендуемая форма</w:t>
      </w:r>
    </w:p>
    <w:p w:rsidR="00A62A5A" w:rsidRDefault="00A62A5A" w:rsidP="00A62A5A">
      <w:pPr>
        <w:pStyle w:val="Standard"/>
        <w:spacing w:before="240"/>
        <w:ind w:left="5670"/>
        <w:jc w:val="center"/>
        <w:rPr>
          <w:b/>
          <w:color w:val="00000A"/>
          <w:szCs w:val="28"/>
        </w:rPr>
      </w:pPr>
    </w:p>
    <w:p w:rsidR="00A62A5A" w:rsidRDefault="00A62A5A" w:rsidP="00A62A5A">
      <w:pPr>
        <w:pStyle w:val="Standard"/>
        <w:spacing w:before="240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З А Я В Л Е Н И Е</w:t>
      </w:r>
    </w:p>
    <w:p w:rsidR="00A62A5A" w:rsidRDefault="00A62A5A" w:rsidP="00A62A5A">
      <w:pPr>
        <w:pStyle w:val="Standard"/>
        <w:jc w:val="center"/>
        <w:rPr>
          <w:b/>
          <w:color w:val="00000A"/>
          <w:szCs w:val="28"/>
        </w:rPr>
      </w:pPr>
      <w:r>
        <w:rPr>
          <w:b/>
          <w:color w:val="00000A"/>
          <w:szCs w:val="28"/>
        </w:rPr>
        <w:t>о выдаче разрешения на ввод объекта в эксплуатацию</w:t>
      </w:r>
    </w:p>
    <w:p w:rsidR="00A62A5A" w:rsidRDefault="00A62A5A" w:rsidP="00A62A5A">
      <w:pPr>
        <w:pStyle w:val="Standard"/>
        <w:jc w:val="center"/>
        <w:rPr>
          <w:b/>
          <w:color w:val="00000A"/>
          <w:sz w:val="24"/>
        </w:rPr>
      </w:pPr>
    </w:p>
    <w:p w:rsidR="00A62A5A" w:rsidRDefault="00A62A5A" w:rsidP="00A62A5A">
      <w:pPr>
        <w:pStyle w:val="Standard"/>
        <w:jc w:val="right"/>
        <w:rPr>
          <w:color w:val="00000A"/>
          <w:sz w:val="24"/>
          <w:szCs w:val="28"/>
        </w:rPr>
      </w:pPr>
      <w:r>
        <w:rPr>
          <w:color w:val="00000A"/>
          <w:sz w:val="24"/>
          <w:szCs w:val="28"/>
        </w:rPr>
        <w:t>«__» __________ 20___ г.</w:t>
      </w:r>
    </w:p>
    <w:tbl>
      <w:tblPr>
        <w:tblW w:w="996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A62A5A" w:rsidTr="00FF42F0">
        <w:trPr>
          <w:trHeight w:val="165"/>
        </w:trPr>
        <w:tc>
          <w:tcPr>
            <w:tcW w:w="996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Default="00A62A5A" w:rsidP="00FF42F0">
            <w:pPr>
              <w:pStyle w:val="Standard"/>
              <w:jc w:val="right"/>
              <w:rPr>
                <w:color w:val="00000A"/>
                <w:sz w:val="24"/>
              </w:rPr>
            </w:pPr>
          </w:p>
          <w:p w:rsidR="00A62A5A" w:rsidRDefault="00A62A5A" w:rsidP="00FF42F0">
            <w:pPr>
              <w:pStyle w:val="Standard"/>
              <w:jc w:val="right"/>
              <w:rPr>
                <w:color w:val="00000A"/>
                <w:sz w:val="24"/>
              </w:rPr>
            </w:pPr>
          </w:p>
        </w:tc>
      </w:tr>
      <w:tr w:rsidR="00A62A5A" w:rsidTr="00FF42F0">
        <w:trPr>
          <w:trHeight w:val="126"/>
        </w:trPr>
        <w:tc>
          <w:tcPr>
            <w:tcW w:w="99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Default="00A62A5A" w:rsidP="00FF42F0">
            <w:pPr>
              <w:pStyle w:val="Standard"/>
              <w:jc w:val="right"/>
              <w:rPr>
                <w:color w:val="00000A"/>
                <w:sz w:val="24"/>
              </w:rPr>
            </w:pPr>
          </w:p>
        </w:tc>
      </w:tr>
      <w:tr w:rsidR="00A62A5A" w:rsidTr="00FF42F0">
        <w:trPr>
          <w:trHeight w:val="135"/>
        </w:trPr>
        <w:tc>
          <w:tcPr>
            <w:tcW w:w="996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Default="00A62A5A" w:rsidP="00FF42F0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Федерации)</w:t>
            </w:r>
          </w:p>
          <w:p w:rsidR="00A62A5A" w:rsidRDefault="00A62A5A" w:rsidP="00FF42F0">
            <w:pPr>
              <w:pStyle w:val="Standard"/>
              <w:jc w:val="center"/>
              <w:rPr>
                <w:color w:val="00000A"/>
                <w:sz w:val="18"/>
                <w:szCs w:val="18"/>
              </w:rPr>
            </w:pPr>
          </w:p>
        </w:tc>
      </w:tr>
    </w:tbl>
    <w:p w:rsidR="00A62A5A" w:rsidRDefault="00A62A5A" w:rsidP="00A62A5A">
      <w:pPr>
        <w:pStyle w:val="Standard"/>
        <w:ind w:firstLine="708"/>
        <w:rPr>
          <w:rFonts w:eastAsia="Calibri"/>
          <w:bCs/>
          <w:strike/>
          <w:color w:val="00000A"/>
          <w:sz w:val="24"/>
        </w:rPr>
      </w:pPr>
    </w:p>
    <w:p w:rsidR="00A62A5A" w:rsidRDefault="00A62A5A" w:rsidP="00A62A5A">
      <w:pPr>
        <w:pStyle w:val="Standard"/>
        <w:ind w:firstLine="708"/>
        <w:jc w:val="both"/>
      </w:pPr>
      <w:r>
        <w:rPr>
          <w:rFonts w:eastAsia="Calibri"/>
          <w:bCs/>
          <w:color w:val="00000A"/>
          <w:sz w:val="24"/>
        </w:rPr>
        <w:t xml:space="preserve">В соответствии со статьей 55 Градостроительного кодекса Российской Федерации прошу выдать разрешение на </w:t>
      </w:r>
      <w:r>
        <w:rPr>
          <w:rFonts w:eastAsia="Calibri"/>
          <w:color w:val="00000A"/>
          <w:sz w:val="24"/>
        </w:rPr>
        <w:t>ввод объекта в эксплуатацию</w:t>
      </w:r>
      <w:r>
        <w:rPr>
          <w:rFonts w:eastAsia="Calibri"/>
          <w:bCs/>
          <w:color w:val="00000A"/>
          <w:sz w:val="24"/>
        </w:rPr>
        <w:t>.</w:t>
      </w:r>
    </w:p>
    <w:tbl>
      <w:tblPr>
        <w:tblW w:w="975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2"/>
        <w:gridCol w:w="981"/>
        <w:gridCol w:w="160"/>
        <w:gridCol w:w="3254"/>
        <w:gridCol w:w="154"/>
        <w:gridCol w:w="271"/>
        <w:gridCol w:w="3636"/>
        <w:gridCol w:w="40"/>
        <w:gridCol w:w="9"/>
      </w:tblGrid>
      <w:tr w:rsidR="00A62A5A" w:rsidRPr="00913CB4" w:rsidTr="00913CB4">
        <w:trPr>
          <w:gridAfter w:val="1"/>
          <w:wAfter w:w="9" w:type="dxa"/>
          <w:trHeight w:val="421"/>
        </w:trPr>
        <w:tc>
          <w:tcPr>
            <w:tcW w:w="9708" w:type="dxa"/>
            <w:gridSpan w:val="7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5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428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753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65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279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175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79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98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FF42F0">
        <w:trPr>
          <w:gridAfter w:val="1"/>
          <w:wAfter w:w="9" w:type="dxa"/>
          <w:trHeight w:val="416"/>
        </w:trPr>
        <w:tc>
          <w:tcPr>
            <w:tcW w:w="9708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3CB4" w:rsidRDefault="00913CB4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B4" w:rsidRDefault="00913CB4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B4" w:rsidRDefault="00913CB4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B4" w:rsidRDefault="00913CB4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B4" w:rsidRDefault="00913CB4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Сведения об объекте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1093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i/>
                <w:sz w:val="18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1093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объекта:</w:t>
            </w:r>
          </w:p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i/>
                <w:sz w:val="18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62A5A" w:rsidRPr="00913CB4" w:rsidTr="00913CB4">
        <w:trPr>
          <w:gridAfter w:val="1"/>
          <w:wAfter w:w="9" w:type="dxa"/>
          <w:trHeight w:val="607"/>
        </w:trPr>
        <w:tc>
          <w:tcPr>
            <w:tcW w:w="9708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3. Сведения о земельном участке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i/>
                <w:sz w:val="18"/>
                <w:szCs w:val="24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9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FF42F0">
        <w:trPr>
          <w:gridAfter w:val="1"/>
          <w:wAfter w:w="9" w:type="dxa"/>
          <w:trHeight w:val="415"/>
        </w:trPr>
        <w:tc>
          <w:tcPr>
            <w:tcW w:w="9708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4. Сведения о разрешении на строительство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FF42F0">
        <w:trPr>
          <w:gridAfter w:val="1"/>
          <w:wAfter w:w="9" w:type="dxa"/>
          <w:trHeight w:val="600"/>
        </w:trPr>
        <w:tc>
          <w:tcPr>
            <w:tcW w:w="9708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A62A5A" w:rsidRPr="00913CB4" w:rsidRDefault="00A62A5A" w:rsidP="00913CB4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i/>
                <w:sz w:val="18"/>
                <w:szCs w:val="24"/>
              </w:rPr>
              <w:t>(указывается в случае, предусмотренном частью 3</w:t>
            </w:r>
            <w:r w:rsidRPr="00DE06F8">
              <w:rPr>
                <w:rFonts w:ascii="Times New Roman" w:hAnsi="Times New Roman" w:cs="Times New Roman"/>
                <w:i/>
                <w:sz w:val="18"/>
                <w:szCs w:val="24"/>
                <w:vertAlign w:val="superscript"/>
              </w:rPr>
              <w:t>5</w:t>
            </w:r>
            <w:r w:rsidRPr="00913CB4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статьи 55 Градостроительного кодекса Российской Федерации)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 на ввод объекта в эксплуатацию</w:t>
            </w: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FF42F0">
        <w:trPr>
          <w:gridAfter w:val="1"/>
          <w:wAfter w:w="9" w:type="dxa"/>
          <w:trHeight w:val="600"/>
        </w:trPr>
        <w:tc>
          <w:tcPr>
            <w:tcW w:w="9708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</w:p>
          <w:p w:rsidR="00A62A5A" w:rsidRPr="00913CB4" w:rsidRDefault="00A62A5A" w:rsidP="00913CB4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i/>
                <w:sz w:val="18"/>
                <w:szCs w:val="24"/>
              </w:rPr>
              <w:t>(не заполняется в случаях, указанных в пунктах 1-2 части 39 статьи 55 Градостроительного кодекса Российской Федерации)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FF42F0">
        <w:trPr>
          <w:gridAfter w:val="1"/>
          <w:wAfter w:w="9" w:type="dxa"/>
          <w:trHeight w:val="600"/>
        </w:trPr>
        <w:tc>
          <w:tcPr>
            <w:tcW w:w="97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6.1 Подтверждаю, что строительство, реконструкция здания, сооружения осуществлялись: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  <w:p w:rsidR="00913CB4" w:rsidRPr="00913CB4" w:rsidRDefault="00913CB4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DE06F8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E06F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41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DE06F8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E06F8">
              <w:rPr>
                <w:rFonts w:ascii="Times New Roman" w:hAnsi="Times New Roman" w:cs="Times New Roman"/>
                <w:sz w:val="20"/>
                <w:szCs w:val="24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</w:tr>
      <w:tr w:rsidR="00A62A5A" w:rsidRPr="00913CB4" w:rsidTr="00913CB4">
        <w:trPr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6.1.2.1</w:t>
            </w:r>
          </w:p>
        </w:tc>
        <w:tc>
          <w:tcPr>
            <w:tcW w:w="4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FF42F0">
        <w:trPr>
          <w:gridAfter w:val="1"/>
          <w:wAfter w:w="9" w:type="dxa"/>
          <w:trHeight w:val="600"/>
        </w:trPr>
        <w:tc>
          <w:tcPr>
            <w:tcW w:w="97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6.2. Подтверждаю наличие: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лица (лиц), осуществлявшего финансирование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В отношении: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600"/>
        </w:trPr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913CB4" w:rsidTr="00913CB4">
        <w:trPr>
          <w:gridAfter w:val="1"/>
          <w:wAfter w:w="9" w:type="dxa"/>
          <w:trHeight w:val="846"/>
        </w:trPr>
        <w:tc>
          <w:tcPr>
            <w:tcW w:w="97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CB4">
              <w:rPr>
                <w:rFonts w:ascii="Times New Roman" w:hAnsi="Times New Roman" w:cs="Times New Roman"/>
                <w:sz w:val="24"/>
                <w:szCs w:val="24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5A" w:rsidRDefault="00A62A5A" w:rsidP="00A62A5A">
      <w:pPr>
        <w:pStyle w:val="Standard"/>
        <w:ind w:right="423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A62A5A" w:rsidRDefault="00A62A5A" w:rsidP="00A62A5A">
      <w:pPr>
        <w:pStyle w:val="Standard"/>
        <w:ind w:right="423"/>
        <w:jc w:val="both"/>
        <w:rPr>
          <w:color w:val="00000A"/>
          <w:sz w:val="24"/>
        </w:rPr>
      </w:pPr>
    </w:p>
    <w:tbl>
      <w:tblPr>
        <w:tblW w:w="9923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5127"/>
        <w:gridCol w:w="1984"/>
        <w:gridCol w:w="1988"/>
      </w:tblGrid>
      <w:tr w:rsidR="00A62A5A" w:rsidRPr="00913CB4" w:rsidTr="00FF42F0">
        <w:trPr>
          <w:trHeight w:val="555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3CB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3CB4">
              <w:rPr>
                <w:rFonts w:ascii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3CB4">
              <w:rPr>
                <w:rFonts w:ascii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3CB4">
              <w:rPr>
                <w:rFonts w:ascii="Times New Roman" w:hAnsi="Times New Roman" w:cs="Times New Roman"/>
                <w:sz w:val="24"/>
              </w:rPr>
              <w:t>Дата документа</w:t>
            </w:r>
          </w:p>
        </w:tc>
      </w:tr>
      <w:tr w:rsidR="00A62A5A" w:rsidRPr="00913CB4" w:rsidTr="00FF42F0">
        <w:trPr>
          <w:trHeight w:val="1340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3C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13CB4">
              <w:rPr>
                <w:rFonts w:ascii="Times New Roman" w:hAnsi="Times New Roman" w:cs="Times New Roman"/>
                <w:sz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913CB4" w:rsidTr="00FF42F0">
        <w:trPr>
          <w:trHeight w:val="856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3CB4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13CB4">
              <w:rPr>
                <w:rFonts w:ascii="Times New Roman" w:hAnsi="Times New Roman" w:cs="Times New Roman"/>
                <w:sz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 Градостроительного кодекса Российской Федерации)</w:t>
            </w:r>
          </w:p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913CB4">
              <w:rPr>
                <w:rFonts w:ascii="Times New Roman" w:hAnsi="Times New Roman" w:cs="Times New Roman"/>
                <w:i/>
                <w:sz w:val="18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913CB4" w:rsidTr="00913CB4">
        <w:trPr>
          <w:trHeight w:val="1609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3C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13CB4">
              <w:rPr>
                <w:rFonts w:ascii="Times New Roman" w:hAnsi="Times New Roman" w:cs="Times New Roman"/>
                <w:sz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913CB4">
              <w:rPr>
                <w:rFonts w:ascii="Times New Roman" w:hAnsi="Times New Roman" w:cs="Times New Roman"/>
                <w:i/>
                <w:sz w:val="1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913CB4" w:rsidRDefault="00A62A5A" w:rsidP="00913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2A5A" w:rsidRDefault="00A62A5A" w:rsidP="00A62A5A">
      <w:pPr>
        <w:pStyle w:val="Standard"/>
        <w:rPr>
          <w:color w:val="00000A"/>
          <w:sz w:val="24"/>
        </w:rPr>
      </w:pPr>
    </w:p>
    <w:p w:rsidR="00A62A5A" w:rsidRDefault="00A62A5A" w:rsidP="00A62A5A">
      <w:pPr>
        <w:pStyle w:val="Standard"/>
        <w:rPr>
          <w:color w:val="00000A"/>
          <w:sz w:val="24"/>
        </w:rPr>
      </w:pPr>
      <w:r>
        <w:rPr>
          <w:color w:val="00000A"/>
          <w:sz w:val="24"/>
        </w:rPr>
        <w:t>Приложение: _________________________________________________________</w:t>
      </w:r>
    </w:p>
    <w:p w:rsidR="00A62A5A" w:rsidRDefault="00A62A5A" w:rsidP="00A62A5A">
      <w:pPr>
        <w:pStyle w:val="Standard"/>
        <w:rPr>
          <w:color w:val="00000A"/>
          <w:sz w:val="24"/>
        </w:rPr>
      </w:pPr>
      <w:r>
        <w:rPr>
          <w:color w:val="00000A"/>
          <w:sz w:val="24"/>
        </w:rPr>
        <w:t xml:space="preserve">Номер телефона и адрес электронной почты для </w:t>
      </w:r>
      <w:proofErr w:type="gramStart"/>
      <w:r>
        <w:rPr>
          <w:color w:val="00000A"/>
          <w:sz w:val="24"/>
        </w:rPr>
        <w:t>связи:_</w:t>
      </w:r>
      <w:proofErr w:type="gramEnd"/>
      <w:r>
        <w:rPr>
          <w:color w:val="00000A"/>
          <w:sz w:val="24"/>
        </w:rPr>
        <w:t>_____________________</w:t>
      </w:r>
    </w:p>
    <w:p w:rsidR="00A62A5A" w:rsidRDefault="00A62A5A" w:rsidP="00A62A5A">
      <w:pPr>
        <w:pStyle w:val="Standard"/>
        <w:tabs>
          <w:tab w:val="left" w:pos="1968"/>
        </w:tabs>
        <w:rPr>
          <w:color w:val="00000A"/>
          <w:sz w:val="24"/>
        </w:rPr>
      </w:pPr>
      <w:r>
        <w:rPr>
          <w:color w:val="00000A"/>
          <w:sz w:val="24"/>
        </w:rPr>
        <w:t>Результат предоставления услуги прошу:</w:t>
      </w:r>
    </w:p>
    <w:p w:rsidR="00A62A5A" w:rsidRDefault="00A62A5A" w:rsidP="00A62A5A">
      <w:pPr>
        <w:pStyle w:val="Standard"/>
        <w:rPr>
          <w:color w:val="00000A"/>
          <w:sz w:val="24"/>
        </w:rPr>
      </w:pPr>
    </w:p>
    <w:tbl>
      <w:tblPr>
        <w:tblW w:w="991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  <w:gridCol w:w="782"/>
      </w:tblGrid>
      <w:tr w:rsidR="00A62A5A" w:rsidRPr="00DE06F8" w:rsidTr="00FF42F0">
        <w:tc>
          <w:tcPr>
            <w:tcW w:w="9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DE06F8" w:rsidRDefault="00A62A5A" w:rsidP="00DE06F8">
            <w:pPr>
              <w:ind w:left="112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DE06F8" w:rsidTr="00DE06F8">
        <w:trPr>
          <w:trHeight w:val="1370"/>
        </w:trPr>
        <w:tc>
          <w:tcPr>
            <w:tcW w:w="9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6F8" w:rsidRPr="00DE06F8" w:rsidRDefault="00A62A5A" w:rsidP="00DE06F8">
            <w:pPr>
              <w:ind w:left="112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уполномоченный орган государственной власти либо в многофункциональный центр предоставления государственных и муниципальных услуг, расположенный по адресу:</w:t>
            </w:r>
            <w:r w:rsidR="00DE06F8">
              <w:rPr>
                <w:rFonts w:ascii="Times New Roman" w:hAnsi="Times New Roman" w:cs="Times New Roman"/>
                <w:sz w:val="24"/>
              </w:rPr>
              <w:br/>
            </w:r>
            <w:r w:rsidR="00DE06F8" w:rsidRPr="00DE06F8">
              <w:rPr>
                <w:rFonts w:ascii="Times New Roman" w:hAnsi="Times New Roman" w:cs="Times New Roman"/>
                <w:sz w:val="24"/>
              </w:rPr>
              <w:t>___________________________________________________________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DE06F8" w:rsidTr="00FF42F0">
        <w:tc>
          <w:tcPr>
            <w:tcW w:w="9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DE06F8" w:rsidRDefault="00A62A5A" w:rsidP="00DE06F8">
            <w:pPr>
              <w:ind w:left="112"/>
              <w:rPr>
                <w:rFonts w:ascii="Times New Roman" w:hAnsi="Times New Roman" w:cs="Times New Roman"/>
                <w:sz w:val="24"/>
              </w:rPr>
            </w:pPr>
            <w:r w:rsidRPr="00DE06F8">
              <w:rPr>
                <w:rFonts w:ascii="Times New Roman" w:hAnsi="Times New Roman" w:cs="Times New Roman"/>
                <w:sz w:val="24"/>
              </w:rPr>
              <w:t xml:space="preserve">направить на бумажном носителе на почтовый адрес: </w:t>
            </w:r>
            <w:r w:rsidR="00DE06F8" w:rsidRPr="00DE06F8">
              <w:rPr>
                <w:rFonts w:ascii="Times New Roman" w:hAnsi="Times New Roman" w:cs="Times New Roman"/>
                <w:sz w:val="24"/>
              </w:rPr>
              <w:t>___________________________________________________________</w:t>
            </w:r>
          </w:p>
        </w:tc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DE06F8" w:rsidRDefault="00A62A5A" w:rsidP="00DE06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DE06F8" w:rsidTr="00FF42F0">
        <w:tc>
          <w:tcPr>
            <w:tcW w:w="9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2A5A" w:rsidRPr="00DE06F8" w:rsidRDefault="00A62A5A" w:rsidP="00DE06F8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E06F8">
              <w:rPr>
                <w:rFonts w:ascii="Times New Roman" w:hAnsi="Times New Roman" w:cs="Times New Roman"/>
                <w:i/>
                <w:sz w:val="18"/>
              </w:rPr>
              <w:t>Указывается один из перечисленных способов</w:t>
            </w:r>
          </w:p>
        </w:tc>
      </w:tr>
    </w:tbl>
    <w:p w:rsidR="00A62A5A" w:rsidRDefault="00A62A5A" w:rsidP="00A62A5A">
      <w:pPr>
        <w:pStyle w:val="Standard"/>
        <w:spacing w:before="120" w:after="120"/>
        <w:jc w:val="both"/>
        <w:rPr>
          <w:color w:val="00000A"/>
          <w:sz w:val="24"/>
        </w:rPr>
      </w:pPr>
    </w:p>
    <w:tbl>
      <w:tblPr>
        <w:tblW w:w="9923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7"/>
        <w:gridCol w:w="283"/>
        <w:gridCol w:w="2269"/>
        <w:gridCol w:w="280"/>
        <w:gridCol w:w="3974"/>
      </w:tblGrid>
      <w:tr w:rsidR="00CA45AF" w:rsidTr="006E2F2F">
        <w:tc>
          <w:tcPr>
            <w:tcW w:w="31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A45AF" w:rsidRDefault="00CA45AF" w:rsidP="006E2F2F">
            <w:pPr>
              <w:pStyle w:val="Standard"/>
              <w:jc w:val="center"/>
              <w:rPr>
                <w:color w:val="00000A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A45AF" w:rsidRDefault="00CA45AF" w:rsidP="006E2F2F">
            <w:pPr>
              <w:pStyle w:val="Standard"/>
              <w:rPr>
                <w:color w:val="00000A"/>
              </w:rPr>
            </w:pPr>
          </w:p>
        </w:tc>
        <w:tc>
          <w:tcPr>
            <w:tcW w:w="226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A45AF" w:rsidRDefault="00CA45AF" w:rsidP="006E2F2F">
            <w:pPr>
              <w:pStyle w:val="Standard"/>
              <w:jc w:val="center"/>
              <w:rPr>
                <w:color w:val="00000A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A45AF" w:rsidRDefault="00CA45AF" w:rsidP="006E2F2F">
            <w:pPr>
              <w:pStyle w:val="Standard"/>
              <w:rPr>
                <w:color w:val="00000A"/>
              </w:rPr>
            </w:pPr>
          </w:p>
        </w:tc>
        <w:tc>
          <w:tcPr>
            <w:tcW w:w="397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A45AF" w:rsidRDefault="00CA45AF" w:rsidP="006E2F2F">
            <w:pPr>
              <w:pStyle w:val="Standard"/>
              <w:jc w:val="center"/>
              <w:rPr>
                <w:color w:val="00000A"/>
              </w:rPr>
            </w:pPr>
          </w:p>
        </w:tc>
      </w:tr>
      <w:tr w:rsidR="00CA45AF" w:rsidTr="006E2F2F">
        <w:tc>
          <w:tcPr>
            <w:tcW w:w="31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5AF" w:rsidRDefault="00CA45AF" w:rsidP="006E2F2F">
            <w:pPr>
              <w:pStyle w:val="Standard"/>
              <w:jc w:val="center"/>
              <w:rPr>
                <w:color w:val="00000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5AF" w:rsidRDefault="00CA45AF" w:rsidP="006E2F2F">
            <w:pPr>
              <w:pStyle w:val="Standard"/>
              <w:rPr>
                <w:color w:val="00000A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5AF" w:rsidRDefault="00CA45AF" w:rsidP="006E2F2F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5AF" w:rsidRDefault="00CA45AF" w:rsidP="006E2F2F">
            <w:pPr>
              <w:pStyle w:val="Standard"/>
              <w:rPr>
                <w:color w:val="00000A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45AF" w:rsidRDefault="00CA45AF" w:rsidP="006E2F2F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A45AF" w:rsidRDefault="00CA45AF" w:rsidP="00A62A5A">
      <w:pPr>
        <w:pStyle w:val="Standard"/>
        <w:spacing w:before="120" w:after="120"/>
        <w:jc w:val="both"/>
        <w:rPr>
          <w:color w:val="00000A"/>
          <w:sz w:val="24"/>
        </w:rPr>
      </w:pPr>
    </w:p>
    <w:sectPr w:rsidR="00CA45AF" w:rsidSect="00FF42F0">
      <w:headerReference w:type="default" r:id="rId8"/>
      <w:pgSz w:w="11906" w:h="16838"/>
      <w:pgMar w:top="1134" w:right="851" w:bottom="1134" w:left="1701" w:header="70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F0" w:rsidRDefault="00FF42F0" w:rsidP="00962217">
      <w:pPr>
        <w:spacing w:after="0" w:line="240" w:lineRule="auto"/>
      </w:pPr>
      <w:r>
        <w:separator/>
      </w:r>
    </w:p>
  </w:endnote>
  <w:endnote w:type="continuationSeparator" w:id="0">
    <w:p w:rsidR="00FF42F0" w:rsidRDefault="00FF42F0" w:rsidP="0096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F0" w:rsidRDefault="00FF42F0" w:rsidP="00962217">
      <w:pPr>
        <w:spacing w:after="0" w:line="240" w:lineRule="auto"/>
      </w:pPr>
      <w:r>
        <w:separator/>
      </w:r>
    </w:p>
  </w:footnote>
  <w:footnote w:type="continuationSeparator" w:id="0">
    <w:p w:rsidR="00FF42F0" w:rsidRDefault="00FF42F0" w:rsidP="0096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197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42F0" w:rsidRPr="00A62A5A" w:rsidRDefault="00FF42F0" w:rsidP="00FF42F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62A5A">
          <w:rPr>
            <w:rFonts w:ascii="Times New Roman" w:hAnsi="Times New Roman" w:cs="Times New Roman"/>
            <w:sz w:val="24"/>
          </w:rPr>
          <w:fldChar w:fldCharType="begin"/>
        </w:r>
        <w:r w:rsidRPr="00A62A5A">
          <w:rPr>
            <w:rFonts w:ascii="Times New Roman" w:hAnsi="Times New Roman" w:cs="Times New Roman"/>
            <w:sz w:val="24"/>
          </w:rPr>
          <w:instrText>PAGE   \* MERGEFORMAT</w:instrText>
        </w:r>
        <w:r w:rsidRPr="00A62A5A">
          <w:rPr>
            <w:rFonts w:ascii="Times New Roman" w:hAnsi="Times New Roman" w:cs="Times New Roman"/>
            <w:sz w:val="24"/>
          </w:rPr>
          <w:fldChar w:fldCharType="separate"/>
        </w:r>
        <w:r w:rsidR="00CA45AF">
          <w:rPr>
            <w:rFonts w:ascii="Times New Roman" w:hAnsi="Times New Roman" w:cs="Times New Roman"/>
            <w:noProof/>
            <w:sz w:val="24"/>
          </w:rPr>
          <w:t>4</w:t>
        </w:r>
        <w:r w:rsidRPr="00A62A5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CDE"/>
    <w:multiLevelType w:val="multilevel"/>
    <w:tmpl w:val="8DCA01AA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A40160"/>
    <w:multiLevelType w:val="multilevel"/>
    <w:tmpl w:val="EF788E8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772D9C"/>
    <w:multiLevelType w:val="multilevel"/>
    <w:tmpl w:val="C9ECFE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AF11B2"/>
    <w:multiLevelType w:val="multilevel"/>
    <w:tmpl w:val="1004A704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B197020"/>
    <w:multiLevelType w:val="multilevel"/>
    <w:tmpl w:val="B810B00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8A34E21"/>
    <w:multiLevelType w:val="multilevel"/>
    <w:tmpl w:val="33640D8A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9115434"/>
    <w:multiLevelType w:val="multilevel"/>
    <w:tmpl w:val="38CA2E4A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EED196F"/>
    <w:multiLevelType w:val="multilevel"/>
    <w:tmpl w:val="BEF8DD6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E27BA"/>
    <w:multiLevelType w:val="multilevel"/>
    <w:tmpl w:val="668C6E92"/>
    <w:styleLink w:val="WWNum2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11B2F8E"/>
    <w:multiLevelType w:val="multilevel"/>
    <w:tmpl w:val="2F86706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55D2A69"/>
    <w:multiLevelType w:val="multilevel"/>
    <w:tmpl w:val="593A8E6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5C70F14"/>
    <w:multiLevelType w:val="multilevel"/>
    <w:tmpl w:val="3D0C6A72"/>
    <w:styleLink w:val="WWNum33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9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90F7112"/>
    <w:multiLevelType w:val="multilevel"/>
    <w:tmpl w:val="3D066F94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D153916"/>
    <w:multiLevelType w:val="multilevel"/>
    <w:tmpl w:val="9F32DA4C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EC60CA5"/>
    <w:multiLevelType w:val="multilevel"/>
    <w:tmpl w:val="6EE0F3A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338233C"/>
    <w:multiLevelType w:val="multilevel"/>
    <w:tmpl w:val="F9A829E2"/>
    <w:styleLink w:val="WWNum10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4252FC6"/>
    <w:multiLevelType w:val="multilevel"/>
    <w:tmpl w:val="DA2C5E5C"/>
    <w:styleLink w:val="WWNum26"/>
    <w:lvl w:ilvl="0">
      <w:start w:val="1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  <w:rPr>
        <w:color w:val="000000"/>
      </w:rPr>
    </w:lvl>
    <w:lvl w:ilvl="3">
      <w:start w:val="1"/>
      <w:numFmt w:val="decimal"/>
      <w:lvlText w:val="%1.%2.%3.%4"/>
      <w:lvlJc w:val="left"/>
      <w:rPr>
        <w:color w:val="000000"/>
      </w:rPr>
    </w:lvl>
    <w:lvl w:ilvl="4">
      <w:start w:val="1"/>
      <w:numFmt w:val="decimal"/>
      <w:lvlText w:val="%1.%2.%3.%4.%5"/>
      <w:lvlJc w:val="left"/>
      <w:rPr>
        <w:color w:val="000000"/>
      </w:rPr>
    </w:lvl>
    <w:lvl w:ilvl="5">
      <w:start w:val="1"/>
      <w:numFmt w:val="decimal"/>
      <w:lvlText w:val="%1.%2.%3.%4.%5.%6"/>
      <w:lvlJc w:val="left"/>
      <w:rPr>
        <w:color w:val="000000"/>
      </w:rPr>
    </w:lvl>
    <w:lvl w:ilvl="6">
      <w:start w:val="1"/>
      <w:numFmt w:val="decimal"/>
      <w:lvlText w:val="%1.%2.%3.%4.%5.%6.%7"/>
      <w:lvlJc w:val="left"/>
      <w:rPr>
        <w:color w:val="000000"/>
      </w:rPr>
    </w:lvl>
    <w:lvl w:ilvl="7">
      <w:start w:val="1"/>
      <w:numFmt w:val="decimal"/>
      <w:lvlText w:val="%1.%2.%3.%4.%5.%6.%7.%8"/>
      <w:lvlJc w:val="left"/>
      <w:rPr>
        <w:color w:val="000000"/>
      </w:rPr>
    </w:lvl>
    <w:lvl w:ilvl="8">
      <w:start w:val="1"/>
      <w:numFmt w:val="decimal"/>
      <w:lvlText w:val="%1.%2.%3.%4.%5.%6.%7.%8.%9"/>
      <w:lvlJc w:val="left"/>
      <w:rPr>
        <w:color w:val="000000"/>
      </w:rPr>
    </w:lvl>
  </w:abstractNum>
  <w:abstractNum w:abstractNumId="17" w15:restartNumberingAfterBreak="0">
    <w:nsid w:val="34B5322C"/>
    <w:multiLevelType w:val="multilevel"/>
    <w:tmpl w:val="0C2099BA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A1B625F"/>
    <w:multiLevelType w:val="multilevel"/>
    <w:tmpl w:val="553E896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C901F09"/>
    <w:multiLevelType w:val="multilevel"/>
    <w:tmpl w:val="A44A2D10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ED53950"/>
    <w:multiLevelType w:val="multilevel"/>
    <w:tmpl w:val="E05EF6F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4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3F0B41CB"/>
    <w:multiLevelType w:val="multilevel"/>
    <w:tmpl w:val="AA1A4C3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7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13718C7"/>
    <w:multiLevelType w:val="multilevel"/>
    <w:tmpl w:val="6218AAA2"/>
    <w:styleLink w:val="WWNum31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23" w15:restartNumberingAfterBreak="0">
    <w:nsid w:val="42DA78AC"/>
    <w:multiLevelType w:val="multilevel"/>
    <w:tmpl w:val="641ACB0C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4483C20"/>
    <w:multiLevelType w:val="multilevel"/>
    <w:tmpl w:val="8EC22C0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8F35A69"/>
    <w:multiLevelType w:val="multilevel"/>
    <w:tmpl w:val="83748DC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4AF55BFF"/>
    <w:multiLevelType w:val="multilevel"/>
    <w:tmpl w:val="07B618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C8F4D46"/>
    <w:multiLevelType w:val="multilevel"/>
    <w:tmpl w:val="6CE87E50"/>
    <w:styleLink w:val="WWNum32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51DF12DF"/>
    <w:multiLevelType w:val="multilevel"/>
    <w:tmpl w:val="568EFD8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52F01942"/>
    <w:multiLevelType w:val="multilevel"/>
    <w:tmpl w:val="758AA63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7F04C4F"/>
    <w:multiLevelType w:val="multilevel"/>
    <w:tmpl w:val="84DA092A"/>
    <w:styleLink w:val="WWOutlineListStyle"/>
    <w:lvl w:ilvl="0">
      <w:start w:val="1"/>
      <w:numFmt w:val="decimal"/>
      <w:lvlText w:val="%1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EFF1ED2"/>
    <w:multiLevelType w:val="multilevel"/>
    <w:tmpl w:val="3A74F53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15B3740"/>
    <w:multiLevelType w:val="multilevel"/>
    <w:tmpl w:val="C4E0557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3E8187F"/>
    <w:multiLevelType w:val="multilevel"/>
    <w:tmpl w:val="E4563D88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4585C55"/>
    <w:multiLevelType w:val="multilevel"/>
    <w:tmpl w:val="C0028FB6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4694DBF"/>
    <w:multiLevelType w:val="multilevel"/>
    <w:tmpl w:val="AC56082A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A3423A1"/>
    <w:multiLevelType w:val="multilevel"/>
    <w:tmpl w:val="24402CC8"/>
    <w:styleLink w:val="WWNum30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6AEF2CDB"/>
    <w:multiLevelType w:val="multilevel"/>
    <w:tmpl w:val="16E234A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8250658"/>
    <w:multiLevelType w:val="multilevel"/>
    <w:tmpl w:val="40E6314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7C0F2884"/>
    <w:multiLevelType w:val="multilevel"/>
    <w:tmpl w:val="F89E8C5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0"/>
  </w:num>
  <w:num w:numId="2">
    <w:abstractNumId w:val="2"/>
  </w:num>
  <w:num w:numId="3">
    <w:abstractNumId w:val="24"/>
  </w:num>
  <w:num w:numId="4">
    <w:abstractNumId w:val="17"/>
  </w:num>
  <w:num w:numId="5">
    <w:abstractNumId w:val="1"/>
  </w:num>
  <w:num w:numId="6">
    <w:abstractNumId w:val="18"/>
  </w:num>
  <w:num w:numId="7">
    <w:abstractNumId w:val="23"/>
  </w:num>
  <w:num w:numId="8">
    <w:abstractNumId w:val="4"/>
  </w:num>
  <w:num w:numId="9">
    <w:abstractNumId w:val="29"/>
  </w:num>
  <w:num w:numId="10">
    <w:abstractNumId w:val="28"/>
  </w:num>
  <w:num w:numId="11">
    <w:abstractNumId w:val="15"/>
  </w:num>
  <w:num w:numId="12">
    <w:abstractNumId w:val="10"/>
  </w:num>
  <w:num w:numId="13">
    <w:abstractNumId w:val="34"/>
  </w:num>
  <w:num w:numId="14">
    <w:abstractNumId w:val="33"/>
  </w:num>
  <w:num w:numId="15">
    <w:abstractNumId w:val="37"/>
  </w:num>
  <w:num w:numId="16">
    <w:abstractNumId w:val="25"/>
  </w:num>
  <w:num w:numId="17">
    <w:abstractNumId w:val="39"/>
  </w:num>
  <w:num w:numId="18">
    <w:abstractNumId w:val="14"/>
  </w:num>
  <w:num w:numId="19">
    <w:abstractNumId w:val="38"/>
  </w:num>
  <w:num w:numId="20">
    <w:abstractNumId w:val="12"/>
  </w:num>
  <w:num w:numId="21">
    <w:abstractNumId w:val="0"/>
  </w:num>
  <w:num w:numId="22">
    <w:abstractNumId w:val="9"/>
  </w:num>
  <w:num w:numId="23">
    <w:abstractNumId w:val="32"/>
  </w:num>
  <w:num w:numId="24">
    <w:abstractNumId w:val="35"/>
  </w:num>
  <w:num w:numId="25">
    <w:abstractNumId w:val="19"/>
  </w:num>
  <w:num w:numId="26">
    <w:abstractNumId w:val="8"/>
  </w:num>
  <w:num w:numId="27">
    <w:abstractNumId w:val="16"/>
  </w:num>
  <w:num w:numId="28">
    <w:abstractNumId w:val="20"/>
  </w:num>
  <w:num w:numId="29">
    <w:abstractNumId w:val="13"/>
  </w:num>
  <w:num w:numId="30">
    <w:abstractNumId w:val="5"/>
  </w:num>
  <w:num w:numId="31">
    <w:abstractNumId w:val="36"/>
  </w:num>
  <w:num w:numId="32">
    <w:abstractNumId w:val="22"/>
  </w:num>
  <w:num w:numId="33">
    <w:abstractNumId w:val="27"/>
  </w:num>
  <w:num w:numId="34">
    <w:abstractNumId w:val="11"/>
  </w:num>
  <w:num w:numId="35">
    <w:abstractNumId w:val="6"/>
  </w:num>
  <w:num w:numId="36">
    <w:abstractNumId w:val="3"/>
  </w:num>
  <w:num w:numId="37">
    <w:abstractNumId w:val="31"/>
  </w:num>
  <w:num w:numId="38">
    <w:abstractNumId w:val="26"/>
  </w:num>
  <w:num w:numId="39">
    <w:abstractNumId w:val="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ED"/>
    <w:rsid w:val="000D616C"/>
    <w:rsid w:val="0026408C"/>
    <w:rsid w:val="00495BED"/>
    <w:rsid w:val="00600403"/>
    <w:rsid w:val="00612798"/>
    <w:rsid w:val="00643F0B"/>
    <w:rsid w:val="006A65A1"/>
    <w:rsid w:val="00722A5B"/>
    <w:rsid w:val="00913CB4"/>
    <w:rsid w:val="00962217"/>
    <w:rsid w:val="00A62A5A"/>
    <w:rsid w:val="00B84D50"/>
    <w:rsid w:val="00C1469C"/>
    <w:rsid w:val="00C264B9"/>
    <w:rsid w:val="00C541A6"/>
    <w:rsid w:val="00CA45AF"/>
    <w:rsid w:val="00DE06F8"/>
    <w:rsid w:val="00EF0A61"/>
    <w:rsid w:val="00FC5142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B095"/>
  <w15:chartTrackingRefBased/>
  <w15:docId w15:val="{02096281-3102-4C3B-98AE-66DD403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A62A5A"/>
    <w:pPr>
      <w:spacing w:before="100" w:after="100"/>
      <w:outlineLvl w:val="0"/>
    </w:pPr>
    <w:rPr>
      <w:rFonts w:eastAsia="Times New Roman"/>
      <w:b/>
      <w:bCs/>
      <w:color w:val="00000A"/>
      <w:spacing w:val="0"/>
      <w:sz w:val="22"/>
      <w:szCs w:val="22"/>
      <w:lang w:eastAsia="ru-RU"/>
    </w:rPr>
  </w:style>
  <w:style w:type="paragraph" w:styleId="2">
    <w:name w:val="heading 2"/>
    <w:basedOn w:val="Standard"/>
    <w:next w:val="Textbody"/>
    <w:link w:val="20"/>
    <w:rsid w:val="00A62A5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next w:val="Textbody"/>
    <w:link w:val="30"/>
    <w:rsid w:val="00A62A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Standard"/>
    <w:next w:val="Textbody"/>
    <w:link w:val="40"/>
    <w:rsid w:val="00A62A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link w:val="50"/>
    <w:rsid w:val="00A62A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Standard"/>
    <w:next w:val="Textbody"/>
    <w:link w:val="60"/>
    <w:rsid w:val="00A62A5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Standard"/>
    <w:next w:val="Textbody"/>
    <w:link w:val="70"/>
    <w:rsid w:val="00A62A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Standard"/>
    <w:next w:val="Textbody"/>
    <w:link w:val="80"/>
    <w:rsid w:val="00A62A5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Standard"/>
    <w:next w:val="Textbody"/>
    <w:link w:val="90"/>
    <w:rsid w:val="00A62A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217"/>
  </w:style>
  <w:style w:type="paragraph" w:styleId="a5">
    <w:name w:val="footer"/>
    <w:basedOn w:val="a"/>
    <w:link w:val="a6"/>
    <w:unhideWhenUsed/>
    <w:rsid w:val="0096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62217"/>
  </w:style>
  <w:style w:type="paragraph" w:styleId="a7">
    <w:name w:val="footnote text"/>
    <w:basedOn w:val="a"/>
    <w:link w:val="a8"/>
    <w:unhideWhenUsed/>
    <w:rsid w:val="00C541A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541A6"/>
    <w:rPr>
      <w:sz w:val="20"/>
      <w:szCs w:val="20"/>
    </w:rPr>
  </w:style>
  <w:style w:type="character" w:styleId="a9">
    <w:name w:val="footnote reference"/>
    <w:basedOn w:val="a0"/>
    <w:unhideWhenUsed/>
    <w:rsid w:val="00C541A6"/>
    <w:rPr>
      <w:vertAlign w:val="superscript"/>
    </w:rPr>
  </w:style>
  <w:style w:type="character" w:customStyle="1" w:styleId="10">
    <w:name w:val="Заголовок 1 Знак"/>
    <w:basedOn w:val="a0"/>
    <w:link w:val="1"/>
    <w:rsid w:val="00A62A5A"/>
    <w:rPr>
      <w:rFonts w:ascii="Times New Roman" w:eastAsia="Times New Roman" w:hAnsi="Times New Roman" w:cs="Times New Roman"/>
      <w:b/>
      <w:bCs/>
      <w:color w:val="00000A"/>
      <w:kern w:val="3"/>
      <w:lang w:eastAsia="ru-RU"/>
    </w:rPr>
  </w:style>
  <w:style w:type="character" w:customStyle="1" w:styleId="20">
    <w:name w:val="Заголовок 2 Знак"/>
    <w:basedOn w:val="a0"/>
    <w:link w:val="2"/>
    <w:rsid w:val="00A62A5A"/>
    <w:rPr>
      <w:rFonts w:ascii="Arial" w:eastAsia="Arial" w:hAnsi="Arial" w:cs="Arial"/>
      <w:color w:val="000000"/>
      <w:spacing w:val="3"/>
      <w:kern w:val="3"/>
      <w:sz w:val="34"/>
      <w:szCs w:val="24"/>
    </w:rPr>
  </w:style>
  <w:style w:type="character" w:customStyle="1" w:styleId="30">
    <w:name w:val="Заголовок 3 Знак"/>
    <w:basedOn w:val="a0"/>
    <w:link w:val="3"/>
    <w:rsid w:val="00A62A5A"/>
    <w:rPr>
      <w:rFonts w:ascii="Arial" w:eastAsia="Arial" w:hAnsi="Arial" w:cs="Arial"/>
      <w:color w:val="000000"/>
      <w:spacing w:val="3"/>
      <w:kern w:val="3"/>
      <w:sz w:val="30"/>
      <w:szCs w:val="30"/>
    </w:rPr>
  </w:style>
  <w:style w:type="character" w:customStyle="1" w:styleId="40">
    <w:name w:val="Заголовок 4 Знак"/>
    <w:basedOn w:val="a0"/>
    <w:link w:val="4"/>
    <w:rsid w:val="00A62A5A"/>
    <w:rPr>
      <w:rFonts w:ascii="Arial" w:eastAsia="Arial" w:hAnsi="Arial" w:cs="Arial"/>
      <w:b/>
      <w:bCs/>
      <w:color w:val="000000"/>
      <w:spacing w:val="3"/>
      <w:kern w:val="3"/>
      <w:sz w:val="26"/>
      <w:szCs w:val="26"/>
    </w:rPr>
  </w:style>
  <w:style w:type="character" w:customStyle="1" w:styleId="50">
    <w:name w:val="Заголовок 5 Знак"/>
    <w:basedOn w:val="a0"/>
    <w:link w:val="5"/>
    <w:rsid w:val="00A62A5A"/>
    <w:rPr>
      <w:rFonts w:ascii="Arial" w:eastAsia="Arial" w:hAnsi="Arial" w:cs="Arial"/>
      <w:b/>
      <w:bCs/>
      <w:color w:val="000000"/>
      <w:spacing w:val="3"/>
      <w:kern w:val="3"/>
      <w:sz w:val="24"/>
      <w:szCs w:val="24"/>
    </w:rPr>
  </w:style>
  <w:style w:type="character" w:customStyle="1" w:styleId="60">
    <w:name w:val="Заголовок 6 Знак"/>
    <w:basedOn w:val="a0"/>
    <w:link w:val="6"/>
    <w:rsid w:val="00A62A5A"/>
    <w:rPr>
      <w:rFonts w:ascii="Arial" w:eastAsia="Arial" w:hAnsi="Arial" w:cs="Arial"/>
      <w:b/>
      <w:bCs/>
      <w:color w:val="000000"/>
      <w:spacing w:val="3"/>
      <w:kern w:val="3"/>
      <w:sz w:val="28"/>
      <w:szCs w:val="24"/>
    </w:rPr>
  </w:style>
  <w:style w:type="character" w:customStyle="1" w:styleId="70">
    <w:name w:val="Заголовок 7 Знак"/>
    <w:basedOn w:val="a0"/>
    <w:link w:val="7"/>
    <w:rsid w:val="00A62A5A"/>
    <w:rPr>
      <w:rFonts w:ascii="Arial" w:eastAsia="Arial" w:hAnsi="Arial" w:cs="Arial"/>
      <w:b/>
      <w:bCs/>
      <w:i/>
      <w:iCs/>
      <w:color w:val="000000"/>
      <w:spacing w:val="3"/>
      <w:kern w:val="3"/>
      <w:sz w:val="28"/>
      <w:szCs w:val="24"/>
    </w:rPr>
  </w:style>
  <w:style w:type="character" w:customStyle="1" w:styleId="80">
    <w:name w:val="Заголовок 8 Знак"/>
    <w:basedOn w:val="a0"/>
    <w:link w:val="8"/>
    <w:rsid w:val="00A62A5A"/>
    <w:rPr>
      <w:rFonts w:ascii="Arial" w:eastAsia="Arial" w:hAnsi="Arial" w:cs="Arial"/>
      <w:i/>
      <w:iCs/>
      <w:color w:val="000000"/>
      <w:spacing w:val="3"/>
      <w:kern w:val="3"/>
      <w:sz w:val="28"/>
      <w:szCs w:val="24"/>
    </w:rPr>
  </w:style>
  <w:style w:type="character" w:customStyle="1" w:styleId="90">
    <w:name w:val="Заголовок 9 Знак"/>
    <w:basedOn w:val="a0"/>
    <w:link w:val="9"/>
    <w:rsid w:val="00A62A5A"/>
    <w:rPr>
      <w:rFonts w:ascii="Arial" w:eastAsia="Arial" w:hAnsi="Arial" w:cs="Arial"/>
      <w:i/>
      <w:iCs/>
      <w:color w:val="000000"/>
      <w:spacing w:val="3"/>
      <w:kern w:val="3"/>
      <w:sz w:val="21"/>
      <w:szCs w:val="21"/>
    </w:rPr>
  </w:style>
  <w:style w:type="paragraph" w:customStyle="1" w:styleId="Standard">
    <w:name w:val="Standard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spacing w:val="3"/>
      <w:kern w:val="3"/>
      <w:sz w:val="28"/>
      <w:szCs w:val="24"/>
    </w:rPr>
  </w:style>
  <w:style w:type="paragraph" w:customStyle="1" w:styleId="Heading">
    <w:name w:val="Heading"/>
    <w:basedOn w:val="Standard"/>
    <w:next w:val="Textbody"/>
    <w:rsid w:val="00A62A5A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Textbody">
    <w:name w:val="Text body"/>
    <w:basedOn w:val="Standard"/>
    <w:rsid w:val="00A62A5A"/>
    <w:pPr>
      <w:spacing w:after="120"/>
    </w:pPr>
  </w:style>
  <w:style w:type="paragraph" w:styleId="aa">
    <w:name w:val="List"/>
    <w:basedOn w:val="Textbody"/>
    <w:rsid w:val="00A62A5A"/>
    <w:rPr>
      <w:rFonts w:cs="Arial"/>
    </w:rPr>
  </w:style>
  <w:style w:type="paragraph" w:styleId="ab">
    <w:name w:val="caption"/>
    <w:basedOn w:val="Standard"/>
    <w:rsid w:val="00A62A5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rsid w:val="00A62A5A"/>
    <w:pPr>
      <w:suppressLineNumbers/>
    </w:pPr>
    <w:rPr>
      <w:rFonts w:cs="Arial"/>
    </w:rPr>
  </w:style>
  <w:style w:type="paragraph" w:customStyle="1" w:styleId="11">
    <w:name w:val="Название1"/>
    <w:basedOn w:val="Standard"/>
    <w:next w:val="ac"/>
    <w:rsid w:val="00A62A5A"/>
    <w:pPr>
      <w:spacing w:before="300" w:after="200"/>
    </w:pPr>
    <w:rPr>
      <w:b/>
      <w:bCs/>
      <w:sz w:val="48"/>
      <w:szCs w:val="48"/>
    </w:rPr>
  </w:style>
  <w:style w:type="paragraph" w:styleId="ac">
    <w:name w:val="Subtitle"/>
    <w:basedOn w:val="Standard"/>
    <w:next w:val="Textbody"/>
    <w:link w:val="ad"/>
    <w:rsid w:val="00A62A5A"/>
    <w:pPr>
      <w:jc w:val="center"/>
    </w:pPr>
    <w:rPr>
      <w:rFonts w:eastAsia="Times New Roman"/>
      <w:b/>
      <w:i/>
      <w:iCs/>
      <w:color w:val="00000A"/>
      <w:spacing w:val="0"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A62A5A"/>
    <w:rPr>
      <w:rFonts w:ascii="Times New Roman" w:eastAsia="Times New Roman" w:hAnsi="Times New Roman" w:cs="Times New Roman"/>
      <w:b/>
      <w:i/>
      <w:iCs/>
      <w:color w:val="00000A"/>
      <w:kern w:val="3"/>
      <w:sz w:val="32"/>
      <w:szCs w:val="20"/>
      <w:lang w:eastAsia="ru-RU"/>
    </w:rPr>
  </w:style>
  <w:style w:type="paragraph" w:styleId="21">
    <w:name w:val="Quote"/>
    <w:basedOn w:val="Standard"/>
    <w:link w:val="22"/>
    <w:rsid w:val="00A62A5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rsid w:val="00A62A5A"/>
    <w:rPr>
      <w:rFonts w:ascii="Times New Roman" w:eastAsia="SimSun" w:hAnsi="Times New Roman" w:cs="Times New Roman"/>
      <w:i/>
      <w:color w:val="000000"/>
      <w:spacing w:val="3"/>
      <w:kern w:val="3"/>
      <w:sz w:val="28"/>
      <w:szCs w:val="24"/>
    </w:rPr>
  </w:style>
  <w:style w:type="paragraph" w:styleId="ae">
    <w:name w:val="Intense Quote"/>
    <w:basedOn w:val="Standard"/>
    <w:link w:val="af"/>
    <w:rsid w:val="00A62A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basedOn w:val="a0"/>
    <w:link w:val="ae"/>
    <w:rsid w:val="00A62A5A"/>
    <w:rPr>
      <w:rFonts w:ascii="Times New Roman" w:eastAsia="SimSun" w:hAnsi="Times New Roman" w:cs="Times New Roman"/>
      <w:i/>
      <w:color w:val="000000"/>
      <w:spacing w:val="3"/>
      <w:kern w:val="3"/>
      <w:sz w:val="28"/>
      <w:szCs w:val="24"/>
      <w:shd w:val="clear" w:color="auto" w:fill="F2F2F2"/>
    </w:rPr>
  </w:style>
  <w:style w:type="paragraph" w:customStyle="1" w:styleId="Contents1">
    <w:name w:val="Contents 1"/>
    <w:basedOn w:val="Standard"/>
    <w:rsid w:val="00A62A5A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rsid w:val="00A62A5A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rsid w:val="00A62A5A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rsid w:val="00A62A5A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rsid w:val="00A62A5A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rsid w:val="00A62A5A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rsid w:val="00A62A5A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rsid w:val="00A62A5A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rsid w:val="00A62A5A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rsid w:val="00A62A5A"/>
    <w:pPr>
      <w:suppressLineNumbers/>
    </w:pPr>
    <w:rPr>
      <w:b/>
      <w:bCs/>
      <w:color w:val="auto"/>
      <w:sz w:val="32"/>
      <w:szCs w:val="32"/>
    </w:rPr>
  </w:style>
  <w:style w:type="paragraph" w:styleId="af0">
    <w:name w:val="table of figures"/>
    <w:basedOn w:val="Standard"/>
    <w:rsid w:val="00A62A5A"/>
  </w:style>
  <w:style w:type="paragraph" w:customStyle="1" w:styleId="ConsPlusNormal">
    <w:name w:val="ConsPlusNormal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ConsPlusTitle">
    <w:name w:val="ConsPlusTitle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0"/>
      <w:lang w:eastAsia="ru-RU"/>
    </w:rPr>
  </w:style>
  <w:style w:type="paragraph" w:styleId="af1">
    <w:name w:val="Balloon Text"/>
    <w:basedOn w:val="Standard"/>
    <w:link w:val="af2"/>
    <w:rsid w:val="00A62A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62A5A"/>
    <w:rPr>
      <w:rFonts w:ascii="Tahoma" w:eastAsia="SimSun" w:hAnsi="Tahoma" w:cs="Tahoma"/>
      <w:color w:val="000000"/>
      <w:spacing w:val="3"/>
      <w:kern w:val="3"/>
      <w:sz w:val="16"/>
      <w:szCs w:val="16"/>
    </w:rPr>
  </w:style>
  <w:style w:type="paragraph" w:styleId="af3">
    <w:name w:val="No Spacing"/>
    <w:rsid w:val="00A62A5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1"/>
      <w:kern w:val="3"/>
      <w:lang w:eastAsia="ru-RU"/>
    </w:rPr>
  </w:style>
  <w:style w:type="paragraph" w:styleId="af4">
    <w:name w:val="Normal (Web)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styleId="af5">
    <w:name w:val="List Paragraph"/>
    <w:basedOn w:val="Standard"/>
    <w:rsid w:val="00A62A5A"/>
    <w:pPr>
      <w:ind w:left="720"/>
    </w:pPr>
  </w:style>
  <w:style w:type="paragraph" w:customStyle="1" w:styleId="Char">
    <w:name w:val="Char Знак Знак Знак Знак Знак Знак"/>
    <w:basedOn w:val="Standard"/>
    <w:rsid w:val="00A62A5A"/>
    <w:pPr>
      <w:widowControl w:val="0"/>
      <w:spacing w:after="200" w:line="240" w:lineRule="exact"/>
      <w:jc w:val="right"/>
    </w:pPr>
    <w:rPr>
      <w:rFonts w:eastAsia="Times New Roman"/>
      <w:color w:val="00000A"/>
      <w:spacing w:val="0"/>
      <w:sz w:val="20"/>
      <w:szCs w:val="20"/>
      <w:lang w:val="en-GB" w:eastAsia="ru-RU"/>
    </w:rPr>
  </w:style>
  <w:style w:type="paragraph" w:customStyle="1" w:styleId="12">
    <w:name w:val="Основной текст1"/>
    <w:basedOn w:val="Standard"/>
    <w:rsid w:val="00A62A5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00000A"/>
      <w:spacing w:val="0"/>
      <w:sz w:val="26"/>
      <w:szCs w:val="26"/>
    </w:rPr>
  </w:style>
  <w:style w:type="paragraph" w:styleId="af6">
    <w:name w:val="annotation text"/>
    <w:basedOn w:val="Standard"/>
    <w:link w:val="af7"/>
    <w:rsid w:val="00A62A5A"/>
    <w:pPr>
      <w:spacing w:after="200"/>
    </w:pPr>
    <w:rPr>
      <w:rFonts w:ascii="Calibri" w:eastAsia="Calibri" w:hAnsi="Calibri"/>
      <w:color w:val="00000A"/>
      <w:spacing w:val="0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A62A5A"/>
    <w:rPr>
      <w:rFonts w:ascii="Calibri" w:eastAsia="Calibri" w:hAnsi="Calibri" w:cs="Times New Roman"/>
      <w:color w:val="00000A"/>
      <w:kern w:val="3"/>
      <w:sz w:val="20"/>
      <w:szCs w:val="20"/>
      <w:lang w:eastAsia="ru-RU"/>
    </w:rPr>
  </w:style>
  <w:style w:type="paragraph" w:styleId="af8">
    <w:name w:val="annotation subject"/>
    <w:basedOn w:val="af6"/>
    <w:link w:val="af9"/>
    <w:rsid w:val="00A62A5A"/>
    <w:rPr>
      <w:b/>
      <w:bCs/>
    </w:rPr>
  </w:style>
  <w:style w:type="character" w:customStyle="1" w:styleId="af9">
    <w:name w:val="Тема примечания Знак"/>
    <w:basedOn w:val="af7"/>
    <w:link w:val="af8"/>
    <w:rsid w:val="00A62A5A"/>
    <w:rPr>
      <w:rFonts w:ascii="Calibri" w:eastAsia="Calibri" w:hAnsi="Calibri" w:cs="Times New Roman"/>
      <w:b/>
      <w:bCs/>
      <w:color w:val="00000A"/>
      <w:kern w:val="3"/>
      <w:sz w:val="20"/>
      <w:szCs w:val="20"/>
      <w:lang w:eastAsia="ru-RU"/>
    </w:rPr>
  </w:style>
  <w:style w:type="paragraph" w:styleId="afa">
    <w:name w:val="endnote text"/>
    <w:basedOn w:val="Standard"/>
    <w:link w:val="afb"/>
    <w:rsid w:val="00A62A5A"/>
    <w:rPr>
      <w:rFonts w:eastAsia="Times New Roman"/>
      <w:color w:val="00000A"/>
      <w:spacing w:val="0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A62A5A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111">
    <w:name w:val="Рег. 1.1.1"/>
    <w:basedOn w:val="Standard"/>
    <w:rsid w:val="00A62A5A"/>
    <w:pPr>
      <w:spacing w:line="276" w:lineRule="auto"/>
      <w:jc w:val="both"/>
    </w:pPr>
    <w:rPr>
      <w:rFonts w:eastAsia="Times New Roman"/>
      <w:color w:val="00000A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A62A5A"/>
    <w:pPr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A62A5A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Cs w:val="24"/>
      <w:lang w:eastAsia="ru-RU"/>
    </w:rPr>
  </w:style>
  <w:style w:type="paragraph" w:customStyle="1" w:styleId="afc">
    <w:name w:val="обычный приложения"/>
    <w:basedOn w:val="Standard"/>
    <w:rsid w:val="00A62A5A"/>
    <w:pPr>
      <w:spacing w:after="200" w:line="276" w:lineRule="auto"/>
      <w:jc w:val="center"/>
    </w:pPr>
    <w:rPr>
      <w:rFonts w:eastAsia="Calibri"/>
      <w:b/>
      <w:color w:val="00000A"/>
      <w:spacing w:val="0"/>
      <w:sz w:val="24"/>
      <w:szCs w:val="22"/>
    </w:rPr>
  </w:style>
  <w:style w:type="paragraph" w:styleId="afd">
    <w:name w:val="Document Map"/>
    <w:basedOn w:val="Standard"/>
    <w:link w:val="afe"/>
    <w:rsid w:val="00A62A5A"/>
    <w:rPr>
      <w:rFonts w:ascii="Tahoma" w:eastAsia="Times New Roman" w:hAnsi="Tahoma" w:cs="Tahoma"/>
      <w:color w:val="00000A"/>
      <w:spacing w:val="0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rsid w:val="00A62A5A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ff">
    <w:name w:val="МУ Обычный стиль"/>
    <w:basedOn w:val="Standard"/>
    <w:rsid w:val="00A62A5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567"/>
      <w:jc w:val="both"/>
    </w:pPr>
    <w:rPr>
      <w:rFonts w:eastAsia="Times New Roman"/>
      <w:color w:val="00000A"/>
      <w:spacing w:val="0"/>
      <w:szCs w:val="28"/>
      <w:lang w:eastAsia="ru-RU"/>
    </w:rPr>
  </w:style>
  <w:style w:type="paragraph" w:customStyle="1" w:styleId="empty">
    <w:name w:val="empty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customStyle="1" w:styleId="s16">
    <w:name w:val="s_16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customStyle="1" w:styleId="Footnote">
    <w:name w:val="Footnote"/>
    <w:basedOn w:val="Standard"/>
    <w:rsid w:val="00A62A5A"/>
    <w:pPr>
      <w:suppressLineNumbers/>
      <w:ind w:left="283" w:hanging="283"/>
    </w:pPr>
    <w:rPr>
      <w:sz w:val="20"/>
      <w:szCs w:val="20"/>
    </w:rPr>
  </w:style>
  <w:style w:type="paragraph" w:customStyle="1" w:styleId="31">
    <w:name w:val="Основной текст3"/>
    <w:basedOn w:val="Standard"/>
    <w:rsid w:val="00A62A5A"/>
    <w:pPr>
      <w:shd w:val="clear" w:color="auto" w:fill="FFFFFF"/>
      <w:spacing w:before="240" w:after="60" w:line="320" w:lineRule="exact"/>
      <w:jc w:val="both"/>
    </w:pPr>
    <w:rPr>
      <w:rFonts w:eastAsia="Calibri" w:cs="Calibri"/>
      <w:spacing w:val="-1"/>
      <w:sz w:val="26"/>
      <w:szCs w:val="26"/>
      <w:lang w:eastAsia="ru-RU"/>
    </w:rPr>
  </w:style>
  <w:style w:type="paragraph" w:customStyle="1" w:styleId="TableContents">
    <w:name w:val="Table Contents"/>
    <w:basedOn w:val="Standard"/>
    <w:rsid w:val="00A62A5A"/>
    <w:pPr>
      <w:suppressLineNumbers/>
    </w:pPr>
  </w:style>
  <w:style w:type="character" w:customStyle="1" w:styleId="112">
    <w:name w:val="Заголовок 1 Знак1"/>
    <w:basedOn w:val="a0"/>
    <w:rsid w:val="00A62A5A"/>
    <w:rPr>
      <w:rFonts w:ascii="Arial" w:eastAsia="Arial" w:hAnsi="Arial" w:cs="Arial"/>
      <w:sz w:val="40"/>
      <w:szCs w:val="40"/>
    </w:rPr>
  </w:style>
  <w:style w:type="character" w:customStyle="1" w:styleId="aff0">
    <w:name w:val="Заголовок Знак"/>
    <w:basedOn w:val="a0"/>
    <w:rsid w:val="00A62A5A"/>
    <w:rPr>
      <w:sz w:val="48"/>
      <w:szCs w:val="48"/>
    </w:rPr>
  </w:style>
  <w:style w:type="character" w:customStyle="1" w:styleId="13">
    <w:name w:val="Подзаголовок Знак1"/>
    <w:basedOn w:val="a0"/>
    <w:rsid w:val="00A62A5A"/>
    <w:rPr>
      <w:sz w:val="24"/>
      <w:szCs w:val="24"/>
    </w:rPr>
  </w:style>
  <w:style w:type="character" w:customStyle="1" w:styleId="14">
    <w:name w:val="Верхний колонтитул Знак1"/>
    <w:basedOn w:val="a0"/>
    <w:rsid w:val="00A62A5A"/>
  </w:style>
  <w:style w:type="character" w:customStyle="1" w:styleId="FooterChar">
    <w:name w:val="Footer Char"/>
    <w:basedOn w:val="a0"/>
    <w:rsid w:val="00A62A5A"/>
  </w:style>
  <w:style w:type="character" w:customStyle="1" w:styleId="15">
    <w:name w:val="Нижний колонтитул Знак1"/>
    <w:rsid w:val="00A62A5A"/>
  </w:style>
  <w:style w:type="character" w:customStyle="1" w:styleId="Internetlink">
    <w:name w:val="Internet link"/>
    <w:rsid w:val="00A62A5A"/>
    <w:rPr>
      <w:color w:val="0563C1"/>
      <w:u w:val="single"/>
    </w:rPr>
  </w:style>
  <w:style w:type="character" w:customStyle="1" w:styleId="16">
    <w:name w:val="Текст сноски Знак1"/>
    <w:rsid w:val="00A62A5A"/>
    <w:rPr>
      <w:sz w:val="18"/>
    </w:rPr>
  </w:style>
  <w:style w:type="character" w:customStyle="1" w:styleId="23">
    <w:name w:val="Текст концевой сноски Знак2"/>
    <w:rsid w:val="00A62A5A"/>
    <w:rPr>
      <w:sz w:val="20"/>
    </w:rPr>
  </w:style>
  <w:style w:type="character" w:customStyle="1" w:styleId="ConsPlusNormal0">
    <w:name w:val="ConsPlusNormal Знак"/>
    <w:rsid w:val="00A62A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Обычный (веб) Знак"/>
    <w:rsid w:val="00A62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Абзац списка Знак"/>
    <w:rsid w:val="00A62A5A"/>
    <w:rPr>
      <w:rFonts w:ascii="Times New Roman" w:hAnsi="Times New Roman" w:cs="Times New Roman"/>
      <w:color w:val="000000"/>
      <w:spacing w:val="3"/>
      <w:sz w:val="28"/>
      <w:szCs w:val="24"/>
    </w:rPr>
  </w:style>
  <w:style w:type="character" w:customStyle="1" w:styleId="aff3">
    <w:name w:val="Основной текст_"/>
    <w:rsid w:val="00A62A5A"/>
    <w:rPr>
      <w:rFonts w:ascii="Times New Roman" w:eastAsia="Times New Roman" w:hAnsi="Times New Roman" w:cs="Times New Roman"/>
      <w:sz w:val="26"/>
      <w:szCs w:val="26"/>
    </w:rPr>
  </w:style>
  <w:style w:type="character" w:styleId="aff4">
    <w:name w:val="endnote reference"/>
    <w:rsid w:val="00A62A5A"/>
    <w:rPr>
      <w:rFonts w:cs="Times New Roman"/>
      <w:position w:val="0"/>
      <w:vertAlign w:val="superscript"/>
    </w:rPr>
  </w:style>
  <w:style w:type="character" w:customStyle="1" w:styleId="aff5">
    <w:name w:val="Гипертекстовая ссылка"/>
    <w:rsid w:val="00A62A5A"/>
    <w:rPr>
      <w:color w:val="106BBE"/>
    </w:rPr>
  </w:style>
  <w:style w:type="character" w:customStyle="1" w:styleId="17">
    <w:name w:val="Текст концевой сноски Знак1"/>
    <w:rsid w:val="00A62A5A"/>
    <w:rPr>
      <w:rFonts w:ascii="Calibri" w:eastAsia="Calibri" w:hAnsi="Calibri" w:cs="Times New Roman"/>
      <w:sz w:val="24"/>
      <w:szCs w:val="24"/>
    </w:rPr>
  </w:style>
  <w:style w:type="character" w:styleId="aff6">
    <w:name w:val="Emphasis"/>
    <w:rsid w:val="00A62A5A"/>
    <w:rPr>
      <w:i/>
      <w:iCs/>
    </w:rPr>
  </w:style>
  <w:style w:type="character" w:customStyle="1" w:styleId="DefaultFontHxMailStyle">
    <w:name w:val="Default Font HxMail Style"/>
    <w:rsid w:val="00A62A5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</w:rPr>
  </w:style>
  <w:style w:type="character" w:styleId="aff7">
    <w:name w:val="annotation reference"/>
    <w:basedOn w:val="a0"/>
    <w:rsid w:val="00A62A5A"/>
    <w:rPr>
      <w:sz w:val="16"/>
      <w:szCs w:val="16"/>
    </w:rPr>
  </w:style>
  <w:style w:type="character" w:customStyle="1" w:styleId="ListLabel1">
    <w:name w:val="ListLabel 1"/>
    <w:rsid w:val="00A62A5A"/>
    <w:rPr>
      <w:rFonts w:cs="Courier New"/>
    </w:rPr>
  </w:style>
  <w:style w:type="character" w:customStyle="1" w:styleId="ListLabel2">
    <w:name w:val="ListLabel 2"/>
    <w:rsid w:val="00A62A5A"/>
    <w:rPr>
      <w:b w:val="0"/>
    </w:rPr>
  </w:style>
  <w:style w:type="character" w:customStyle="1" w:styleId="ListLabel3">
    <w:name w:val="ListLabel 3"/>
    <w:rsid w:val="00A62A5A"/>
    <w:rPr>
      <w:color w:val="00000A"/>
    </w:rPr>
  </w:style>
  <w:style w:type="character" w:customStyle="1" w:styleId="ListLabel4">
    <w:name w:val="ListLabel 4"/>
    <w:rsid w:val="00A62A5A"/>
    <w:rPr>
      <w:b/>
    </w:rPr>
  </w:style>
  <w:style w:type="character" w:customStyle="1" w:styleId="ListLabel5">
    <w:name w:val="ListLabel 5"/>
    <w:rsid w:val="00A62A5A"/>
    <w:rPr>
      <w:color w:val="000000"/>
    </w:rPr>
  </w:style>
  <w:style w:type="character" w:customStyle="1" w:styleId="ListLabel6">
    <w:name w:val="ListLabel 6"/>
    <w:rsid w:val="00A62A5A"/>
    <w:rPr>
      <w:i w:val="0"/>
      <w:iCs w:val="0"/>
    </w:rPr>
  </w:style>
  <w:style w:type="character" w:customStyle="1" w:styleId="Footnoteanchor">
    <w:name w:val="Footnote anchor"/>
    <w:rsid w:val="00A62A5A"/>
    <w:rPr>
      <w:position w:val="0"/>
      <w:vertAlign w:val="superscript"/>
    </w:rPr>
  </w:style>
  <w:style w:type="character" w:customStyle="1" w:styleId="BulletSymbols">
    <w:name w:val="Bullet Symbols"/>
    <w:rsid w:val="00A62A5A"/>
    <w:rPr>
      <w:rFonts w:ascii="OpenSymbol" w:eastAsia="OpenSymbol" w:hAnsi="OpenSymbol" w:cs="OpenSymbol"/>
    </w:rPr>
  </w:style>
  <w:style w:type="character" w:customStyle="1" w:styleId="ListLabel7">
    <w:name w:val="ListLabel 7"/>
    <w:rsid w:val="00A62A5A"/>
    <w:rPr>
      <w:b w:val="0"/>
    </w:rPr>
  </w:style>
  <w:style w:type="character" w:customStyle="1" w:styleId="ListLabel8">
    <w:name w:val="ListLabel 8"/>
    <w:rsid w:val="00A62A5A"/>
    <w:rPr>
      <w:color w:val="00000A"/>
    </w:rPr>
  </w:style>
  <w:style w:type="character" w:customStyle="1" w:styleId="ListLabel9">
    <w:name w:val="ListLabel 9"/>
    <w:rsid w:val="00A62A5A"/>
    <w:rPr>
      <w:b/>
    </w:rPr>
  </w:style>
  <w:style w:type="character" w:customStyle="1" w:styleId="ListLabel10">
    <w:name w:val="ListLabel 10"/>
    <w:rsid w:val="00A62A5A"/>
    <w:rPr>
      <w:color w:val="000000"/>
    </w:rPr>
  </w:style>
  <w:style w:type="character" w:customStyle="1" w:styleId="ListLabel11">
    <w:name w:val="ListLabel 11"/>
    <w:rsid w:val="00A62A5A"/>
    <w:rPr>
      <w:i w:val="0"/>
      <w:iCs w:val="0"/>
    </w:rPr>
  </w:style>
  <w:style w:type="character" w:customStyle="1" w:styleId="ListLabel12">
    <w:name w:val="ListLabel 12"/>
    <w:rsid w:val="00A62A5A"/>
    <w:rPr>
      <w:rFonts w:eastAsia="OpenSymbol" w:cs="OpenSymbol"/>
    </w:rPr>
  </w:style>
  <w:style w:type="character" w:customStyle="1" w:styleId="FootnoteSymbol">
    <w:name w:val="Footnote Symbol"/>
    <w:rsid w:val="00A62A5A"/>
  </w:style>
  <w:style w:type="character" w:customStyle="1" w:styleId="NumberingSymbols">
    <w:name w:val="Numbering Symbols"/>
    <w:rsid w:val="00A62A5A"/>
  </w:style>
  <w:style w:type="numbering" w:customStyle="1" w:styleId="WWOutlineListStyle">
    <w:name w:val="WW_OutlineListStyle"/>
    <w:basedOn w:val="a2"/>
    <w:rsid w:val="00A62A5A"/>
    <w:pPr>
      <w:numPr>
        <w:numId w:val="1"/>
      </w:numPr>
    </w:pPr>
  </w:style>
  <w:style w:type="numbering" w:customStyle="1" w:styleId="WWNum1">
    <w:name w:val="WWNum1"/>
    <w:basedOn w:val="a2"/>
    <w:rsid w:val="00A62A5A"/>
    <w:pPr>
      <w:numPr>
        <w:numId w:val="2"/>
      </w:numPr>
    </w:pPr>
  </w:style>
  <w:style w:type="numbering" w:customStyle="1" w:styleId="WWNum2">
    <w:name w:val="WWNum2"/>
    <w:basedOn w:val="a2"/>
    <w:rsid w:val="00A62A5A"/>
    <w:pPr>
      <w:numPr>
        <w:numId w:val="3"/>
      </w:numPr>
    </w:pPr>
  </w:style>
  <w:style w:type="numbering" w:customStyle="1" w:styleId="WWNum3">
    <w:name w:val="WWNum3"/>
    <w:basedOn w:val="a2"/>
    <w:rsid w:val="00A62A5A"/>
    <w:pPr>
      <w:numPr>
        <w:numId w:val="4"/>
      </w:numPr>
    </w:pPr>
  </w:style>
  <w:style w:type="numbering" w:customStyle="1" w:styleId="WWNum4">
    <w:name w:val="WWNum4"/>
    <w:basedOn w:val="a2"/>
    <w:rsid w:val="00A62A5A"/>
    <w:pPr>
      <w:numPr>
        <w:numId w:val="5"/>
      </w:numPr>
    </w:pPr>
  </w:style>
  <w:style w:type="numbering" w:customStyle="1" w:styleId="WWNum5">
    <w:name w:val="WWNum5"/>
    <w:basedOn w:val="a2"/>
    <w:rsid w:val="00A62A5A"/>
    <w:pPr>
      <w:numPr>
        <w:numId w:val="6"/>
      </w:numPr>
    </w:pPr>
  </w:style>
  <w:style w:type="numbering" w:customStyle="1" w:styleId="WWNum6">
    <w:name w:val="WWNum6"/>
    <w:basedOn w:val="a2"/>
    <w:rsid w:val="00A62A5A"/>
    <w:pPr>
      <w:numPr>
        <w:numId w:val="7"/>
      </w:numPr>
    </w:pPr>
  </w:style>
  <w:style w:type="numbering" w:customStyle="1" w:styleId="WWNum7">
    <w:name w:val="WWNum7"/>
    <w:basedOn w:val="a2"/>
    <w:rsid w:val="00A62A5A"/>
    <w:pPr>
      <w:numPr>
        <w:numId w:val="8"/>
      </w:numPr>
    </w:pPr>
  </w:style>
  <w:style w:type="numbering" w:customStyle="1" w:styleId="WWNum8">
    <w:name w:val="WWNum8"/>
    <w:basedOn w:val="a2"/>
    <w:rsid w:val="00A62A5A"/>
    <w:pPr>
      <w:numPr>
        <w:numId w:val="9"/>
      </w:numPr>
    </w:pPr>
  </w:style>
  <w:style w:type="numbering" w:customStyle="1" w:styleId="WWNum9">
    <w:name w:val="WWNum9"/>
    <w:basedOn w:val="a2"/>
    <w:rsid w:val="00A62A5A"/>
    <w:pPr>
      <w:numPr>
        <w:numId w:val="10"/>
      </w:numPr>
    </w:pPr>
  </w:style>
  <w:style w:type="numbering" w:customStyle="1" w:styleId="WWNum10">
    <w:name w:val="WWNum10"/>
    <w:basedOn w:val="a2"/>
    <w:rsid w:val="00A62A5A"/>
    <w:pPr>
      <w:numPr>
        <w:numId w:val="11"/>
      </w:numPr>
    </w:pPr>
  </w:style>
  <w:style w:type="numbering" w:customStyle="1" w:styleId="WWNum11">
    <w:name w:val="WWNum11"/>
    <w:basedOn w:val="a2"/>
    <w:rsid w:val="00A62A5A"/>
    <w:pPr>
      <w:numPr>
        <w:numId w:val="12"/>
      </w:numPr>
    </w:pPr>
  </w:style>
  <w:style w:type="numbering" w:customStyle="1" w:styleId="WWNum12">
    <w:name w:val="WWNum12"/>
    <w:basedOn w:val="a2"/>
    <w:rsid w:val="00A62A5A"/>
    <w:pPr>
      <w:numPr>
        <w:numId w:val="13"/>
      </w:numPr>
    </w:pPr>
  </w:style>
  <w:style w:type="numbering" w:customStyle="1" w:styleId="WWNum13">
    <w:name w:val="WWNum13"/>
    <w:basedOn w:val="a2"/>
    <w:rsid w:val="00A62A5A"/>
    <w:pPr>
      <w:numPr>
        <w:numId w:val="14"/>
      </w:numPr>
    </w:pPr>
  </w:style>
  <w:style w:type="numbering" w:customStyle="1" w:styleId="WWNum14">
    <w:name w:val="WWNum14"/>
    <w:basedOn w:val="a2"/>
    <w:rsid w:val="00A62A5A"/>
    <w:pPr>
      <w:numPr>
        <w:numId w:val="15"/>
      </w:numPr>
    </w:pPr>
  </w:style>
  <w:style w:type="numbering" w:customStyle="1" w:styleId="WWNum15">
    <w:name w:val="WWNum15"/>
    <w:basedOn w:val="a2"/>
    <w:rsid w:val="00A62A5A"/>
    <w:pPr>
      <w:numPr>
        <w:numId w:val="16"/>
      </w:numPr>
    </w:pPr>
  </w:style>
  <w:style w:type="numbering" w:customStyle="1" w:styleId="WWNum16">
    <w:name w:val="WWNum16"/>
    <w:basedOn w:val="a2"/>
    <w:rsid w:val="00A62A5A"/>
    <w:pPr>
      <w:numPr>
        <w:numId w:val="17"/>
      </w:numPr>
    </w:pPr>
  </w:style>
  <w:style w:type="numbering" w:customStyle="1" w:styleId="WWNum17">
    <w:name w:val="WWNum17"/>
    <w:basedOn w:val="a2"/>
    <w:rsid w:val="00A62A5A"/>
    <w:pPr>
      <w:numPr>
        <w:numId w:val="18"/>
      </w:numPr>
    </w:pPr>
  </w:style>
  <w:style w:type="numbering" w:customStyle="1" w:styleId="WWNum18">
    <w:name w:val="WWNum18"/>
    <w:basedOn w:val="a2"/>
    <w:rsid w:val="00A62A5A"/>
    <w:pPr>
      <w:numPr>
        <w:numId w:val="19"/>
      </w:numPr>
    </w:pPr>
  </w:style>
  <w:style w:type="numbering" w:customStyle="1" w:styleId="WWNum19">
    <w:name w:val="WWNum19"/>
    <w:basedOn w:val="a2"/>
    <w:rsid w:val="00A62A5A"/>
    <w:pPr>
      <w:numPr>
        <w:numId w:val="20"/>
      </w:numPr>
    </w:pPr>
  </w:style>
  <w:style w:type="numbering" w:customStyle="1" w:styleId="WWNum20">
    <w:name w:val="WWNum20"/>
    <w:basedOn w:val="a2"/>
    <w:rsid w:val="00A62A5A"/>
    <w:pPr>
      <w:numPr>
        <w:numId w:val="21"/>
      </w:numPr>
    </w:pPr>
  </w:style>
  <w:style w:type="numbering" w:customStyle="1" w:styleId="WWNum21">
    <w:name w:val="WWNum21"/>
    <w:basedOn w:val="a2"/>
    <w:rsid w:val="00A62A5A"/>
    <w:pPr>
      <w:numPr>
        <w:numId w:val="22"/>
      </w:numPr>
    </w:pPr>
  </w:style>
  <w:style w:type="numbering" w:customStyle="1" w:styleId="WWNum22">
    <w:name w:val="WWNum22"/>
    <w:basedOn w:val="a2"/>
    <w:rsid w:val="00A62A5A"/>
    <w:pPr>
      <w:numPr>
        <w:numId w:val="23"/>
      </w:numPr>
    </w:pPr>
  </w:style>
  <w:style w:type="numbering" w:customStyle="1" w:styleId="WWNum23">
    <w:name w:val="WWNum23"/>
    <w:basedOn w:val="a2"/>
    <w:rsid w:val="00A62A5A"/>
    <w:pPr>
      <w:numPr>
        <w:numId w:val="24"/>
      </w:numPr>
    </w:pPr>
  </w:style>
  <w:style w:type="numbering" w:customStyle="1" w:styleId="WWNum24">
    <w:name w:val="WWNum24"/>
    <w:basedOn w:val="a2"/>
    <w:rsid w:val="00A62A5A"/>
    <w:pPr>
      <w:numPr>
        <w:numId w:val="25"/>
      </w:numPr>
    </w:pPr>
  </w:style>
  <w:style w:type="numbering" w:customStyle="1" w:styleId="WWNum25">
    <w:name w:val="WWNum25"/>
    <w:basedOn w:val="a2"/>
    <w:rsid w:val="00A62A5A"/>
    <w:pPr>
      <w:numPr>
        <w:numId w:val="26"/>
      </w:numPr>
    </w:pPr>
  </w:style>
  <w:style w:type="numbering" w:customStyle="1" w:styleId="WWNum26">
    <w:name w:val="WWNum26"/>
    <w:basedOn w:val="a2"/>
    <w:rsid w:val="00A62A5A"/>
    <w:pPr>
      <w:numPr>
        <w:numId w:val="27"/>
      </w:numPr>
    </w:pPr>
  </w:style>
  <w:style w:type="numbering" w:customStyle="1" w:styleId="WWNum27">
    <w:name w:val="WWNum27"/>
    <w:basedOn w:val="a2"/>
    <w:rsid w:val="00A62A5A"/>
    <w:pPr>
      <w:numPr>
        <w:numId w:val="28"/>
      </w:numPr>
    </w:pPr>
  </w:style>
  <w:style w:type="numbering" w:customStyle="1" w:styleId="WWNum28">
    <w:name w:val="WWNum28"/>
    <w:basedOn w:val="a2"/>
    <w:rsid w:val="00A62A5A"/>
    <w:pPr>
      <w:numPr>
        <w:numId w:val="29"/>
      </w:numPr>
    </w:pPr>
  </w:style>
  <w:style w:type="numbering" w:customStyle="1" w:styleId="WWNum29">
    <w:name w:val="WWNum29"/>
    <w:basedOn w:val="a2"/>
    <w:rsid w:val="00A62A5A"/>
    <w:pPr>
      <w:numPr>
        <w:numId w:val="30"/>
      </w:numPr>
    </w:pPr>
  </w:style>
  <w:style w:type="numbering" w:customStyle="1" w:styleId="WWNum30">
    <w:name w:val="WWNum30"/>
    <w:basedOn w:val="a2"/>
    <w:rsid w:val="00A62A5A"/>
    <w:pPr>
      <w:numPr>
        <w:numId w:val="31"/>
      </w:numPr>
    </w:pPr>
  </w:style>
  <w:style w:type="numbering" w:customStyle="1" w:styleId="WWNum31">
    <w:name w:val="WWNum31"/>
    <w:basedOn w:val="a2"/>
    <w:rsid w:val="00A62A5A"/>
    <w:pPr>
      <w:numPr>
        <w:numId w:val="32"/>
      </w:numPr>
    </w:pPr>
  </w:style>
  <w:style w:type="numbering" w:customStyle="1" w:styleId="WWNum32">
    <w:name w:val="WWNum32"/>
    <w:basedOn w:val="a2"/>
    <w:rsid w:val="00A62A5A"/>
    <w:pPr>
      <w:numPr>
        <w:numId w:val="33"/>
      </w:numPr>
    </w:pPr>
  </w:style>
  <w:style w:type="numbering" w:customStyle="1" w:styleId="WWNum33">
    <w:name w:val="WWNum33"/>
    <w:basedOn w:val="a2"/>
    <w:rsid w:val="00A62A5A"/>
    <w:pPr>
      <w:numPr>
        <w:numId w:val="34"/>
      </w:numPr>
    </w:pPr>
  </w:style>
  <w:style w:type="numbering" w:customStyle="1" w:styleId="WWNum34">
    <w:name w:val="WWNum34"/>
    <w:basedOn w:val="a2"/>
    <w:rsid w:val="00A62A5A"/>
    <w:pPr>
      <w:numPr>
        <w:numId w:val="35"/>
      </w:numPr>
    </w:pPr>
  </w:style>
  <w:style w:type="numbering" w:customStyle="1" w:styleId="WWNum35">
    <w:name w:val="WWNum35"/>
    <w:basedOn w:val="a2"/>
    <w:rsid w:val="00A62A5A"/>
    <w:pPr>
      <w:numPr>
        <w:numId w:val="36"/>
      </w:numPr>
    </w:pPr>
  </w:style>
  <w:style w:type="numbering" w:customStyle="1" w:styleId="WWNum36">
    <w:name w:val="WWNum36"/>
    <w:basedOn w:val="a2"/>
    <w:rsid w:val="00A62A5A"/>
    <w:pPr>
      <w:numPr>
        <w:numId w:val="37"/>
      </w:numPr>
    </w:pPr>
  </w:style>
  <w:style w:type="table" w:styleId="aff8">
    <w:name w:val="Table Grid"/>
    <w:basedOn w:val="a1"/>
    <w:uiPriority w:val="39"/>
    <w:rsid w:val="0026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6175-7C37-43BB-A612-B5FA5AD0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Бекешко У.А.</dc:creator>
  <cp:keywords/>
  <dc:description/>
  <cp:lastModifiedBy>Бекешко У.А.</cp:lastModifiedBy>
  <cp:revision>12</cp:revision>
  <cp:lastPrinted>2024-02-28T12:47:00Z</cp:lastPrinted>
  <dcterms:created xsi:type="dcterms:W3CDTF">2024-02-28T11:08:00Z</dcterms:created>
  <dcterms:modified xsi:type="dcterms:W3CDTF">2024-02-29T08:08:00Z</dcterms:modified>
</cp:coreProperties>
</file>