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6068" w:rsidRPr="00DF6068" w:rsidRDefault="00DF6068" w:rsidP="006E7AE9">
      <w:pPr>
        <w:spacing w:after="0" w:line="276" w:lineRule="auto"/>
        <w:ind w:left="8222"/>
        <w:jc w:val="center"/>
        <w:rPr>
          <w:rFonts w:ascii="Times New Roman" w:eastAsia="Arial Unicode MS" w:hAnsi="Times New Roman" w:cs="Times New Roman"/>
          <w:b/>
          <w:bCs/>
          <w:color w:val="FF0000"/>
          <w:sz w:val="24"/>
          <w:szCs w:val="24"/>
          <w:lang w:eastAsia="ru-RU"/>
        </w:rPr>
      </w:pPr>
      <w:r>
        <w:rPr>
          <w:rFonts w:ascii="Times New Roman" w:eastAsia="Arial Unicode MS" w:hAnsi="Times New Roman" w:cs="Times New Roman"/>
          <w:b/>
          <w:bCs/>
          <w:color w:val="FF0000"/>
          <w:sz w:val="24"/>
          <w:szCs w:val="24"/>
          <w:lang w:eastAsia="ru-RU"/>
        </w:rPr>
        <w:t xml:space="preserve">              </w:t>
      </w:r>
      <w:r w:rsidRPr="00DF6068">
        <w:rPr>
          <w:rFonts w:ascii="Times New Roman" w:eastAsia="Arial Unicode MS" w:hAnsi="Times New Roman" w:cs="Times New Roman"/>
          <w:b/>
          <w:bCs/>
          <w:color w:val="FF0000"/>
          <w:sz w:val="24"/>
          <w:szCs w:val="24"/>
          <w:lang w:eastAsia="ru-RU"/>
        </w:rPr>
        <w:t xml:space="preserve">ПРОЕКТ </w:t>
      </w:r>
    </w:p>
    <w:p w:rsidR="00DF6068" w:rsidRPr="00657A02" w:rsidRDefault="00DF6068" w:rsidP="006E7AE9">
      <w:pPr>
        <w:spacing w:after="0" w:line="276" w:lineRule="auto"/>
        <w:jc w:val="center"/>
        <w:rPr>
          <w:rFonts w:ascii="Times New Roman" w:eastAsia="Arial Unicode MS" w:hAnsi="Times New Roman" w:cs="Times New Roman"/>
          <w:b/>
          <w:color w:val="000000"/>
          <w:sz w:val="24"/>
          <w:szCs w:val="24"/>
          <w:lang w:eastAsia="ru-RU"/>
        </w:rPr>
      </w:pPr>
      <w:r>
        <w:rPr>
          <w:rFonts w:ascii="Times New Roman" w:eastAsia="Arial Unicode MS" w:hAnsi="Times New Roman" w:cs="Times New Roman"/>
          <w:b/>
          <w:bCs/>
          <w:color w:val="000000"/>
          <w:sz w:val="24"/>
          <w:szCs w:val="24"/>
          <w:lang w:eastAsia="ru-RU"/>
        </w:rPr>
        <w:t>ДОГОВОР</w:t>
      </w:r>
      <w:r w:rsidRPr="00657A02">
        <w:rPr>
          <w:rFonts w:ascii="Times New Roman" w:eastAsia="Arial Unicode MS" w:hAnsi="Times New Roman" w:cs="Times New Roman"/>
          <w:b/>
          <w:bCs/>
          <w:color w:val="000000"/>
          <w:sz w:val="24"/>
          <w:szCs w:val="24"/>
          <w:lang w:eastAsia="ru-RU"/>
        </w:rPr>
        <w:t xml:space="preserve"> ПОДРЯДА №</w:t>
      </w:r>
      <w:r>
        <w:rPr>
          <w:rFonts w:ascii="Times New Roman" w:eastAsia="Arial Unicode MS" w:hAnsi="Times New Roman" w:cs="Times New Roman"/>
          <w:b/>
          <w:bCs/>
          <w:color w:val="000000"/>
          <w:sz w:val="24"/>
          <w:szCs w:val="24"/>
          <w:lang w:eastAsia="ru-RU"/>
        </w:rPr>
        <w:t xml:space="preserve"> </w:t>
      </w:r>
      <w:r w:rsidRPr="00657A02">
        <w:rPr>
          <w:rFonts w:ascii="Times New Roman" w:eastAsia="Arial Unicode MS" w:hAnsi="Times New Roman" w:cs="Times New Roman"/>
          <w:b/>
          <w:bCs/>
          <w:color w:val="000000"/>
          <w:sz w:val="24"/>
          <w:szCs w:val="24"/>
          <w:lang w:eastAsia="ru-RU"/>
        </w:rPr>
        <w:t>____</w:t>
      </w:r>
    </w:p>
    <w:p w:rsidR="00DF6068" w:rsidRDefault="00DF6068" w:rsidP="006E7AE9">
      <w:pPr>
        <w:spacing w:after="0" w:line="276" w:lineRule="auto"/>
        <w:jc w:val="center"/>
        <w:rPr>
          <w:rStyle w:val="a9"/>
          <w:rFonts w:ascii="Times New Roman" w:hAnsi="Times New Roman" w:cs="Times New Roman"/>
          <w:color w:val="000000"/>
          <w:sz w:val="24"/>
          <w:szCs w:val="24"/>
        </w:rPr>
      </w:pPr>
      <w:r>
        <w:rPr>
          <w:rStyle w:val="a9"/>
          <w:rFonts w:ascii="Times New Roman" w:hAnsi="Times New Roman" w:cs="Times New Roman"/>
          <w:color w:val="000000"/>
          <w:sz w:val="24"/>
          <w:szCs w:val="24"/>
        </w:rPr>
        <w:t>на выполнение работ по установке силовых опор для устройства светодинамических перетяжек с целью поддержки развития благоустройства города Мурманска</w:t>
      </w:r>
    </w:p>
    <w:p w:rsidR="00DF6068" w:rsidRPr="00657A02" w:rsidRDefault="00DF6068" w:rsidP="006E7AE9">
      <w:pPr>
        <w:spacing w:after="0" w:line="276" w:lineRule="auto"/>
        <w:ind w:firstLine="709"/>
        <w:jc w:val="center"/>
        <w:rPr>
          <w:rFonts w:ascii="Times New Roman" w:hAnsi="Times New Roman" w:cs="Times New Roman"/>
          <w:b/>
          <w:sz w:val="24"/>
          <w:szCs w:val="24"/>
        </w:rPr>
      </w:pPr>
    </w:p>
    <w:tbl>
      <w:tblPr>
        <w:tblW w:w="10173" w:type="dxa"/>
        <w:tblLook w:val="04A0" w:firstRow="1" w:lastRow="0" w:firstColumn="1" w:lastColumn="0" w:noHBand="0" w:noVBand="1"/>
      </w:tblPr>
      <w:tblGrid>
        <w:gridCol w:w="4586"/>
        <w:gridCol w:w="5587"/>
      </w:tblGrid>
      <w:tr w:rsidR="00DF6068" w:rsidRPr="00657A02" w:rsidTr="008F2DE9">
        <w:tc>
          <w:tcPr>
            <w:tcW w:w="4586" w:type="dxa"/>
          </w:tcPr>
          <w:p w:rsidR="00DF6068" w:rsidRPr="00657A02" w:rsidRDefault="00DF6068" w:rsidP="006E7AE9">
            <w:pPr>
              <w:widowControl w:val="0"/>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r w:rsidRPr="00657A02">
              <w:rPr>
                <w:rFonts w:ascii="Times New Roman" w:eastAsia="Arial Unicode MS" w:hAnsi="Times New Roman" w:cs="Times New Roman"/>
                <w:color w:val="000000"/>
                <w:sz w:val="24"/>
                <w:szCs w:val="24"/>
                <w:lang w:eastAsia="ru-RU"/>
              </w:rPr>
              <w:t>г. Мурманск</w:t>
            </w:r>
          </w:p>
        </w:tc>
        <w:tc>
          <w:tcPr>
            <w:tcW w:w="5587" w:type="dxa"/>
          </w:tcPr>
          <w:p w:rsidR="00DF6068" w:rsidRPr="00657A02" w:rsidRDefault="00DF6068" w:rsidP="006E7AE9">
            <w:pPr>
              <w:widowControl w:val="0"/>
              <w:autoSpaceDE w:val="0"/>
              <w:autoSpaceDN w:val="0"/>
              <w:adjustRightInd w:val="0"/>
              <w:spacing w:after="0" w:line="276" w:lineRule="auto"/>
              <w:ind w:firstLine="709"/>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       </w:t>
            </w:r>
            <w:r w:rsidRPr="00657A02">
              <w:rPr>
                <w:rFonts w:ascii="Times New Roman" w:eastAsia="Arial Unicode MS" w:hAnsi="Times New Roman" w:cs="Times New Roman"/>
                <w:color w:val="000000"/>
                <w:sz w:val="24"/>
                <w:szCs w:val="24"/>
                <w:lang w:eastAsia="ru-RU"/>
              </w:rPr>
              <w:t>«____»</w:t>
            </w:r>
            <w:r w:rsidRPr="00657A02">
              <w:rPr>
                <w:rFonts w:ascii="Times New Roman" w:eastAsia="Arial Unicode MS" w:hAnsi="Times New Roman" w:cs="Times New Roman"/>
                <w:sz w:val="24"/>
                <w:szCs w:val="24"/>
                <w:lang w:eastAsia="ru-RU"/>
              </w:rPr>
              <w:t xml:space="preserve">___________ </w:t>
            </w:r>
            <w:r w:rsidRPr="00657A02">
              <w:rPr>
                <w:rFonts w:ascii="Times New Roman" w:eastAsia="Arial Unicode MS" w:hAnsi="Times New Roman" w:cs="Times New Roman"/>
                <w:color w:val="000000"/>
                <w:sz w:val="24"/>
                <w:szCs w:val="24"/>
                <w:lang w:eastAsia="ru-RU"/>
              </w:rPr>
              <w:t>20____г.</w:t>
            </w:r>
          </w:p>
        </w:tc>
      </w:tr>
    </w:tbl>
    <w:p w:rsidR="00DF6068" w:rsidRPr="00657A02" w:rsidRDefault="00DF6068" w:rsidP="006E7AE9">
      <w:pPr>
        <w:spacing w:after="0" w:line="276" w:lineRule="auto"/>
        <w:ind w:firstLine="709"/>
        <w:jc w:val="both"/>
        <w:rPr>
          <w:rFonts w:ascii="Times New Roman" w:eastAsia="Arial Unicode MS" w:hAnsi="Times New Roman" w:cs="Times New Roman"/>
          <w:b/>
          <w:color w:val="000000"/>
          <w:sz w:val="24"/>
          <w:szCs w:val="24"/>
          <w:lang w:eastAsia="ru-RU"/>
        </w:rPr>
      </w:pPr>
    </w:p>
    <w:p w:rsidR="005C6101" w:rsidRPr="00447B14" w:rsidRDefault="005C6101" w:rsidP="006E7AE9">
      <w:pPr>
        <w:spacing w:after="0" w:line="276" w:lineRule="auto"/>
        <w:ind w:firstLine="709"/>
        <w:jc w:val="both"/>
        <w:rPr>
          <w:rFonts w:ascii="Times New Roman" w:eastAsia="Arial Unicode MS" w:hAnsi="Times New Roman" w:cs="Times New Roman"/>
          <w:bCs/>
          <w:color w:val="000000"/>
          <w:sz w:val="24"/>
          <w:szCs w:val="24"/>
          <w:lang w:eastAsia="ru-RU"/>
        </w:rPr>
      </w:pPr>
      <w:r w:rsidRPr="00447B14">
        <w:rPr>
          <w:rFonts w:ascii="Times New Roman" w:eastAsia="Arial Unicode MS" w:hAnsi="Times New Roman" w:cs="Times New Roman"/>
          <w:bCs/>
          <w:color w:val="000000"/>
          <w:sz w:val="24"/>
          <w:szCs w:val="24"/>
          <w:lang w:eastAsia="ru-RU"/>
        </w:rPr>
        <w:t>Автономная некоммерческая организация «Центр городского развития Мурманской области», именуемая в дальнейшем «Заказчик», в лице ________________________, действующ</w:t>
      </w:r>
      <w:r>
        <w:rPr>
          <w:rFonts w:ascii="Times New Roman" w:eastAsia="Arial Unicode MS" w:hAnsi="Times New Roman" w:cs="Times New Roman"/>
          <w:bCs/>
          <w:color w:val="000000"/>
          <w:sz w:val="24"/>
          <w:szCs w:val="24"/>
          <w:lang w:eastAsia="ru-RU"/>
        </w:rPr>
        <w:t>__</w:t>
      </w:r>
      <w:r w:rsidRPr="00447B14">
        <w:rPr>
          <w:rFonts w:ascii="Times New Roman" w:eastAsia="Arial Unicode MS" w:hAnsi="Times New Roman" w:cs="Times New Roman"/>
          <w:bCs/>
          <w:color w:val="000000"/>
          <w:sz w:val="24"/>
          <w:szCs w:val="24"/>
          <w:lang w:eastAsia="ru-RU"/>
        </w:rPr>
        <w:t xml:space="preserve"> на основании Устава, с одной стороны, </w:t>
      </w:r>
      <w:r>
        <w:rPr>
          <w:rFonts w:ascii="Times New Roman" w:eastAsia="Arial Unicode MS" w:hAnsi="Times New Roman" w:cs="Times New Roman"/>
          <w:bCs/>
          <w:color w:val="000000"/>
          <w:sz w:val="24"/>
          <w:szCs w:val="24"/>
          <w:lang w:eastAsia="ru-RU"/>
        </w:rPr>
        <w:t xml:space="preserve"> </w:t>
      </w:r>
    </w:p>
    <w:p w:rsidR="005C6101" w:rsidRPr="00447B14" w:rsidRDefault="005C6101" w:rsidP="006E7AE9">
      <w:pPr>
        <w:spacing w:after="0" w:line="276" w:lineRule="auto"/>
        <w:ind w:firstLine="709"/>
        <w:jc w:val="both"/>
        <w:rPr>
          <w:rFonts w:ascii="Times New Roman" w:eastAsia="Arial Unicode MS" w:hAnsi="Times New Roman" w:cs="Times New Roman"/>
          <w:bCs/>
          <w:color w:val="000000"/>
          <w:sz w:val="24"/>
          <w:szCs w:val="24"/>
          <w:lang w:eastAsia="ru-RU"/>
        </w:rPr>
      </w:pPr>
      <w:r w:rsidRPr="009A202E">
        <w:rPr>
          <w:rFonts w:ascii="Times New Roman" w:eastAsia="Arial Unicode MS" w:hAnsi="Times New Roman" w:cs="Times New Roman"/>
          <w:bCs/>
          <w:color w:val="000000"/>
          <w:sz w:val="24"/>
          <w:szCs w:val="24"/>
          <w:lang w:eastAsia="ru-RU"/>
        </w:rPr>
        <w:t xml:space="preserve">и ___________________________ </w:t>
      </w:r>
      <w:r>
        <w:rPr>
          <w:rStyle w:val="a5"/>
          <w:rFonts w:ascii="Times New Roman" w:eastAsia="Arial Unicode MS" w:hAnsi="Times New Roman"/>
          <w:bCs/>
          <w:color w:val="000000"/>
          <w:sz w:val="24"/>
          <w:szCs w:val="24"/>
          <w:lang w:eastAsia="ru-RU"/>
        </w:rPr>
        <w:footnoteReference w:id="1"/>
      </w:r>
      <w:r w:rsidRPr="009A202E">
        <w:rPr>
          <w:rFonts w:ascii="Times New Roman" w:eastAsia="Arial Unicode MS" w:hAnsi="Times New Roman" w:cs="Times New Roman"/>
          <w:bCs/>
          <w:color w:val="000000"/>
          <w:sz w:val="24"/>
          <w:szCs w:val="24"/>
          <w:lang w:eastAsia="ru-RU"/>
        </w:rPr>
        <w:t>, именуем</w:t>
      </w:r>
      <w:r>
        <w:rPr>
          <w:rFonts w:ascii="Times New Roman" w:eastAsia="Arial Unicode MS" w:hAnsi="Times New Roman" w:cs="Times New Roman"/>
          <w:bCs/>
          <w:color w:val="000000"/>
          <w:sz w:val="24"/>
          <w:szCs w:val="24"/>
          <w:lang w:eastAsia="ru-RU"/>
        </w:rPr>
        <w:t>__</w:t>
      </w:r>
      <w:r w:rsidRPr="009A202E">
        <w:rPr>
          <w:rFonts w:ascii="Times New Roman" w:eastAsia="Arial Unicode MS" w:hAnsi="Times New Roman" w:cs="Times New Roman"/>
          <w:bCs/>
          <w:color w:val="000000"/>
          <w:sz w:val="24"/>
          <w:szCs w:val="24"/>
          <w:lang w:eastAsia="ru-RU"/>
        </w:rPr>
        <w:t xml:space="preserve"> в дальнейшем «Подрядчик», в лице ___________________ </w:t>
      </w:r>
      <w:r>
        <w:rPr>
          <w:rStyle w:val="a5"/>
          <w:rFonts w:ascii="Times New Roman" w:eastAsia="Arial Unicode MS" w:hAnsi="Times New Roman"/>
          <w:bCs/>
          <w:color w:val="000000"/>
          <w:sz w:val="24"/>
          <w:szCs w:val="24"/>
          <w:lang w:eastAsia="ru-RU"/>
        </w:rPr>
        <w:footnoteReference w:id="2"/>
      </w:r>
      <w:r w:rsidRPr="009A202E">
        <w:rPr>
          <w:rFonts w:ascii="Times New Roman" w:eastAsia="Arial Unicode MS" w:hAnsi="Times New Roman" w:cs="Times New Roman"/>
          <w:bCs/>
          <w:color w:val="000000"/>
          <w:sz w:val="24"/>
          <w:szCs w:val="24"/>
          <w:lang w:eastAsia="ru-RU"/>
        </w:rPr>
        <w:t>, действующ</w:t>
      </w:r>
      <w:r>
        <w:rPr>
          <w:rFonts w:ascii="Times New Roman" w:eastAsia="Arial Unicode MS" w:hAnsi="Times New Roman" w:cs="Times New Roman"/>
          <w:bCs/>
          <w:color w:val="000000"/>
          <w:sz w:val="24"/>
          <w:szCs w:val="24"/>
          <w:lang w:eastAsia="ru-RU"/>
        </w:rPr>
        <w:t>___</w:t>
      </w:r>
      <w:r w:rsidRPr="009A202E">
        <w:rPr>
          <w:rFonts w:ascii="Times New Roman" w:eastAsia="Arial Unicode MS" w:hAnsi="Times New Roman" w:cs="Times New Roman"/>
          <w:bCs/>
          <w:color w:val="000000"/>
          <w:sz w:val="24"/>
          <w:szCs w:val="24"/>
          <w:lang w:eastAsia="ru-RU"/>
        </w:rPr>
        <w:t xml:space="preserve"> на основании _____________ </w:t>
      </w:r>
      <w:r>
        <w:rPr>
          <w:rStyle w:val="a5"/>
          <w:rFonts w:ascii="Times New Roman" w:eastAsia="Arial Unicode MS" w:hAnsi="Times New Roman"/>
          <w:bCs/>
          <w:color w:val="000000"/>
          <w:sz w:val="24"/>
          <w:szCs w:val="24"/>
          <w:lang w:eastAsia="ru-RU"/>
        </w:rPr>
        <w:footnoteReference w:id="3"/>
      </w:r>
      <w:r w:rsidRPr="009A202E">
        <w:rPr>
          <w:rFonts w:ascii="Times New Roman" w:eastAsia="Arial Unicode MS" w:hAnsi="Times New Roman" w:cs="Times New Roman"/>
          <w:bCs/>
          <w:color w:val="000000"/>
          <w:sz w:val="24"/>
          <w:szCs w:val="24"/>
          <w:lang w:eastAsia="ru-RU"/>
        </w:rPr>
        <w:t>, с другой стороны, совместно именуемые «Стороны» и каждый в отдельности «Сторона», в соответствии с Гражданским кодексом Российской Федерации, Положением о порядке проведения закупок автономной некоммерческой организации «Центр городского развития Мурманской области», утвержденным протоколом от 12 июля 2021 года № 7 (в ред. на 8 февраля 2023 года, согласно протоколу Наблюдательного совета автономной некоммерческой организации «Центр городского развития Мурманской области» от 8 февраля 2023 года № 25)</w:t>
      </w:r>
      <w:r w:rsidRPr="00447B14">
        <w:rPr>
          <w:rFonts w:ascii="Times New Roman" w:eastAsia="Arial Unicode MS" w:hAnsi="Times New Roman" w:cs="Times New Roman"/>
          <w:bCs/>
          <w:color w:val="000000"/>
          <w:sz w:val="24"/>
          <w:szCs w:val="24"/>
          <w:lang w:eastAsia="ru-RU"/>
        </w:rPr>
        <w:t>, заключили настоящий Договор о нижеследующем:</w:t>
      </w:r>
    </w:p>
    <w:p w:rsidR="00DF6068" w:rsidRDefault="00DF6068" w:rsidP="006E7AE9">
      <w:pPr>
        <w:spacing w:after="0" w:line="276" w:lineRule="auto"/>
        <w:ind w:firstLine="709"/>
        <w:jc w:val="both"/>
        <w:rPr>
          <w:rFonts w:ascii="Times New Roman" w:eastAsia="Times New Roman" w:hAnsi="Times New Roman" w:cs="Times New Roman"/>
          <w:color w:val="000000"/>
          <w:sz w:val="24"/>
          <w:szCs w:val="24"/>
          <w:lang w:eastAsia="ru-RU"/>
        </w:rPr>
      </w:pPr>
    </w:p>
    <w:p w:rsidR="00DF6068" w:rsidRPr="001105FB" w:rsidRDefault="00DF6068" w:rsidP="006E7AE9">
      <w:pPr>
        <w:numPr>
          <w:ilvl w:val="0"/>
          <w:numId w:val="2"/>
        </w:numPr>
        <w:tabs>
          <w:tab w:val="left" w:pos="426"/>
        </w:tabs>
        <w:spacing w:after="0" w:line="276" w:lineRule="auto"/>
        <w:ind w:left="0" w:firstLine="0"/>
        <w:jc w:val="center"/>
        <w:rPr>
          <w:rFonts w:ascii="Times New Roman" w:eastAsia="Arial Unicode MS" w:hAnsi="Times New Roman" w:cs="Times New Roman"/>
          <w:b/>
          <w:color w:val="000000"/>
          <w:sz w:val="24"/>
          <w:szCs w:val="24"/>
          <w:lang w:val="ru" w:eastAsia="ru-RU"/>
        </w:rPr>
      </w:pPr>
      <w:r w:rsidRPr="001105FB">
        <w:rPr>
          <w:rFonts w:ascii="Times New Roman" w:eastAsia="Arial Unicode MS" w:hAnsi="Times New Roman" w:cs="Times New Roman"/>
          <w:b/>
          <w:color w:val="000000"/>
          <w:sz w:val="24"/>
          <w:szCs w:val="24"/>
          <w:lang w:eastAsia="ru-RU"/>
        </w:rPr>
        <w:t>Основные понятия и определения</w:t>
      </w:r>
    </w:p>
    <w:p w:rsidR="00DF6068" w:rsidRPr="001105FB" w:rsidRDefault="00DF6068" w:rsidP="006E7AE9">
      <w:pPr>
        <w:tabs>
          <w:tab w:val="left" w:pos="426"/>
        </w:tabs>
        <w:spacing w:after="0" w:line="276" w:lineRule="auto"/>
        <w:rPr>
          <w:rFonts w:ascii="Times New Roman" w:eastAsia="Arial Unicode MS" w:hAnsi="Times New Roman" w:cs="Times New Roman"/>
          <w:b/>
          <w:color w:val="000000"/>
          <w:sz w:val="24"/>
          <w:szCs w:val="24"/>
          <w:lang w:eastAsia="ru-RU"/>
        </w:rPr>
      </w:pPr>
    </w:p>
    <w:p w:rsidR="00DF6068" w:rsidRPr="001105FB" w:rsidRDefault="00DF6068" w:rsidP="006E7AE9">
      <w:pPr>
        <w:spacing w:after="0" w:line="276" w:lineRule="auto"/>
        <w:ind w:firstLine="709"/>
        <w:jc w:val="both"/>
        <w:rPr>
          <w:rFonts w:ascii="Times New Roman" w:eastAsia="Calibri" w:hAnsi="Times New Roman" w:cs="Times New Roman"/>
          <w:sz w:val="24"/>
          <w:szCs w:val="24"/>
        </w:rPr>
      </w:pPr>
      <w:r w:rsidRPr="001105FB">
        <w:rPr>
          <w:rFonts w:ascii="Times New Roman" w:eastAsia="Calibri" w:hAnsi="Times New Roman" w:cs="Times New Roman"/>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DF6068" w:rsidRPr="001105FB" w:rsidRDefault="00DF6068" w:rsidP="006E7AE9">
      <w:pPr>
        <w:spacing w:after="0" w:line="276" w:lineRule="auto"/>
        <w:ind w:firstLine="709"/>
        <w:jc w:val="both"/>
        <w:rPr>
          <w:rFonts w:ascii="Times New Roman" w:eastAsia="Calibri" w:hAnsi="Times New Roman" w:cs="Times New Roman"/>
          <w:sz w:val="24"/>
          <w:szCs w:val="24"/>
        </w:rPr>
      </w:pPr>
      <w:r w:rsidRPr="001105FB">
        <w:rPr>
          <w:rFonts w:ascii="Times New Roman" w:eastAsia="Calibri" w:hAnsi="Times New Roman" w:cs="Times New Roman"/>
          <w:bCs/>
          <w:sz w:val="24"/>
          <w:szCs w:val="24"/>
        </w:rPr>
        <w:t>1.1.</w:t>
      </w:r>
      <w:r w:rsidRPr="001105FB">
        <w:rPr>
          <w:rFonts w:ascii="Times New Roman" w:eastAsia="Calibri" w:hAnsi="Times New Roman" w:cs="Times New Roman"/>
          <w:b/>
          <w:bCs/>
          <w:sz w:val="24"/>
          <w:szCs w:val="24"/>
        </w:rPr>
        <w:t xml:space="preserve"> Акт о приемке выполненных работ </w:t>
      </w:r>
      <w:r w:rsidRPr="001105FB">
        <w:rPr>
          <w:rFonts w:ascii="Times New Roman" w:eastAsia="Calibri" w:hAnsi="Times New Roman" w:cs="Times New Roman"/>
          <w:sz w:val="24"/>
          <w:szCs w:val="24"/>
        </w:rPr>
        <w:t>– первичный учетный документ, который</w:t>
      </w:r>
      <w:r w:rsidRPr="001105FB">
        <w:rPr>
          <w:rFonts w:ascii="Times New Roman" w:eastAsia="Calibri" w:hAnsi="Times New Roman" w:cs="Times New Roman"/>
          <w:sz w:val="24"/>
          <w:szCs w:val="24"/>
        </w:rPr>
        <w:br/>
        <w:t xml:space="preserve">подтверждает </w:t>
      </w:r>
      <w:r>
        <w:rPr>
          <w:rFonts w:ascii="Times New Roman" w:eastAsia="Calibri" w:hAnsi="Times New Roman" w:cs="Times New Roman"/>
          <w:sz w:val="24"/>
          <w:szCs w:val="24"/>
        </w:rPr>
        <w:t xml:space="preserve">выполнение Подрядчиком работ в рамках настоящего Договора </w:t>
      </w:r>
      <w:r w:rsidRPr="001105FB">
        <w:rPr>
          <w:rFonts w:ascii="Times New Roman" w:eastAsia="Calibri" w:hAnsi="Times New Roman" w:cs="Times New Roman"/>
          <w:sz w:val="24"/>
          <w:szCs w:val="24"/>
        </w:rPr>
        <w:t>за отчетный</w:t>
      </w:r>
      <w:r w:rsidRPr="001105FB">
        <w:rPr>
          <w:rFonts w:ascii="Times New Roman" w:eastAsia="Calibri" w:hAnsi="Times New Roman" w:cs="Times New Roman"/>
          <w:sz w:val="24"/>
          <w:szCs w:val="24"/>
        </w:rPr>
        <w:br/>
        <w:t>период. Акт о приемке выполненных работ составляется Подрядчиком и подписывается</w:t>
      </w:r>
      <w:r w:rsidRPr="001105FB">
        <w:rPr>
          <w:rFonts w:ascii="Times New Roman" w:eastAsia="Calibri" w:hAnsi="Times New Roman" w:cs="Times New Roman"/>
          <w:sz w:val="24"/>
          <w:szCs w:val="24"/>
        </w:rPr>
        <w:br/>
        <w:t>уполномоченными представителями Сторон по унифицированной форме № КС-2,</w:t>
      </w:r>
      <w:r w:rsidRPr="001105FB">
        <w:rPr>
          <w:rFonts w:ascii="Times New Roman" w:eastAsia="Calibri" w:hAnsi="Times New Roman" w:cs="Times New Roman"/>
          <w:sz w:val="24"/>
          <w:szCs w:val="24"/>
        </w:rPr>
        <w:br/>
        <w:t>утвержденной постановлением Госкомстата России от 11.11.1999 № 100.</w:t>
      </w:r>
    </w:p>
    <w:p w:rsidR="00DF6068" w:rsidRPr="001105FB" w:rsidRDefault="00DF6068" w:rsidP="006E7AE9">
      <w:pPr>
        <w:spacing w:after="0" w:line="276" w:lineRule="auto"/>
        <w:ind w:firstLine="709"/>
        <w:jc w:val="both"/>
        <w:rPr>
          <w:rFonts w:ascii="Times New Roman" w:eastAsia="Calibri" w:hAnsi="Times New Roman" w:cs="Times New Roman"/>
          <w:sz w:val="24"/>
          <w:szCs w:val="24"/>
        </w:rPr>
      </w:pPr>
      <w:r w:rsidRPr="001105FB">
        <w:rPr>
          <w:rFonts w:ascii="Times New Roman" w:eastAsia="Calibri" w:hAnsi="Times New Roman" w:cs="Times New Roman"/>
          <w:bCs/>
          <w:sz w:val="24"/>
          <w:szCs w:val="24"/>
        </w:rPr>
        <w:t>1.2.</w:t>
      </w:r>
      <w:r w:rsidRPr="001105FB">
        <w:rPr>
          <w:rFonts w:ascii="Times New Roman" w:eastAsia="Calibri" w:hAnsi="Times New Roman" w:cs="Times New Roman"/>
          <w:b/>
          <w:bCs/>
          <w:sz w:val="24"/>
          <w:szCs w:val="24"/>
        </w:rPr>
        <w:t xml:space="preserve"> Акт сдачи-приемки выполненных работ </w:t>
      </w:r>
      <w:r w:rsidRPr="001105FB">
        <w:rPr>
          <w:rFonts w:ascii="Times New Roman" w:eastAsia="Calibri" w:hAnsi="Times New Roman" w:cs="Times New Roman"/>
          <w:sz w:val="24"/>
          <w:szCs w:val="24"/>
        </w:rPr>
        <w:t>– документ приемки, подтверждающий завершение в полном объеме работ Подрядчиком в рамках настоящего Договора.</w:t>
      </w:r>
    </w:p>
    <w:p w:rsidR="00DF6068" w:rsidRPr="001105FB" w:rsidRDefault="00DF6068" w:rsidP="006E7AE9">
      <w:pPr>
        <w:spacing w:after="0" w:line="276" w:lineRule="auto"/>
        <w:ind w:firstLine="709"/>
        <w:jc w:val="both"/>
        <w:rPr>
          <w:rFonts w:ascii="Times New Roman" w:eastAsia="Calibri" w:hAnsi="Times New Roman" w:cs="Times New Roman"/>
          <w:sz w:val="24"/>
          <w:szCs w:val="24"/>
        </w:rPr>
      </w:pPr>
      <w:r w:rsidRPr="001105FB">
        <w:rPr>
          <w:rFonts w:ascii="Times New Roman" w:eastAsia="Calibri" w:hAnsi="Times New Roman" w:cs="Times New Roman"/>
          <w:sz w:val="24"/>
          <w:szCs w:val="24"/>
        </w:rPr>
        <w:t xml:space="preserve">1.3. </w:t>
      </w:r>
      <w:r w:rsidRPr="001105FB">
        <w:rPr>
          <w:rFonts w:ascii="Times New Roman" w:eastAsia="Calibri" w:hAnsi="Times New Roman" w:cs="Times New Roman"/>
          <w:b/>
          <w:bCs/>
          <w:sz w:val="24"/>
          <w:szCs w:val="24"/>
        </w:rPr>
        <w:t xml:space="preserve">Справка о стоимости выполненных работ и затрат </w:t>
      </w:r>
      <w:r w:rsidRPr="001105FB">
        <w:rPr>
          <w:rFonts w:ascii="Times New Roman" w:eastAsia="Calibri" w:hAnsi="Times New Roman" w:cs="Times New Roman"/>
          <w:sz w:val="24"/>
          <w:szCs w:val="24"/>
        </w:rPr>
        <w:t>– первичный учетный документ, составленный Подрядчиком по унифицированной форме № КС-3, утвержденной постановлением Госкомстата России от 11.11.1999 № 100, и применяемый для расчетов между Заказчиком и Подрядчиком за выполненные работы в отчетном периоде.</w:t>
      </w:r>
    </w:p>
    <w:p w:rsidR="00DF6068" w:rsidRPr="001105FB" w:rsidRDefault="00DF6068" w:rsidP="006E7AE9">
      <w:pPr>
        <w:spacing w:after="0" w:line="276" w:lineRule="auto"/>
        <w:ind w:firstLine="709"/>
        <w:jc w:val="both"/>
        <w:rPr>
          <w:rFonts w:ascii="Times New Roman" w:eastAsia="Calibri" w:hAnsi="Times New Roman" w:cs="Times New Roman"/>
          <w:sz w:val="24"/>
          <w:szCs w:val="24"/>
        </w:rPr>
      </w:pPr>
      <w:r w:rsidRPr="001105FB">
        <w:rPr>
          <w:rFonts w:ascii="Times New Roman" w:eastAsia="Calibri" w:hAnsi="Times New Roman" w:cs="Times New Roman"/>
          <w:sz w:val="24"/>
          <w:szCs w:val="24"/>
        </w:rPr>
        <w:t xml:space="preserve">1.4. </w:t>
      </w:r>
      <w:r w:rsidRPr="001105FB">
        <w:rPr>
          <w:rFonts w:ascii="Times New Roman" w:eastAsia="Calibri" w:hAnsi="Times New Roman" w:cs="Times New Roman"/>
          <w:b/>
          <w:bCs/>
          <w:sz w:val="24"/>
          <w:szCs w:val="24"/>
        </w:rPr>
        <w:t xml:space="preserve">Гарантийный срок </w:t>
      </w:r>
      <w:r w:rsidRPr="001105FB">
        <w:rPr>
          <w:rFonts w:ascii="Times New Roman" w:eastAsia="Calibri" w:hAnsi="Times New Roman" w:cs="Times New Roman"/>
          <w:sz w:val="24"/>
          <w:szCs w:val="24"/>
        </w:rPr>
        <w:t>– период времени, в течение которого Подрядчик</w:t>
      </w:r>
      <w:r w:rsidRPr="001105FB">
        <w:rPr>
          <w:rFonts w:ascii="Times New Roman" w:eastAsia="Calibri" w:hAnsi="Times New Roman" w:cs="Times New Roman"/>
          <w:sz w:val="24"/>
          <w:szCs w:val="24"/>
        </w:rPr>
        <w:br/>
        <w:t>обеспечивает собственными и/или привлеченными силами и за свой счет устранение</w:t>
      </w:r>
      <w:r w:rsidRPr="001105FB">
        <w:rPr>
          <w:rFonts w:ascii="Times New Roman" w:eastAsia="Calibri" w:hAnsi="Times New Roman" w:cs="Times New Roman"/>
          <w:sz w:val="24"/>
          <w:szCs w:val="24"/>
        </w:rPr>
        <w:br/>
        <w:t xml:space="preserve">несоответствий в результате работ (отдельных видах выполненных работ, смонтированного </w:t>
      </w:r>
      <w:r w:rsidRPr="001105FB">
        <w:rPr>
          <w:rFonts w:ascii="Times New Roman" w:eastAsia="Calibri" w:hAnsi="Times New Roman" w:cs="Times New Roman"/>
          <w:sz w:val="24"/>
          <w:szCs w:val="24"/>
        </w:rPr>
        <w:lastRenderedPageBreak/>
        <w:t>оборудования), которые являются следствием</w:t>
      </w:r>
      <w:r>
        <w:rPr>
          <w:rFonts w:ascii="Times New Roman" w:eastAsia="Calibri" w:hAnsi="Times New Roman" w:cs="Times New Roman"/>
          <w:sz w:val="24"/>
          <w:szCs w:val="24"/>
        </w:rPr>
        <w:t xml:space="preserve"> </w:t>
      </w:r>
      <w:r w:rsidRPr="001105FB">
        <w:rPr>
          <w:rFonts w:ascii="Times New Roman" w:eastAsia="Calibri" w:hAnsi="Times New Roman" w:cs="Times New Roman"/>
          <w:sz w:val="24"/>
          <w:szCs w:val="24"/>
        </w:rPr>
        <w:t>неисполнения и/или ненадлежащего исполнения Подрядчиком обязательств по настоящему Договору.</w:t>
      </w:r>
    </w:p>
    <w:p w:rsidR="00DF6068" w:rsidRPr="001105FB" w:rsidRDefault="00DF6068" w:rsidP="006E7AE9">
      <w:pPr>
        <w:spacing w:after="0" w:line="276" w:lineRule="auto"/>
        <w:ind w:firstLine="709"/>
        <w:jc w:val="both"/>
        <w:rPr>
          <w:rFonts w:ascii="Times New Roman" w:eastAsia="Calibri" w:hAnsi="Times New Roman" w:cs="Times New Roman"/>
          <w:sz w:val="24"/>
          <w:szCs w:val="24"/>
        </w:rPr>
      </w:pPr>
      <w:r w:rsidRPr="001105FB">
        <w:rPr>
          <w:rFonts w:ascii="Times New Roman" w:eastAsia="Calibri" w:hAnsi="Times New Roman" w:cs="Times New Roman"/>
          <w:sz w:val="24"/>
          <w:szCs w:val="24"/>
        </w:rPr>
        <w:t xml:space="preserve">1.5. </w:t>
      </w:r>
      <w:r>
        <w:rPr>
          <w:rFonts w:ascii="Times New Roman" w:eastAsia="Calibri" w:hAnsi="Times New Roman" w:cs="Times New Roman"/>
          <w:b/>
          <w:bCs/>
          <w:sz w:val="24"/>
          <w:szCs w:val="24"/>
        </w:rPr>
        <w:t>Отчетная</w:t>
      </w:r>
      <w:r w:rsidRPr="007E473F">
        <w:rPr>
          <w:rFonts w:ascii="Times New Roman" w:eastAsia="Calibri" w:hAnsi="Times New Roman" w:cs="Times New Roman"/>
          <w:b/>
          <w:bCs/>
          <w:sz w:val="24"/>
          <w:szCs w:val="24"/>
        </w:rPr>
        <w:t xml:space="preserve"> документация </w:t>
      </w:r>
      <w:r w:rsidRPr="007E473F">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комплект документации, предоставляемой Подрядчиком по окончании выполнения работ в рамках настоящего Договора, установленный Техническим заданием </w:t>
      </w:r>
      <w:r w:rsidRPr="001105FB">
        <w:rPr>
          <w:rFonts w:ascii="Times New Roman" w:eastAsia="Calibri" w:hAnsi="Times New Roman" w:cs="Times New Roman"/>
          <w:sz w:val="24"/>
          <w:szCs w:val="24"/>
        </w:rPr>
        <w:t>(Приложение № 1 к настоящему Договору)</w:t>
      </w:r>
      <w:r>
        <w:rPr>
          <w:rFonts w:ascii="Times New Roman" w:eastAsia="Calibri" w:hAnsi="Times New Roman" w:cs="Times New Roman"/>
          <w:sz w:val="24"/>
          <w:szCs w:val="24"/>
        </w:rPr>
        <w:t xml:space="preserve"> и разделом 5 настоящего Договора.</w:t>
      </w:r>
    </w:p>
    <w:p w:rsidR="00DF6068" w:rsidRDefault="00DF6068" w:rsidP="006E7AE9">
      <w:pPr>
        <w:spacing w:after="0" w:line="276" w:lineRule="auto"/>
        <w:ind w:firstLine="709"/>
        <w:jc w:val="both"/>
        <w:rPr>
          <w:rFonts w:ascii="Times New Roman" w:eastAsia="Calibri" w:hAnsi="Times New Roman" w:cs="Times New Roman"/>
          <w:sz w:val="24"/>
          <w:szCs w:val="24"/>
        </w:rPr>
      </w:pPr>
      <w:r w:rsidRPr="006A27DA">
        <w:rPr>
          <w:rFonts w:ascii="Times New Roman" w:eastAsia="Calibri" w:hAnsi="Times New Roman" w:cs="Times New Roman"/>
          <w:sz w:val="24"/>
          <w:szCs w:val="24"/>
        </w:rPr>
        <w:t xml:space="preserve">1.6. </w:t>
      </w:r>
      <w:r w:rsidRPr="006A27DA">
        <w:rPr>
          <w:rFonts w:ascii="Times New Roman" w:eastAsia="Calibri" w:hAnsi="Times New Roman" w:cs="Times New Roman"/>
          <w:b/>
          <w:sz w:val="24"/>
          <w:szCs w:val="24"/>
        </w:rPr>
        <w:t>График производства работ</w:t>
      </w:r>
      <w:r w:rsidRPr="006A27DA">
        <w:rPr>
          <w:rFonts w:ascii="Times New Roman" w:eastAsia="Calibri" w:hAnsi="Times New Roman" w:cs="Times New Roman"/>
          <w:sz w:val="24"/>
          <w:szCs w:val="24"/>
        </w:rPr>
        <w:t xml:space="preserve"> – документ, содержащий общий перечень, содержание, последовательность и сроки выполнения основных видов</w:t>
      </w:r>
      <w:r w:rsidR="006A27DA" w:rsidRPr="006A27DA">
        <w:rPr>
          <w:rFonts w:ascii="Times New Roman" w:eastAsia="Calibri" w:hAnsi="Times New Roman" w:cs="Times New Roman"/>
          <w:sz w:val="24"/>
          <w:szCs w:val="24"/>
        </w:rPr>
        <w:t xml:space="preserve"> производства работ по Договору (в том числе</w:t>
      </w:r>
      <w:r w:rsidR="006A27DA" w:rsidRPr="006A27DA">
        <w:t xml:space="preserve"> </w:t>
      </w:r>
      <w:r w:rsidR="006A27DA" w:rsidRPr="006A27DA">
        <w:rPr>
          <w:rFonts w:ascii="Times New Roman" w:eastAsia="Calibri" w:hAnsi="Times New Roman" w:cs="Times New Roman"/>
          <w:sz w:val="24"/>
          <w:szCs w:val="24"/>
        </w:rPr>
        <w:t>должен отражать сроки установки попарных опор, позволяющих Заказчику в дальнейшем монтировать светодинамические перетяжки).</w:t>
      </w:r>
    </w:p>
    <w:p w:rsidR="00DF6068" w:rsidRPr="001105FB" w:rsidRDefault="00DF6068" w:rsidP="006E7AE9">
      <w:pPr>
        <w:spacing w:after="0" w:line="276"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1.7</w:t>
      </w:r>
      <w:r w:rsidRPr="001105FB">
        <w:rPr>
          <w:rFonts w:ascii="Times New Roman" w:eastAsia="Calibri" w:hAnsi="Times New Roman" w:cs="Times New Roman"/>
          <w:sz w:val="24"/>
          <w:szCs w:val="24"/>
        </w:rPr>
        <w:t xml:space="preserve">. </w:t>
      </w:r>
      <w:r w:rsidRPr="001105FB">
        <w:rPr>
          <w:rFonts w:ascii="Times New Roman" w:eastAsia="Calibri" w:hAnsi="Times New Roman" w:cs="Times New Roman"/>
          <w:b/>
          <w:bCs/>
          <w:sz w:val="24"/>
          <w:szCs w:val="24"/>
        </w:rPr>
        <w:t xml:space="preserve">Нормативные акты, необходимые для выполнения комплекса работ в рамках договора </w:t>
      </w:r>
      <w:r w:rsidRPr="001105FB">
        <w:rPr>
          <w:rFonts w:ascii="Times New Roman" w:eastAsia="Calibri" w:hAnsi="Times New Roman" w:cs="Times New Roman"/>
          <w:sz w:val="24"/>
          <w:szCs w:val="24"/>
        </w:rPr>
        <w:t>– действующие на момент исполнения обязательств по настоящему Договору нормы законодательства Российской Федерации, технические регламенты, нормы и правила, государственные стандарты и иные нормативные документы Российской Федерации, субъектов Российской Федерации, органов муниципальной власти, регулирующие отношения Сторон в рамках настоящего договора в области проектирования и благоустройства.</w:t>
      </w:r>
    </w:p>
    <w:p w:rsidR="00DF6068" w:rsidRPr="001105FB" w:rsidRDefault="00DF6068" w:rsidP="006E7AE9">
      <w:pPr>
        <w:spacing w:after="0" w:line="276" w:lineRule="auto"/>
        <w:ind w:firstLine="709"/>
        <w:jc w:val="both"/>
        <w:rPr>
          <w:rFonts w:ascii="Times New Roman" w:eastAsia="Calibri" w:hAnsi="Times New Roman" w:cs="Times New Roman"/>
          <w:sz w:val="24"/>
          <w:szCs w:val="24"/>
        </w:rPr>
      </w:pPr>
      <w:r w:rsidRPr="001105FB">
        <w:rPr>
          <w:rFonts w:ascii="Times New Roman" w:eastAsia="Calibri" w:hAnsi="Times New Roman" w:cs="Times New Roman"/>
          <w:sz w:val="24"/>
          <w:szCs w:val="24"/>
        </w:rPr>
        <w:t xml:space="preserve">Подрядчик, являясь профессионалом в сфере выполнения работ по благоустройству должен самостоятельно отслеживать все вносимые изменения в действующие нормы законодательства Российской Федерации, технические регламенты, нормы и правила, государственные стандарты и иные нормативные документы Российской Федерации, субъектов Российской Федерации, органов муниципальной власти, регулирующие отношения Сторон в рамках настоящего </w:t>
      </w:r>
      <w:r>
        <w:rPr>
          <w:rFonts w:ascii="Times New Roman" w:eastAsia="Calibri" w:hAnsi="Times New Roman" w:cs="Times New Roman"/>
          <w:sz w:val="24"/>
          <w:szCs w:val="24"/>
        </w:rPr>
        <w:t>Д</w:t>
      </w:r>
      <w:r w:rsidRPr="001105FB">
        <w:rPr>
          <w:rFonts w:ascii="Times New Roman" w:eastAsia="Calibri" w:hAnsi="Times New Roman" w:cs="Times New Roman"/>
          <w:sz w:val="24"/>
          <w:szCs w:val="24"/>
        </w:rPr>
        <w:t>оговора в области выполнения работ.</w:t>
      </w:r>
    </w:p>
    <w:p w:rsidR="00DF6068" w:rsidRPr="00605895" w:rsidRDefault="00DF6068" w:rsidP="006E7AE9">
      <w:pPr>
        <w:spacing w:after="0" w:line="276" w:lineRule="auto"/>
        <w:ind w:firstLine="709"/>
        <w:jc w:val="both"/>
        <w:rPr>
          <w:rFonts w:ascii="Times New Roman" w:eastAsia="Calibri" w:hAnsi="Times New Roman" w:cs="Times New Roman"/>
          <w:sz w:val="24"/>
          <w:szCs w:val="24"/>
        </w:rPr>
      </w:pPr>
      <w:r w:rsidRPr="00605895">
        <w:rPr>
          <w:rFonts w:ascii="Times New Roman" w:eastAsia="Calibri" w:hAnsi="Times New Roman" w:cs="Times New Roman"/>
          <w:sz w:val="24"/>
          <w:szCs w:val="24"/>
        </w:rPr>
        <w:t xml:space="preserve">1.8. </w:t>
      </w:r>
      <w:r w:rsidRPr="00605895">
        <w:rPr>
          <w:rFonts w:ascii="Times New Roman" w:eastAsia="Calibri" w:hAnsi="Times New Roman" w:cs="Times New Roman"/>
          <w:b/>
          <w:bCs/>
          <w:sz w:val="24"/>
          <w:szCs w:val="24"/>
        </w:rPr>
        <w:t xml:space="preserve">Объект </w:t>
      </w:r>
      <w:r w:rsidRPr="00605895">
        <w:rPr>
          <w:rFonts w:ascii="Times New Roman" w:eastAsia="Calibri" w:hAnsi="Times New Roman" w:cs="Times New Roman"/>
          <w:sz w:val="24"/>
          <w:szCs w:val="24"/>
        </w:rPr>
        <w:t>– участ</w:t>
      </w:r>
      <w:r>
        <w:rPr>
          <w:rFonts w:ascii="Times New Roman" w:eastAsia="Calibri" w:hAnsi="Times New Roman" w:cs="Times New Roman"/>
          <w:sz w:val="24"/>
          <w:szCs w:val="24"/>
        </w:rPr>
        <w:t>ок</w:t>
      </w:r>
      <w:r w:rsidRPr="00605895">
        <w:rPr>
          <w:rFonts w:ascii="Times New Roman" w:eastAsia="Calibri" w:hAnsi="Times New Roman" w:cs="Times New Roman"/>
          <w:sz w:val="24"/>
          <w:szCs w:val="24"/>
        </w:rPr>
        <w:t xml:space="preserve"> в г. Мурманске, определенны</w:t>
      </w:r>
      <w:r>
        <w:rPr>
          <w:rFonts w:ascii="Times New Roman" w:eastAsia="Calibri" w:hAnsi="Times New Roman" w:cs="Times New Roman"/>
          <w:sz w:val="24"/>
          <w:szCs w:val="24"/>
        </w:rPr>
        <w:t>й</w:t>
      </w:r>
      <w:r w:rsidRPr="00605895">
        <w:rPr>
          <w:rFonts w:ascii="Times New Roman" w:eastAsia="Calibri" w:hAnsi="Times New Roman" w:cs="Times New Roman"/>
          <w:sz w:val="24"/>
          <w:szCs w:val="24"/>
        </w:rPr>
        <w:t xml:space="preserve"> Техническим заданием (Приложение № 1 к настоящему Договору), </w:t>
      </w:r>
      <w:r w:rsidR="00176B69">
        <w:rPr>
          <w:rFonts w:ascii="Times New Roman" w:eastAsia="Calibri" w:hAnsi="Times New Roman" w:cs="Times New Roman"/>
          <w:sz w:val="24"/>
          <w:szCs w:val="24"/>
        </w:rPr>
        <w:t xml:space="preserve">проектной документацией, сметой, </w:t>
      </w:r>
      <w:r w:rsidR="003941BF">
        <w:rPr>
          <w:rFonts w:ascii="Times New Roman" w:eastAsia="Calibri" w:hAnsi="Times New Roman" w:cs="Times New Roman"/>
          <w:sz w:val="24"/>
          <w:szCs w:val="24"/>
        </w:rPr>
        <w:t xml:space="preserve">а также настоящим Договором, </w:t>
      </w:r>
      <w:r w:rsidRPr="00605895">
        <w:rPr>
          <w:rFonts w:ascii="Times New Roman" w:eastAsia="Calibri" w:hAnsi="Times New Roman" w:cs="Times New Roman"/>
          <w:sz w:val="24"/>
          <w:szCs w:val="24"/>
        </w:rPr>
        <w:t>на котор</w:t>
      </w:r>
      <w:r>
        <w:rPr>
          <w:rFonts w:ascii="Times New Roman" w:eastAsia="Calibri" w:hAnsi="Times New Roman" w:cs="Times New Roman"/>
          <w:sz w:val="24"/>
          <w:szCs w:val="24"/>
        </w:rPr>
        <w:t>ом</w:t>
      </w:r>
      <w:r w:rsidRPr="00605895">
        <w:rPr>
          <w:rFonts w:ascii="Times New Roman" w:eastAsia="Calibri" w:hAnsi="Times New Roman" w:cs="Times New Roman"/>
          <w:sz w:val="24"/>
          <w:szCs w:val="24"/>
        </w:rPr>
        <w:t xml:space="preserve"> планируется установка силовых опор для устройства светодинамических перетяжек с целью поддержки развития благоустройства г. Мурманска</w:t>
      </w:r>
      <w:r>
        <w:rPr>
          <w:rFonts w:ascii="Times New Roman" w:eastAsia="Calibri" w:hAnsi="Times New Roman" w:cs="Times New Roman"/>
          <w:sz w:val="24"/>
          <w:szCs w:val="24"/>
        </w:rPr>
        <w:t>.</w:t>
      </w:r>
    </w:p>
    <w:p w:rsidR="00DF6068" w:rsidRPr="001105FB" w:rsidRDefault="002D0128" w:rsidP="006E7AE9">
      <w:pPr>
        <w:spacing w:after="0" w:line="276"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1.9</w:t>
      </w:r>
      <w:r w:rsidR="00DF6068" w:rsidRPr="001105FB">
        <w:rPr>
          <w:rFonts w:ascii="Times New Roman" w:eastAsia="Calibri" w:hAnsi="Times New Roman" w:cs="Times New Roman"/>
          <w:sz w:val="24"/>
          <w:szCs w:val="24"/>
        </w:rPr>
        <w:t xml:space="preserve">. </w:t>
      </w:r>
      <w:r w:rsidR="00DF6068" w:rsidRPr="001105FB">
        <w:rPr>
          <w:rFonts w:ascii="Times New Roman" w:eastAsia="Calibri" w:hAnsi="Times New Roman" w:cs="Times New Roman"/>
          <w:b/>
          <w:bCs/>
          <w:sz w:val="24"/>
          <w:szCs w:val="24"/>
        </w:rPr>
        <w:t xml:space="preserve">Полномочный представитель Заказчика </w:t>
      </w:r>
      <w:r w:rsidR="00DF6068" w:rsidRPr="001105FB">
        <w:rPr>
          <w:rFonts w:ascii="Times New Roman" w:eastAsia="Calibri" w:hAnsi="Times New Roman" w:cs="Times New Roman"/>
          <w:sz w:val="24"/>
          <w:szCs w:val="24"/>
        </w:rPr>
        <w:t>– назначенный Заказчиком</w:t>
      </w:r>
      <w:r w:rsidR="00DF6068" w:rsidRPr="001105FB">
        <w:rPr>
          <w:rFonts w:ascii="Times New Roman" w:eastAsia="Calibri" w:hAnsi="Times New Roman" w:cs="Times New Roman"/>
          <w:sz w:val="24"/>
          <w:szCs w:val="24"/>
        </w:rPr>
        <w:br/>
        <w:t>представитель, уполномоченный на приемку выполненных работ и</w:t>
      </w:r>
      <w:r w:rsidR="00DF6068" w:rsidRPr="001105FB">
        <w:rPr>
          <w:rFonts w:ascii="Times New Roman" w:eastAsia="Calibri" w:hAnsi="Times New Roman" w:cs="Times New Roman"/>
          <w:sz w:val="24"/>
          <w:szCs w:val="24"/>
        </w:rPr>
        <w:br/>
        <w:t>подписание от имени Заказчика актов сдачи-приемки выполненных работ, актов о приемке выполненных работ по форме КС-2, справок о стоимости выполненных работ и затрат по форме КС-3, а также иной документации, предусмотренной настоящим Договором и нормативными документами.</w:t>
      </w:r>
    </w:p>
    <w:p w:rsidR="00DF6068" w:rsidRPr="001105FB" w:rsidRDefault="00DF6068" w:rsidP="006E7AE9">
      <w:pPr>
        <w:spacing w:after="0" w:line="276"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1.1</w:t>
      </w:r>
      <w:r w:rsidR="002D0128">
        <w:rPr>
          <w:rFonts w:ascii="Times New Roman" w:eastAsia="Calibri" w:hAnsi="Times New Roman" w:cs="Times New Roman"/>
          <w:sz w:val="24"/>
          <w:szCs w:val="24"/>
        </w:rPr>
        <w:t>0</w:t>
      </w:r>
      <w:r w:rsidRPr="001105FB">
        <w:rPr>
          <w:rFonts w:ascii="Times New Roman" w:eastAsia="Calibri" w:hAnsi="Times New Roman" w:cs="Times New Roman"/>
          <w:sz w:val="24"/>
          <w:szCs w:val="24"/>
        </w:rPr>
        <w:t xml:space="preserve">. </w:t>
      </w:r>
      <w:r w:rsidRPr="001105FB">
        <w:rPr>
          <w:rFonts w:ascii="Times New Roman" w:eastAsia="Calibri" w:hAnsi="Times New Roman" w:cs="Times New Roman"/>
          <w:b/>
          <w:bCs/>
          <w:sz w:val="24"/>
          <w:szCs w:val="24"/>
        </w:rPr>
        <w:t xml:space="preserve">Работы </w:t>
      </w:r>
      <w:r w:rsidRPr="001105FB">
        <w:rPr>
          <w:rFonts w:ascii="Times New Roman" w:eastAsia="Calibri" w:hAnsi="Times New Roman" w:cs="Times New Roman"/>
          <w:sz w:val="24"/>
          <w:szCs w:val="24"/>
        </w:rPr>
        <w:t xml:space="preserve">– комплекс выполняемых Подрядчиком в соответствии с настоящим Договором работ и услуг, результатом которых является </w:t>
      </w:r>
      <w:r>
        <w:rPr>
          <w:rFonts w:ascii="Times New Roman" w:eastAsia="Calibri" w:hAnsi="Times New Roman" w:cs="Times New Roman"/>
          <w:sz w:val="24"/>
          <w:szCs w:val="24"/>
        </w:rPr>
        <w:t>выполнение работ в полном объеме.</w:t>
      </w:r>
    </w:p>
    <w:p w:rsidR="00DF6068" w:rsidRPr="001105FB" w:rsidRDefault="00DF6068" w:rsidP="006E7AE9">
      <w:pPr>
        <w:spacing w:after="0" w:line="276"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1.1</w:t>
      </w:r>
      <w:r w:rsidR="002D0128">
        <w:rPr>
          <w:rFonts w:ascii="Times New Roman" w:eastAsia="Calibri" w:hAnsi="Times New Roman" w:cs="Times New Roman"/>
          <w:sz w:val="24"/>
          <w:szCs w:val="24"/>
        </w:rPr>
        <w:t>1</w:t>
      </w:r>
      <w:r w:rsidRPr="001105FB">
        <w:rPr>
          <w:rFonts w:ascii="Times New Roman" w:eastAsia="Calibri" w:hAnsi="Times New Roman" w:cs="Times New Roman"/>
          <w:sz w:val="24"/>
          <w:szCs w:val="24"/>
        </w:rPr>
        <w:t xml:space="preserve">. </w:t>
      </w:r>
      <w:r w:rsidRPr="001105FB">
        <w:rPr>
          <w:rFonts w:ascii="Times New Roman" w:eastAsia="Calibri" w:hAnsi="Times New Roman" w:cs="Times New Roman"/>
          <w:b/>
          <w:bCs/>
          <w:sz w:val="24"/>
          <w:szCs w:val="24"/>
        </w:rPr>
        <w:t xml:space="preserve">Результат работ </w:t>
      </w:r>
      <w:r w:rsidRPr="001105FB">
        <w:rPr>
          <w:rFonts w:ascii="Times New Roman" w:eastAsia="Calibri" w:hAnsi="Times New Roman" w:cs="Times New Roman"/>
          <w:sz w:val="24"/>
          <w:szCs w:val="24"/>
        </w:rPr>
        <w:t>– завершенный комплекс мероприятий, установленных Техническим заданием (Приложение № 1 к настоящему Договору), соответствующий требованиям законодательства Российской Федерации, объем которого подтвержден актами о приемке выполненных работ по форме КС-2, акт</w:t>
      </w:r>
      <w:r w:rsidR="003D03A1">
        <w:rPr>
          <w:rFonts w:ascii="Times New Roman" w:eastAsia="Calibri" w:hAnsi="Times New Roman" w:cs="Times New Roman"/>
          <w:sz w:val="24"/>
          <w:szCs w:val="24"/>
        </w:rPr>
        <w:t>ом</w:t>
      </w:r>
      <w:r w:rsidRPr="001105FB">
        <w:rPr>
          <w:rFonts w:ascii="Times New Roman" w:eastAsia="Calibri" w:hAnsi="Times New Roman" w:cs="Times New Roman"/>
          <w:sz w:val="24"/>
          <w:szCs w:val="24"/>
        </w:rPr>
        <w:t xml:space="preserve"> сдачи-приемки выполненных работ без замечаний.</w:t>
      </w:r>
    </w:p>
    <w:p w:rsidR="00DF6068" w:rsidRPr="001105FB" w:rsidRDefault="00DF6068" w:rsidP="006E7AE9">
      <w:pPr>
        <w:spacing w:after="0" w:line="276"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1.1</w:t>
      </w:r>
      <w:r w:rsidR="002D0128">
        <w:rPr>
          <w:rFonts w:ascii="Times New Roman" w:eastAsia="Calibri" w:hAnsi="Times New Roman" w:cs="Times New Roman"/>
          <w:sz w:val="24"/>
          <w:szCs w:val="24"/>
        </w:rPr>
        <w:t>2</w:t>
      </w:r>
      <w:r w:rsidRPr="001105FB">
        <w:rPr>
          <w:rFonts w:ascii="Times New Roman" w:eastAsia="Calibri" w:hAnsi="Times New Roman" w:cs="Times New Roman"/>
          <w:sz w:val="24"/>
          <w:szCs w:val="24"/>
        </w:rPr>
        <w:t xml:space="preserve">. </w:t>
      </w:r>
      <w:r w:rsidRPr="001105FB">
        <w:rPr>
          <w:rFonts w:ascii="Times New Roman" w:eastAsia="Calibri" w:hAnsi="Times New Roman" w:cs="Times New Roman"/>
          <w:b/>
          <w:bCs/>
          <w:sz w:val="24"/>
          <w:szCs w:val="24"/>
        </w:rPr>
        <w:t xml:space="preserve">Скрытые работы </w:t>
      </w:r>
      <w:r w:rsidRPr="001105FB">
        <w:rPr>
          <w:rFonts w:ascii="Times New Roman" w:eastAsia="Calibri" w:hAnsi="Times New Roman" w:cs="Times New Roman"/>
          <w:sz w:val="24"/>
          <w:szCs w:val="24"/>
        </w:rPr>
        <w:t xml:space="preserve">– работы, результаты которых оказывают влияние на безопасность </w:t>
      </w:r>
      <w:r>
        <w:rPr>
          <w:rFonts w:ascii="Times New Roman" w:eastAsia="Calibri" w:hAnsi="Times New Roman" w:cs="Times New Roman"/>
          <w:sz w:val="24"/>
          <w:szCs w:val="24"/>
        </w:rPr>
        <w:t>выполненных работ</w:t>
      </w:r>
      <w:r w:rsidRPr="001105FB">
        <w:rPr>
          <w:rFonts w:ascii="Times New Roman" w:eastAsia="Calibri" w:hAnsi="Times New Roman" w:cs="Times New Roman"/>
          <w:sz w:val="24"/>
          <w:szCs w:val="24"/>
        </w:rPr>
        <w:t xml:space="preserve"> и в соответствии с технологией производства работ, за выполнением которых не могут быть проведены после выполнения последующих работ.</w:t>
      </w:r>
    </w:p>
    <w:p w:rsidR="00DF6068" w:rsidRPr="001105FB" w:rsidRDefault="00DF6068" w:rsidP="006E7AE9">
      <w:pPr>
        <w:spacing w:after="0" w:line="276"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1.1</w:t>
      </w:r>
      <w:r w:rsidR="002D0128">
        <w:rPr>
          <w:rFonts w:ascii="Times New Roman" w:eastAsia="Calibri" w:hAnsi="Times New Roman" w:cs="Times New Roman"/>
          <w:sz w:val="24"/>
          <w:szCs w:val="24"/>
        </w:rPr>
        <w:t>3</w:t>
      </w:r>
      <w:r w:rsidRPr="001105FB">
        <w:rPr>
          <w:rFonts w:ascii="Times New Roman" w:eastAsia="Calibri" w:hAnsi="Times New Roman" w:cs="Times New Roman"/>
          <w:sz w:val="24"/>
          <w:szCs w:val="24"/>
        </w:rPr>
        <w:t xml:space="preserve">. </w:t>
      </w:r>
      <w:r w:rsidRPr="001105FB">
        <w:rPr>
          <w:rFonts w:ascii="Times New Roman" w:eastAsia="Calibri" w:hAnsi="Times New Roman" w:cs="Times New Roman"/>
          <w:b/>
          <w:bCs/>
          <w:sz w:val="24"/>
          <w:szCs w:val="24"/>
        </w:rPr>
        <w:t xml:space="preserve">Субподрядчик </w:t>
      </w:r>
      <w:r w:rsidRPr="001105FB">
        <w:rPr>
          <w:rFonts w:ascii="Times New Roman" w:eastAsia="Calibri" w:hAnsi="Times New Roman" w:cs="Times New Roman"/>
          <w:sz w:val="24"/>
          <w:szCs w:val="24"/>
        </w:rPr>
        <w:t>– любое лицо, привлекаемое непосредственно Подрядчиком для выполнения работ, поставок и иных обязательств по настоящему Договору.</w:t>
      </w:r>
    </w:p>
    <w:p w:rsidR="00DF6068" w:rsidRPr="001105FB" w:rsidRDefault="00DF6068" w:rsidP="006E7AE9">
      <w:pPr>
        <w:spacing w:after="0" w:line="276"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1.1</w:t>
      </w:r>
      <w:r w:rsidR="002D0128">
        <w:rPr>
          <w:rFonts w:ascii="Times New Roman" w:eastAsia="Calibri" w:hAnsi="Times New Roman" w:cs="Times New Roman"/>
          <w:sz w:val="24"/>
          <w:szCs w:val="24"/>
        </w:rPr>
        <w:t>4</w:t>
      </w:r>
      <w:r w:rsidRPr="001105FB">
        <w:rPr>
          <w:rFonts w:ascii="Times New Roman" w:eastAsia="Calibri" w:hAnsi="Times New Roman" w:cs="Times New Roman"/>
          <w:sz w:val="24"/>
          <w:szCs w:val="24"/>
        </w:rPr>
        <w:t xml:space="preserve">. </w:t>
      </w:r>
      <w:r w:rsidRPr="001105FB">
        <w:rPr>
          <w:rFonts w:ascii="Times New Roman" w:eastAsia="Calibri" w:hAnsi="Times New Roman" w:cs="Times New Roman"/>
          <w:b/>
          <w:bCs/>
          <w:sz w:val="24"/>
          <w:szCs w:val="24"/>
        </w:rPr>
        <w:t xml:space="preserve">Проверка качества </w:t>
      </w:r>
      <w:r w:rsidRPr="001105FB">
        <w:rPr>
          <w:rFonts w:ascii="Times New Roman" w:eastAsia="Calibri" w:hAnsi="Times New Roman" w:cs="Times New Roman"/>
          <w:sz w:val="24"/>
          <w:szCs w:val="24"/>
        </w:rPr>
        <w:t>– проверка качества выполняемых работ, качества об</w:t>
      </w:r>
      <w:r>
        <w:rPr>
          <w:rFonts w:ascii="Times New Roman" w:eastAsia="Calibri" w:hAnsi="Times New Roman" w:cs="Times New Roman"/>
          <w:sz w:val="24"/>
          <w:szCs w:val="24"/>
        </w:rPr>
        <w:t>орудова</w:t>
      </w:r>
      <w:r w:rsidRPr="001105FB">
        <w:rPr>
          <w:rFonts w:ascii="Times New Roman" w:eastAsia="Calibri" w:hAnsi="Times New Roman" w:cs="Times New Roman"/>
          <w:sz w:val="24"/>
          <w:szCs w:val="24"/>
        </w:rPr>
        <w:t xml:space="preserve">ния, материалов, соответствия выполняемых работ требованиям, предъявляемым Заказчиком и действующим законодательством к уровню качества выполняемых работ, контроль соответствия </w:t>
      </w:r>
      <w:r w:rsidRPr="001105FB">
        <w:rPr>
          <w:rFonts w:ascii="Times New Roman" w:eastAsia="Calibri" w:hAnsi="Times New Roman" w:cs="Times New Roman"/>
          <w:sz w:val="24"/>
          <w:szCs w:val="24"/>
        </w:rPr>
        <w:lastRenderedPageBreak/>
        <w:t>оборудования заявленным характеристикам и предъявляемым техническим требованиям, включающая оценку соответствия функциональных показателей предлагаемого к использованию на объектах Заказчика оборудования и материалов требованиям стандартов, организационно-распорядительных документов, а также условиям применения и возможности его использования на объектах Заказчика.</w:t>
      </w:r>
    </w:p>
    <w:p w:rsidR="00DF6068" w:rsidRDefault="00DF6068" w:rsidP="006E7AE9">
      <w:pPr>
        <w:tabs>
          <w:tab w:val="left" w:pos="709"/>
        </w:tabs>
        <w:spacing w:after="0" w:line="276" w:lineRule="auto"/>
        <w:ind w:firstLine="709"/>
        <w:jc w:val="both"/>
        <w:rPr>
          <w:rFonts w:ascii="Times New Roman" w:eastAsia="Calibri" w:hAnsi="Times New Roman" w:cs="Times New Roman"/>
          <w:sz w:val="24"/>
          <w:szCs w:val="24"/>
        </w:rPr>
      </w:pPr>
      <w:r w:rsidRPr="001105FB">
        <w:rPr>
          <w:rFonts w:ascii="Times New Roman" w:eastAsia="Calibri" w:hAnsi="Times New Roman" w:cs="Times New Roman"/>
          <w:sz w:val="24"/>
          <w:szCs w:val="24"/>
        </w:rPr>
        <w:t>Приведенные выше термины и определения могут употребляться как в единственном, так и во множественном числе.</w:t>
      </w:r>
    </w:p>
    <w:p w:rsidR="00DF6068" w:rsidRDefault="00DF6068" w:rsidP="006E7AE9">
      <w:pPr>
        <w:tabs>
          <w:tab w:val="left" w:pos="284"/>
        </w:tabs>
        <w:spacing w:after="0" w:line="276" w:lineRule="auto"/>
        <w:rPr>
          <w:rFonts w:ascii="Times New Roman" w:eastAsia="Arial Unicode MS" w:hAnsi="Times New Roman" w:cs="Times New Roman"/>
          <w:bCs/>
          <w:color w:val="000000"/>
          <w:sz w:val="24"/>
          <w:szCs w:val="24"/>
          <w:lang w:eastAsia="ru-RU"/>
        </w:rPr>
      </w:pPr>
    </w:p>
    <w:p w:rsidR="00DF6068" w:rsidRPr="00937B88" w:rsidRDefault="00DF6068" w:rsidP="006E7AE9">
      <w:pPr>
        <w:pStyle w:val="a6"/>
        <w:numPr>
          <w:ilvl w:val="0"/>
          <w:numId w:val="2"/>
        </w:numPr>
        <w:tabs>
          <w:tab w:val="left" w:pos="284"/>
        </w:tabs>
        <w:spacing w:after="0" w:line="276" w:lineRule="auto"/>
        <w:ind w:left="0" w:firstLine="0"/>
        <w:contextualSpacing w:val="0"/>
        <w:jc w:val="center"/>
        <w:rPr>
          <w:rFonts w:ascii="Times New Roman" w:eastAsia="Arial Unicode MS" w:hAnsi="Times New Roman" w:cs="Times New Roman"/>
          <w:b/>
          <w:bCs/>
          <w:color w:val="000000"/>
          <w:sz w:val="24"/>
          <w:szCs w:val="24"/>
          <w:lang w:eastAsia="ru-RU"/>
        </w:rPr>
      </w:pPr>
      <w:r w:rsidRPr="00937B88">
        <w:rPr>
          <w:rFonts w:ascii="Times New Roman" w:eastAsia="Arial Unicode MS" w:hAnsi="Times New Roman" w:cs="Times New Roman"/>
          <w:b/>
          <w:bCs/>
          <w:color w:val="000000"/>
          <w:sz w:val="24"/>
          <w:szCs w:val="24"/>
          <w:lang w:eastAsia="ru-RU"/>
        </w:rPr>
        <w:t>Предмет Договора</w:t>
      </w:r>
    </w:p>
    <w:p w:rsidR="00DF6068" w:rsidRPr="00657A02" w:rsidRDefault="00DF6068" w:rsidP="006E7AE9">
      <w:pPr>
        <w:spacing w:after="0" w:line="276" w:lineRule="auto"/>
        <w:ind w:firstLine="709"/>
        <w:jc w:val="both"/>
        <w:rPr>
          <w:rFonts w:ascii="Times New Roman" w:eastAsia="Arial Unicode MS" w:hAnsi="Times New Roman" w:cs="Times New Roman"/>
          <w:b/>
          <w:bCs/>
          <w:color w:val="000000"/>
          <w:sz w:val="24"/>
          <w:szCs w:val="24"/>
          <w:lang w:eastAsia="ru-RU"/>
        </w:rPr>
      </w:pPr>
    </w:p>
    <w:p w:rsidR="00DF6068" w:rsidRPr="00A95809" w:rsidRDefault="00DF6068" w:rsidP="006E7AE9">
      <w:pPr>
        <w:numPr>
          <w:ilvl w:val="1"/>
          <w:numId w:val="2"/>
        </w:numPr>
        <w:tabs>
          <w:tab w:val="left" w:pos="1134"/>
        </w:tabs>
        <w:spacing w:after="0" w:line="276" w:lineRule="auto"/>
        <w:ind w:left="0" w:firstLine="709"/>
        <w:jc w:val="both"/>
        <w:rPr>
          <w:rFonts w:ascii="Times New Roman" w:eastAsia="Arial Unicode MS" w:hAnsi="Times New Roman" w:cs="Times New Roman"/>
          <w:bCs/>
          <w:color w:val="000000"/>
          <w:sz w:val="24"/>
          <w:szCs w:val="24"/>
          <w:lang w:eastAsia="ru-RU"/>
        </w:rPr>
      </w:pPr>
      <w:r w:rsidRPr="00657A02">
        <w:rPr>
          <w:rFonts w:ascii="Times New Roman" w:eastAsia="Arial Unicode MS" w:hAnsi="Times New Roman" w:cs="Times New Roman"/>
          <w:bCs/>
          <w:color w:val="000000"/>
          <w:sz w:val="24"/>
          <w:szCs w:val="24"/>
          <w:lang w:eastAsia="ru-RU"/>
        </w:rPr>
        <w:t xml:space="preserve">Заказчик поручает, а Подрядчик обязуется выполнить в установленные настоящим Договором сроки </w:t>
      </w:r>
      <w:r>
        <w:rPr>
          <w:rFonts w:ascii="Times New Roman" w:eastAsia="Arial Unicode MS" w:hAnsi="Times New Roman" w:cs="Times New Roman"/>
          <w:bCs/>
          <w:color w:val="000000"/>
          <w:sz w:val="24"/>
          <w:szCs w:val="24"/>
          <w:lang w:eastAsia="ru-RU"/>
        </w:rPr>
        <w:t xml:space="preserve">работы </w:t>
      </w:r>
      <w:r w:rsidRPr="00A95809">
        <w:rPr>
          <w:rFonts w:ascii="Times New Roman" w:eastAsia="Arial Unicode MS" w:hAnsi="Times New Roman" w:cs="Times New Roman"/>
          <w:bCs/>
          <w:color w:val="000000"/>
          <w:sz w:val="24"/>
          <w:szCs w:val="24"/>
          <w:lang w:eastAsia="ru-RU"/>
        </w:rPr>
        <w:t xml:space="preserve">по установке силовых опор для устройства светодинамических </w:t>
      </w:r>
      <w:r>
        <w:rPr>
          <w:rFonts w:ascii="Times New Roman" w:eastAsia="Arial Unicode MS" w:hAnsi="Times New Roman" w:cs="Times New Roman"/>
          <w:bCs/>
          <w:color w:val="000000"/>
          <w:sz w:val="24"/>
          <w:szCs w:val="24"/>
          <w:lang w:eastAsia="ru-RU"/>
        </w:rPr>
        <w:t>перетяжек</w:t>
      </w:r>
      <w:r w:rsidRPr="00A95809">
        <w:rPr>
          <w:rFonts w:ascii="Times New Roman" w:eastAsia="Arial Unicode MS" w:hAnsi="Times New Roman" w:cs="Times New Roman"/>
          <w:bCs/>
          <w:color w:val="000000"/>
          <w:sz w:val="24"/>
          <w:szCs w:val="24"/>
          <w:lang w:eastAsia="ru-RU"/>
        </w:rPr>
        <w:t xml:space="preserve"> с целью поддержки развития благоустройства г</w:t>
      </w:r>
      <w:r>
        <w:rPr>
          <w:rFonts w:ascii="Times New Roman" w:eastAsia="Arial Unicode MS" w:hAnsi="Times New Roman" w:cs="Times New Roman"/>
          <w:bCs/>
          <w:color w:val="000000"/>
          <w:sz w:val="24"/>
          <w:szCs w:val="24"/>
          <w:lang w:eastAsia="ru-RU"/>
        </w:rPr>
        <w:t xml:space="preserve">. Мурманска </w:t>
      </w:r>
      <w:r w:rsidRPr="004F3918">
        <w:rPr>
          <w:rFonts w:ascii="Times New Roman" w:eastAsia="Arial Unicode MS" w:hAnsi="Times New Roman" w:cs="Times New Roman"/>
          <w:bCs/>
          <w:color w:val="000000"/>
          <w:sz w:val="24"/>
          <w:szCs w:val="24"/>
          <w:lang w:eastAsia="ru-RU"/>
        </w:rPr>
        <w:t>согласно Техническому заданию (Приложение № 1 к настоящему Договору), проектной документации (Приложение № 1 к Техническому заданию) и локальному сметному расчету и сдать результат выполненных работ Заказчику.</w:t>
      </w:r>
    </w:p>
    <w:p w:rsidR="00DF6068" w:rsidRPr="00AD67A2" w:rsidRDefault="00DF6068" w:rsidP="006E7AE9">
      <w:pPr>
        <w:numPr>
          <w:ilvl w:val="1"/>
          <w:numId w:val="2"/>
        </w:numPr>
        <w:tabs>
          <w:tab w:val="left" w:pos="1134"/>
        </w:tabs>
        <w:spacing w:after="0" w:line="276" w:lineRule="auto"/>
        <w:ind w:left="0" w:firstLine="709"/>
        <w:jc w:val="both"/>
        <w:rPr>
          <w:rFonts w:ascii="Times New Roman" w:eastAsia="Arial Unicode MS" w:hAnsi="Times New Roman" w:cs="Times New Roman"/>
          <w:b/>
          <w:bCs/>
          <w:i/>
          <w:color w:val="000000"/>
          <w:sz w:val="24"/>
          <w:szCs w:val="24"/>
          <w:lang w:eastAsia="ru-RU"/>
        </w:rPr>
      </w:pPr>
      <w:r w:rsidRPr="00657A02">
        <w:rPr>
          <w:rFonts w:ascii="Times New Roman" w:eastAsia="Arial Unicode MS" w:hAnsi="Times New Roman" w:cs="Times New Roman"/>
          <w:bCs/>
          <w:color w:val="000000"/>
          <w:sz w:val="24"/>
          <w:szCs w:val="24"/>
          <w:lang w:eastAsia="ru-RU"/>
        </w:rPr>
        <w:t>Заказчик обязуется принять результат надлежащим образом выполненных работ оплатить их Подрядчику в порядке и на условиях, предусмотренных настоящим Договором.</w:t>
      </w:r>
    </w:p>
    <w:p w:rsidR="00DF6068" w:rsidRPr="00A85DE1" w:rsidRDefault="00DF6068" w:rsidP="00A85DE1">
      <w:pPr>
        <w:numPr>
          <w:ilvl w:val="1"/>
          <w:numId w:val="2"/>
        </w:numPr>
        <w:tabs>
          <w:tab w:val="left" w:pos="1134"/>
        </w:tabs>
        <w:spacing w:after="0" w:line="276" w:lineRule="auto"/>
        <w:ind w:left="0" w:firstLine="709"/>
        <w:jc w:val="both"/>
        <w:rPr>
          <w:rFonts w:ascii="Times New Roman" w:eastAsia="Arial Unicode MS" w:hAnsi="Times New Roman" w:cs="Times New Roman"/>
          <w:b/>
          <w:bCs/>
          <w:color w:val="000000"/>
          <w:sz w:val="24"/>
          <w:szCs w:val="24"/>
          <w:lang w:eastAsia="ru-RU"/>
        </w:rPr>
      </w:pPr>
      <w:r w:rsidRPr="004F3918">
        <w:rPr>
          <w:rFonts w:ascii="Times New Roman" w:eastAsia="Arial Unicode MS" w:hAnsi="Times New Roman" w:cs="Times New Roman"/>
          <w:bCs/>
          <w:color w:val="000000"/>
          <w:sz w:val="24"/>
          <w:szCs w:val="24"/>
          <w:lang w:eastAsia="ru-RU"/>
        </w:rPr>
        <w:t xml:space="preserve">Состав и объем работ, выполняемых Подрядчиком в рамках настоящего Договора, установлен локальным сметным расчетом, Техническим заданием (Приложение № 1 к настоящему Договору), а также проектной документацией </w:t>
      </w:r>
      <w:r w:rsidR="00D0406C">
        <w:rPr>
          <w:rFonts w:ascii="Times New Roman" w:eastAsia="Arial Unicode MS" w:hAnsi="Times New Roman" w:cs="Times New Roman"/>
          <w:bCs/>
          <w:color w:val="000000"/>
          <w:sz w:val="24"/>
          <w:szCs w:val="24"/>
          <w:lang w:eastAsia="ru-RU"/>
        </w:rPr>
        <w:t>(</w:t>
      </w:r>
      <w:r w:rsidR="00A85DE1">
        <w:rPr>
          <w:rFonts w:ascii="Times New Roman" w:eastAsia="Arial Unicode MS" w:hAnsi="Times New Roman" w:cs="Times New Roman"/>
          <w:bCs/>
          <w:color w:val="000000"/>
          <w:sz w:val="24"/>
          <w:szCs w:val="24"/>
          <w:lang w:eastAsia="ru-RU"/>
        </w:rPr>
        <w:t xml:space="preserve">раздел 1 «Пояснительная записка» 15-05-23-ПЗ, </w:t>
      </w:r>
      <w:r w:rsidR="00D0406C" w:rsidRPr="00A85DE1">
        <w:rPr>
          <w:rFonts w:ascii="Times New Roman" w:eastAsia="Arial Unicode MS" w:hAnsi="Times New Roman" w:cs="Times New Roman"/>
          <w:bCs/>
          <w:color w:val="000000"/>
          <w:sz w:val="24"/>
          <w:szCs w:val="24"/>
          <w:lang w:eastAsia="ru-RU"/>
        </w:rPr>
        <w:t>раздел 4 «Конструктивные и объемно-планировочные решения» 15-05-23-КР, раздел 5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r w:rsidR="0071266F" w:rsidRPr="00A85DE1">
        <w:rPr>
          <w:rFonts w:ascii="Times New Roman" w:eastAsia="Arial Unicode MS" w:hAnsi="Times New Roman" w:cs="Times New Roman"/>
          <w:bCs/>
          <w:color w:val="000000"/>
          <w:sz w:val="24"/>
          <w:szCs w:val="24"/>
          <w:lang w:eastAsia="ru-RU"/>
        </w:rPr>
        <w:t xml:space="preserve"> 15-05-23-ИОС1</w:t>
      </w:r>
      <w:r w:rsidR="00A85DE1">
        <w:rPr>
          <w:rFonts w:ascii="Times New Roman" w:eastAsia="Arial Unicode MS" w:hAnsi="Times New Roman" w:cs="Times New Roman"/>
          <w:bCs/>
          <w:color w:val="000000"/>
          <w:sz w:val="24"/>
          <w:szCs w:val="24"/>
          <w:lang w:eastAsia="ru-RU"/>
        </w:rPr>
        <w:t>, раздел 7 «Проект организации строительства» 15-05-23-ПОС</w:t>
      </w:r>
      <w:r w:rsidR="0071266F" w:rsidRPr="00A85DE1">
        <w:rPr>
          <w:rFonts w:ascii="Times New Roman" w:eastAsia="Arial Unicode MS" w:hAnsi="Times New Roman" w:cs="Times New Roman"/>
          <w:bCs/>
          <w:color w:val="000000"/>
          <w:sz w:val="24"/>
          <w:szCs w:val="24"/>
          <w:lang w:eastAsia="ru-RU"/>
        </w:rPr>
        <w:t>)</w:t>
      </w:r>
      <w:r w:rsidRPr="00A85DE1">
        <w:rPr>
          <w:rFonts w:ascii="Times New Roman" w:eastAsia="Arial Unicode MS" w:hAnsi="Times New Roman" w:cs="Times New Roman"/>
          <w:bCs/>
          <w:color w:val="000000"/>
          <w:sz w:val="24"/>
          <w:szCs w:val="24"/>
          <w:lang w:eastAsia="ru-RU"/>
        </w:rPr>
        <w:t xml:space="preserve"> (приложение № 1 к Техническому заданию).</w:t>
      </w:r>
    </w:p>
    <w:p w:rsidR="00DF6068" w:rsidRDefault="00DF6068" w:rsidP="006E7AE9">
      <w:pPr>
        <w:numPr>
          <w:ilvl w:val="1"/>
          <w:numId w:val="2"/>
        </w:numPr>
        <w:tabs>
          <w:tab w:val="left" w:pos="993"/>
          <w:tab w:val="left" w:pos="1134"/>
        </w:tabs>
        <w:spacing w:after="0" w:line="276" w:lineRule="auto"/>
        <w:ind w:left="0" w:firstLine="709"/>
        <w:jc w:val="both"/>
        <w:rPr>
          <w:rFonts w:ascii="Times New Roman" w:eastAsia="Arial Unicode MS" w:hAnsi="Times New Roman" w:cs="Times New Roman"/>
          <w:bCs/>
          <w:color w:val="000000"/>
          <w:sz w:val="24"/>
          <w:szCs w:val="24"/>
          <w:lang w:eastAsia="ru-RU"/>
        </w:rPr>
      </w:pPr>
      <w:r w:rsidRPr="00657A02">
        <w:rPr>
          <w:rFonts w:ascii="Times New Roman" w:eastAsia="Arial Unicode MS" w:hAnsi="Times New Roman" w:cs="Times New Roman"/>
          <w:bCs/>
          <w:color w:val="000000"/>
          <w:sz w:val="24"/>
          <w:szCs w:val="24"/>
          <w:lang w:eastAsia="ru-RU"/>
        </w:rPr>
        <w:t>Место выполнения работ</w:t>
      </w:r>
      <w:r w:rsidR="00B37D66">
        <w:rPr>
          <w:rFonts w:ascii="Times New Roman" w:eastAsia="Arial Unicode MS" w:hAnsi="Times New Roman" w:cs="Times New Roman"/>
          <w:bCs/>
          <w:color w:val="000000"/>
          <w:sz w:val="24"/>
          <w:szCs w:val="24"/>
          <w:lang w:eastAsia="ru-RU"/>
        </w:rPr>
        <w:t xml:space="preserve"> (участки производства работ)</w:t>
      </w:r>
      <w:r>
        <w:rPr>
          <w:rFonts w:ascii="Times New Roman" w:eastAsia="Arial Unicode MS" w:hAnsi="Times New Roman" w:cs="Times New Roman"/>
          <w:bCs/>
          <w:color w:val="000000"/>
          <w:sz w:val="24"/>
          <w:szCs w:val="24"/>
          <w:lang w:eastAsia="ru-RU"/>
        </w:rPr>
        <w:t>: г. Мурманск, а именно:</w:t>
      </w:r>
    </w:p>
    <w:p w:rsidR="00DF6068" w:rsidRPr="00576E9C" w:rsidRDefault="00DF6068" w:rsidP="006E7AE9">
      <w:pPr>
        <w:tabs>
          <w:tab w:val="left" w:pos="993"/>
          <w:tab w:val="left" w:pos="1134"/>
        </w:tabs>
        <w:spacing w:after="0" w:line="276" w:lineRule="auto"/>
        <w:ind w:left="709"/>
        <w:jc w:val="both"/>
        <w:rPr>
          <w:rFonts w:ascii="Times New Roman" w:eastAsia="Arial Unicode MS" w:hAnsi="Times New Roman" w:cs="Times New Roman"/>
          <w:bCs/>
          <w:color w:val="000000"/>
          <w:sz w:val="24"/>
          <w:szCs w:val="24"/>
          <w:lang w:eastAsia="ru-RU"/>
        </w:rPr>
      </w:pPr>
      <w:r w:rsidRPr="00576E9C">
        <w:rPr>
          <w:rFonts w:ascii="Times New Roman" w:eastAsia="Arial Unicode MS" w:hAnsi="Times New Roman" w:cs="Times New Roman"/>
          <w:bCs/>
          <w:color w:val="000000"/>
          <w:sz w:val="24"/>
          <w:szCs w:val="24"/>
          <w:lang w:eastAsia="ru-RU"/>
        </w:rPr>
        <w:t>- пр. Ленина д. 71 – д. 75;</w:t>
      </w:r>
    </w:p>
    <w:p w:rsidR="00DF6068" w:rsidRPr="00576E9C" w:rsidRDefault="00DF6068" w:rsidP="006E7AE9">
      <w:pPr>
        <w:tabs>
          <w:tab w:val="left" w:pos="993"/>
          <w:tab w:val="left" w:pos="1134"/>
        </w:tabs>
        <w:spacing w:after="0" w:line="276" w:lineRule="auto"/>
        <w:ind w:left="709"/>
        <w:jc w:val="both"/>
        <w:rPr>
          <w:rFonts w:ascii="Times New Roman" w:eastAsia="Arial Unicode MS" w:hAnsi="Times New Roman" w:cs="Times New Roman"/>
          <w:bCs/>
          <w:color w:val="000000"/>
          <w:sz w:val="24"/>
          <w:szCs w:val="24"/>
          <w:lang w:eastAsia="ru-RU"/>
        </w:rPr>
      </w:pPr>
      <w:r w:rsidRPr="00576E9C">
        <w:rPr>
          <w:rFonts w:ascii="Times New Roman" w:eastAsia="Arial Unicode MS" w:hAnsi="Times New Roman" w:cs="Times New Roman"/>
          <w:bCs/>
          <w:color w:val="000000"/>
          <w:sz w:val="24"/>
          <w:szCs w:val="24"/>
          <w:lang w:eastAsia="ru-RU"/>
        </w:rPr>
        <w:t xml:space="preserve">- пр. Ленина, д. 75 – д. 89; </w:t>
      </w:r>
    </w:p>
    <w:p w:rsidR="00DF6068" w:rsidRPr="00576E9C" w:rsidRDefault="00DF6068" w:rsidP="006E7AE9">
      <w:pPr>
        <w:tabs>
          <w:tab w:val="left" w:pos="993"/>
          <w:tab w:val="left" w:pos="1134"/>
        </w:tabs>
        <w:spacing w:after="0" w:line="276" w:lineRule="auto"/>
        <w:ind w:left="709"/>
        <w:jc w:val="both"/>
        <w:rPr>
          <w:rFonts w:ascii="Times New Roman" w:eastAsia="Arial Unicode MS" w:hAnsi="Times New Roman" w:cs="Times New Roman"/>
          <w:bCs/>
          <w:color w:val="000000"/>
          <w:sz w:val="24"/>
          <w:szCs w:val="24"/>
          <w:lang w:eastAsia="ru-RU"/>
        </w:rPr>
      </w:pPr>
      <w:r w:rsidRPr="00576E9C">
        <w:rPr>
          <w:rFonts w:ascii="Times New Roman" w:eastAsia="Arial Unicode MS" w:hAnsi="Times New Roman" w:cs="Times New Roman"/>
          <w:bCs/>
          <w:color w:val="000000"/>
          <w:sz w:val="24"/>
          <w:szCs w:val="24"/>
          <w:lang w:eastAsia="ru-RU"/>
        </w:rPr>
        <w:t>- пр. Ленина, д. 95 – К. Либкнехта, д. 17/2</w:t>
      </w:r>
      <w:r w:rsidR="00576E9C" w:rsidRPr="00576E9C">
        <w:rPr>
          <w:rFonts w:ascii="Times New Roman" w:eastAsia="Arial Unicode MS" w:hAnsi="Times New Roman" w:cs="Times New Roman"/>
          <w:bCs/>
          <w:color w:val="000000"/>
          <w:sz w:val="24"/>
          <w:szCs w:val="24"/>
          <w:lang w:eastAsia="ru-RU"/>
        </w:rPr>
        <w:t>.</w:t>
      </w:r>
    </w:p>
    <w:p w:rsidR="00DF6068" w:rsidRPr="00657A02" w:rsidRDefault="00DF6068" w:rsidP="006E7AE9">
      <w:pPr>
        <w:numPr>
          <w:ilvl w:val="1"/>
          <w:numId w:val="2"/>
        </w:numPr>
        <w:tabs>
          <w:tab w:val="left" w:pos="1134"/>
        </w:tabs>
        <w:spacing w:after="0" w:line="276" w:lineRule="auto"/>
        <w:ind w:left="0" w:firstLine="709"/>
        <w:jc w:val="both"/>
        <w:rPr>
          <w:rFonts w:ascii="Times New Roman" w:eastAsia="Arial Unicode MS" w:hAnsi="Times New Roman" w:cs="Times New Roman"/>
          <w:bCs/>
          <w:color w:val="000000"/>
          <w:sz w:val="24"/>
          <w:szCs w:val="24"/>
          <w:lang w:eastAsia="ru-RU"/>
        </w:rPr>
      </w:pPr>
      <w:r w:rsidRPr="00657A02">
        <w:rPr>
          <w:rFonts w:ascii="Times New Roman" w:eastAsia="Arial Unicode MS" w:hAnsi="Times New Roman" w:cs="Times New Roman"/>
          <w:bCs/>
          <w:color w:val="000000"/>
          <w:sz w:val="24"/>
          <w:szCs w:val="24"/>
          <w:lang w:eastAsia="ru-RU"/>
        </w:rPr>
        <w:t xml:space="preserve">Существенными условиями настоящего Договора </w:t>
      </w:r>
      <w:r>
        <w:rPr>
          <w:rFonts w:ascii="Times New Roman" w:eastAsia="Arial Unicode MS" w:hAnsi="Times New Roman" w:cs="Times New Roman"/>
          <w:bCs/>
          <w:color w:val="000000"/>
          <w:sz w:val="24"/>
          <w:szCs w:val="24"/>
          <w:lang w:eastAsia="ru-RU"/>
        </w:rPr>
        <w:t xml:space="preserve">условия, </w:t>
      </w:r>
      <w:r w:rsidR="0078288E">
        <w:rPr>
          <w:rFonts w:ascii="Times New Roman" w:eastAsia="Arial Unicode MS" w:hAnsi="Times New Roman" w:cs="Times New Roman"/>
          <w:bCs/>
          <w:color w:val="000000"/>
          <w:sz w:val="24"/>
          <w:szCs w:val="24"/>
          <w:lang w:eastAsia="ru-RU"/>
        </w:rPr>
        <w:t xml:space="preserve">изменение которых </w:t>
      </w:r>
      <w:r>
        <w:rPr>
          <w:rFonts w:ascii="Times New Roman" w:eastAsia="Arial Unicode MS" w:hAnsi="Times New Roman" w:cs="Times New Roman"/>
          <w:bCs/>
          <w:color w:val="000000"/>
          <w:sz w:val="24"/>
          <w:szCs w:val="24"/>
          <w:lang w:eastAsia="ru-RU"/>
        </w:rPr>
        <w:t>определ</w:t>
      </w:r>
      <w:r w:rsidR="0078288E">
        <w:rPr>
          <w:rFonts w:ascii="Times New Roman" w:eastAsia="Arial Unicode MS" w:hAnsi="Times New Roman" w:cs="Times New Roman"/>
          <w:bCs/>
          <w:color w:val="000000"/>
          <w:sz w:val="24"/>
          <w:szCs w:val="24"/>
          <w:lang w:eastAsia="ru-RU"/>
        </w:rPr>
        <w:t>ено</w:t>
      </w:r>
      <w:r>
        <w:rPr>
          <w:rFonts w:ascii="Times New Roman" w:eastAsia="Arial Unicode MS" w:hAnsi="Times New Roman" w:cs="Times New Roman"/>
          <w:bCs/>
          <w:color w:val="000000"/>
          <w:sz w:val="24"/>
          <w:szCs w:val="24"/>
          <w:lang w:eastAsia="ru-RU"/>
        </w:rPr>
        <w:t xml:space="preserve"> разделом 13</w:t>
      </w:r>
      <w:r w:rsidR="006E7AE9">
        <w:rPr>
          <w:rFonts w:ascii="Times New Roman" w:eastAsia="Arial Unicode MS" w:hAnsi="Times New Roman" w:cs="Times New Roman"/>
          <w:bCs/>
          <w:color w:val="000000"/>
          <w:sz w:val="24"/>
          <w:szCs w:val="24"/>
          <w:lang w:eastAsia="ru-RU"/>
        </w:rPr>
        <w:t xml:space="preserve"> настоящего Договора, а также </w:t>
      </w:r>
      <w:r w:rsidR="00262DC6">
        <w:rPr>
          <w:rFonts w:ascii="Times New Roman" w:eastAsia="Arial Unicode MS" w:hAnsi="Times New Roman" w:cs="Times New Roman"/>
          <w:bCs/>
          <w:color w:val="000000"/>
          <w:sz w:val="24"/>
          <w:szCs w:val="24"/>
          <w:lang w:eastAsia="ru-RU"/>
        </w:rPr>
        <w:t xml:space="preserve">сроки выполнения работ, наличие надлежащего обеспечения в рамках настоящего Договора, </w:t>
      </w:r>
      <w:r w:rsidR="006E7AE9">
        <w:rPr>
          <w:rFonts w:ascii="Times New Roman" w:eastAsia="Arial Unicode MS" w:hAnsi="Times New Roman" w:cs="Times New Roman"/>
          <w:bCs/>
          <w:color w:val="000000"/>
          <w:sz w:val="24"/>
          <w:szCs w:val="24"/>
          <w:lang w:eastAsia="ru-RU"/>
        </w:rPr>
        <w:t xml:space="preserve">надлежащее </w:t>
      </w:r>
      <w:r w:rsidR="000C3851">
        <w:rPr>
          <w:rFonts w:ascii="Times New Roman" w:eastAsia="Arial Unicode MS" w:hAnsi="Times New Roman" w:cs="Times New Roman"/>
          <w:bCs/>
          <w:color w:val="000000"/>
          <w:sz w:val="24"/>
          <w:szCs w:val="24"/>
          <w:lang w:eastAsia="ru-RU"/>
        </w:rPr>
        <w:t>качество работ</w:t>
      </w:r>
      <w:r w:rsidR="00262DC6">
        <w:rPr>
          <w:rFonts w:ascii="Times New Roman" w:eastAsia="Arial Unicode MS" w:hAnsi="Times New Roman" w:cs="Times New Roman"/>
          <w:bCs/>
          <w:color w:val="000000"/>
          <w:sz w:val="24"/>
          <w:szCs w:val="24"/>
          <w:lang w:eastAsia="ru-RU"/>
        </w:rPr>
        <w:t>.</w:t>
      </w:r>
    </w:p>
    <w:p w:rsidR="00DF6068" w:rsidRPr="00657A02" w:rsidRDefault="00DF6068" w:rsidP="006E7AE9">
      <w:pPr>
        <w:tabs>
          <w:tab w:val="left" w:pos="1134"/>
        </w:tabs>
        <w:spacing w:after="0" w:line="276" w:lineRule="auto"/>
        <w:ind w:firstLine="709"/>
        <w:jc w:val="both"/>
        <w:rPr>
          <w:rFonts w:ascii="Times New Roman" w:eastAsia="Arial Unicode MS" w:hAnsi="Times New Roman" w:cs="Times New Roman"/>
          <w:bCs/>
          <w:color w:val="000000"/>
          <w:sz w:val="24"/>
          <w:szCs w:val="24"/>
          <w:lang w:eastAsia="ru-RU"/>
        </w:rPr>
      </w:pPr>
      <w:r w:rsidRPr="00657A02">
        <w:rPr>
          <w:rFonts w:ascii="Times New Roman" w:eastAsia="Arial Unicode MS" w:hAnsi="Times New Roman" w:cs="Times New Roman"/>
          <w:bCs/>
          <w:color w:val="000000"/>
          <w:sz w:val="24"/>
          <w:szCs w:val="24"/>
          <w:lang w:eastAsia="ru-RU"/>
        </w:rPr>
        <w:t xml:space="preserve"> </w:t>
      </w:r>
    </w:p>
    <w:p w:rsidR="00DF6068" w:rsidRPr="00657A02" w:rsidRDefault="00DF6068" w:rsidP="006E7AE9">
      <w:pPr>
        <w:numPr>
          <w:ilvl w:val="0"/>
          <w:numId w:val="2"/>
        </w:numPr>
        <w:tabs>
          <w:tab w:val="left" w:pos="426"/>
        </w:tabs>
        <w:spacing w:after="0" w:line="276" w:lineRule="auto"/>
        <w:ind w:left="0" w:firstLine="0"/>
        <w:jc w:val="center"/>
        <w:rPr>
          <w:rFonts w:ascii="Times New Roman" w:eastAsia="Arial Unicode MS" w:hAnsi="Times New Roman" w:cs="Times New Roman"/>
          <w:b/>
          <w:bCs/>
          <w:color w:val="000000"/>
          <w:sz w:val="24"/>
          <w:szCs w:val="24"/>
          <w:lang w:eastAsia="ru-RU"/>
        </w:rPr>
      </w:pPr>
      <w:r w:rsidRPr="00657A02">
        <w:rPr>
          <w:rFonts w:ascii="Times New Roman" w:eastAsia="Arial Unicode MS" w:hAnsi="Times New Roman" w:cs="Times New Roman"/>
          <w:b/>
          <w:bCs/>
          <w:color w:val="000000"/>
          <w:sz w:val="24"/>
          <w:szCs w:val="24"/>
          <w:lang w:eastAsia="ru-RU"/>
        </w:rPr>
        <w:t>Цена Договора и порядок расчетов</w:t>
      </w:r>
    </w:p>
    <w:p w:rsidR="00DF6068" w:rsidRPr="00657A02" w:rsidRDefault="00DF6068" w:rsidP="006E7AE9">
      <w:pPr>
        <w:spacing w:after="0" w:line="276" w:lineRule="auto"/>
        <w:jc w:val="both"/>
        <w:rPr>
          <w:rFonts w:ascii="Times New Roman" w:eastAsia="Arial Unicode MS" w:hAnsi="Times New Roman" w:cs="Times New Roman"/>
          <w:b/>
          <w:bCs/>
          <w:color w:val="000000"/>
          <w:sz w:val="24"/>
          <w:szCs w:val="24"/>
          <w:lang w:eastAsia="ru-RU"/>
        </w:rPr>
      </w:pPr>
    </w:p>
    <w:p w:rsidR="00262DC6" w:rsidRPr="00262DC6" w:rsidRDefault="00262DC6" w:rsidP="006E7AE9">
      <w:pPr>
        <w:pStyle w:val="a6"/>
        <w:numPr>
          <w:ilvl w:val="1"/>
          <w:numId w:val="2"/>
        </w:numPr>
        <w:spacing w:after="0" w:line="276" w:lineRule="auto"/>
        <w:ind w:left="0" w:firstLine="709"/>
        <w:contextualSpacing w:val="0"/>
        <w:jc w:val="both"/>
        <w:rPr>
          <w:rFonts w:ascii="Times New Roman" w:hAnsi="Times New Roman" w:cs="Times New Roman"/>
          <w:bCs/>
          <w:sz w:val="24"/>
          <w:szCs w:val="24"/>
        </w:rPr>
      </w:pPr>
      <w:r w:rsidRPr="00262DC6">
        <w:rPr>
          <w:rFonts w:ascii="Times New Roman" w:eastAsia="Arial Unicode MS" w:hAnsi="Times New Roman" w:cs="Times New Roman"/>
          <w:bCs/>
          <w:color w:val="000000"/>
          <w:sz w:val="24"/>
          <w:szCs w:val="24"/>
          <w:lang w:eastAsia="ru-RU"/>
        </w:rPr>
        <w:t>Цена настоящего Договора</w:t>
      </w:r>
      <w:r w:rsidRPr="00262DC6">
        <w:rPr>
          <w:rFonts w:ascii="Times New Roman" w:hAnsi="Times New Roman" w:cs="Times New Roman"/>
          <w:bCs/>
          <w:sz w:val="24"/>
          <w:szCs w:val="24"/>
        </w:rPr>
        <w:t xml:space="preserve"> составляет _____________________ рублей ______ копеек,</w:t>
      </w:r>
      <w:r w:rsidRPr="00262DC6">
        <w:rPr>
          <w:vertAlign w:val="superscript"/>
        </w:rPr>
        <w:footnoteReference w:id="4"/>
      </w:r>
      <w:r w:rsidRPr="00262DC6">
        <w:rPr>
          <w:rFonts w:ascii="Times New Roman" w:hAnsi="Times New Roman" w:cs="Times New Roman"/>
          <w:bCs/>
          <w:sz w:val="24"/>
          <w:szCs w:val="24"/>
        </w:rPr>
        <w:t xml:space="preserve"> </w:t>
      </w:r>
    </w:p>
    <w:p w:rsidR="00262DC6" w:rsidRPr="00262DC6" w:rsidRDefault="00262DC6" w:rsidP="006E7AE9">
      <w:pPr>
        <w:spacing w:after="0" w:line="276" w:lineRule="auto"/>
        <w:ind w:firstLine="709"/>
        <w:jc w:val="both"/>
        <w:rPr>
          <w:rFonts w:ascii="Times New Roman" w:hAnsi="Times New Roman" w:cs="Times New Roman"/>
          <w:bCs/>
          <w:sz w:val="24"/>
          <w:szCs w:val="24"/>
        </w:rPr>
      </w:pPr>
      <w:r w:rsidRPr="00262DC6">
        <w:rPr>
          <w:rFonts w:ascii="Times New Roman" w:hAnsi="Times New Roman" w:cs="Times New Roman"/>
          <w:bCs/>
          <w:sz w:val="24"/>
          <w:szCs w:val="24"/>
        </w:rPr>
        <w:t>Вариант 1: в том числе НДС – _____%, что составляет_______ (______) рублей __ (___) копеек.</w:t>
      </w:r>
      <w:r w:rsidRPr="00262DC6">
        <w:rPr>
          <w:rFonts w:ascii="Times New Roman" w:hAnsi="Times New Roman" w:cs="Times New Roman"/>
          <w:bCs/>
          <w:sz w:val="24"/>
          <w:szCs w:val="24"/>
          <w:vertAlign w:val="superscript"/>
        </w:rPr>
        <w:footnoteReference w:id="5"/>
      </w:r>
    </w:p>
    <w:p w:rsidR="00262DC6" w:rsidRPr="00262DC6" w:rsidRDefault="00262DC6" w:rsidP="006E7AE9">
      <w:pPr>
        <w:spacing w:after="0" w:line="276" w:lineRule="auto"/>
        <w:ind w:firstLine="708"/>
        <w:jc w:val="both"/>
        <w:rPr>
          <w:rFonts w:ascii="Times New Roman" w:hAnsi="Times New Roman" w:cs="Times New Roman"/>
          <w:bCs/>
          <w:sz w:val="24"/>
          <w:szCs w:val="24"/>
        </w:rPr>
      </w:pPr>
      <w:r w:rsidRPr="00262DC6">
        <w:rPr>
          <w:rFonts w:ascii="Times New Roman" w:hAnsi="Times New Roman" w:cs="Times New Roman"/>
          <w:bCs/>
          <w:sz w:val="24"/>
          <w:szCs w:val="24"/>
        </w:rPr>
        <w:t>Вариант 2: НДС не облагается на основании ________________.</w:t>
      </w:r>
      <w:r w:rsidRPr="00262DC6">
        <w:rPr>
          <w:rFonts w:ascii="Times New Roman" w:hAnsi="Times New Roman" w:cs="Times New Roman"/>
          <w:bCs/>
          <w:sz w:val="24"/>
          <w:szCs w:val="24"/>
          <w:vertAlign w:val="superscript"/>
        </w:rPr>
        <w:footnoteReference w:id="6"/>
      </w:r>
    </w:p>
    <w:p w:rsidR="00DF6068" w:rsidRPr="00262DC6" w:rsidRDefault="00DF6068" w:rsidP="006E7AE9">
      <w:pPr>
        <w:numPr>
          <w:ilvl w:val="1"/>
          <w:numId w:val="2"/>
        </w:numPr>
        <w:tabs>
          <w:tab w:val="left" w:pos="1134"/>
          <w:tab w:val="left" w:pos="1276"/>
        </w:tabs>
        <w:spacing w:after="0" w:line="276" w:lineRule="auto"/>
        <w:ind w:left="0" w:firstLine="709"/>
        <w:jc w:val="both"/>
        <w:rPr>
          <w:rFonts w:ascii="Times New Roman" w:eastAsia="Arial Unicode MS" w:hAnsi="Times New Roman" w:cs="Times New Roman"/>
          <w:bCs/>
          <w:color w:val="000000"/>
          <w:sz w:val="24"/>
          <w:szCs w:val="24"/>
          <w:lang w:eastAsia="ru-RU"/>
        </w:rPr>
      </w:pPr>
      <w:r w:rsidRPr="00262DC6">
        <w:rPr>
          <w:rFonts w:ascii="Times New Roman" w:eastAsia="Arial Unicode MS" w:hAnsi="Times New Roman" w:cs="Times New Roman"/>
          <w:bCs/>
          <w:color w:val="000000"/>
          <w:sz w:val="24"/>
          <w:szCs w:val="24"/>
          <w:lang w:eastAsia="ru-RU"/>
        </w:rPr>
        <w:lastRenderedPageBreak/>
        <w:t>Цена настоящего Договора</w:t>
      </w:r>
      <w:r w:rsidRPr="00262DC6">
        <w:rPr>
          <w:rFonts w:ascii="Times New Roman" w:eastAsia="Arial Unicode MS" w:hAnsi="Times New Roman" w:cs="Times New Roman"/>
          <w:bCs/>
          <w:color w:val="000000"/>
          <w:sz w:val="24"/>
          <w:szCs w:val="24"/>
          <w:lang w:val="ru" w:eastAsia="ru-RU"/>
        </w:rPr>
        <w:t xml:space="preserve"> определяется на весь срок исполнения настоящего Договора, включает в себя все расходы, необходимые для надлежащего выполнения работ по настоящему Договору, учитывает в своем составе полный комплекс работ и затрат, необходимых для выполнения настоящего Договора, включая выполнение подготовительных, монтажных и иных работ, связанных с выполнением принятых на себя обязательств, доставку, поставку товара и иных необходимых платежей, в том числе включает в себя прибыль Подрядчика, подключение к источникам эле</w:t>
      </w:r>
      <w:r w:rsidR="00262DC6">
        <w:rPr>
          <w:rFonts w:ascii="Times New Roman" w:eastAsia="Arial Unicode MS" w:hAnsi="Times New Roman" w:cs="Times New Roman"/>
          <w:bCs/>
          <w:color w:val="000000"/>
          <w:sz w:val="24"/>
          <w:szCs w:val="24"/>
          <w:lang w:val="ru" w:eastAsia="ru-RU"/>
        </w:rPr>
        <w:t>ктроэнергии (при необходимости), затраты на получение всех необходимых разрешений и их закрытие, восстановление нарушенного благоустройства.</w:t>
      </w:r>
    </w:p>
    <w:p w:rsidR="00DF6068" w:rsidRPr="00657A02" w:rsidRDefault="00DF6068" w:rsidP="006E7AE9">
      <w:pPr>
        <w:tabs>
          <w:tab w:val="left" w:pos="1134"/>
        </w:tabs>
        <w:spacing w:after="0" w:line="276" w:lineRule="auto"/>
        <w:ind w:firstLine="709"/>
        <w:jc w:val="both"/>
        <w:rPr>
          <w:rFonts w:ascii="Times New Roman" w:eastAsia="Arial Unicode MS" w:hAnsi="Times New Roman" w:cs="Times New Roman"/>
          <w:bCs/>
          <w:color w:val="000000"/>
          <w:sz w:val="24"/>
          <w:szCs w:val="24"/>
          <w:lang w:eastAsia="ru-RU"/>
        </w:rPr>
      </w:pPr>
      <w:r w:rsidRPr="00657A02">
        <w:rPr>
          <w:rFonts w:ascii="Times New Roman" w:eastAsia="Arial Unicode MS" w:hAnsi="Times New Roman" w:cs="Times New Roman"/>
          <w:bCs/>
          <w:color w:val="000000"/>
          <w:sz w:val="24"/>
          <w:szCs w:val="24"/>
          <w:lang w:eastAsia="ru-RU"/>
        </w:rPr>
        <w:t>Заказчик не производит оплату работ, не предусмотренных настоящим Договором и Техническим заданием (Приложение №</w:t>
      </w:r>
      <w:r w:rsidR="00262DC6">
        <w:rPr>
          <w:rFonts w:ascii="Times New Roman" w:eastAsia="Arial Unicode MS" w:hAnsi="Times New Roman" w:cs="Times New Roman"/>
          <w:bCs/>
          <w:color w:val="000000"/>
          <w:sz w:val="24"/>
          <w:szCs w:val="24"/>
          <w:lang w:eastAsia="ru-RU"/>
        </w:rPr>
        <w:t xml:space="preserve"> </w:t>
      </w:r>
      <w:r w:rsidRPr="00657A02">
        <w:rPr>
          <w:rFonts w:ascii="Times New Roman" w:eastAsia="Arial Unicode MS" w:hAnsi="Times New Roman" w:cs="Times New Roman"/>
          <w:bCs/>
          <w:color w:val="000000"/>
          <w:sz w:val="24"/>
          <w:szCs w:val="24"/>
          <w:lang w:eastAsia="ru-RU"/>
        </w:rPr>
        <w:t>1 к настоящему Договору).</w:t>
      </w:r>
    </w:p>
    <w:p w:rsidR="00DF6068" w:rsidRDefault="00DF6068" w:rsidP="006E7AE9">
      <w:pPr>
        <w:tabs>
          <w:tab w:val="left" w:pos="1134"/>
        </w:tabs>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3</w:t>
      </w:r>
      <w:r w:rsidRPr="00657A02">
        <w:rPr>
          <w:rFonts w:ascii="Times New Roman" w:eastAsia="Arial Unicode MS" w:hAnsi="Times New Roman" w:cs="Times New Roman"/>
          <w:bCs/>
          <w:color w:val="000000"/>
          <w:sz w:val="24"/>
          <w:szCs w:val="24"/>
          <w:lang w:eastAsia="ru-RU"/>
        </w:rPr>
        <w:t xml:space="preserve">.3. </w:t>
      </w:r>
      <w:r w:rsidR="002D452E" w:rsidRPr="00856DF7">
        <w:rPr>
          <w:rFonts w:ascii="Times New Roman" w:eastAsia="Arial Unicode MS" w:hAnsi="Times New Roman" w:cs="Times New Roman"/>
          <w:bCs/>
          <w:color w:val="000000"/>
          <w:sz w:val="24"/>
          <w:szCs w:val="24"/>
          <w:lang w:eastAsia="ru-RU"/>
        </w:rPr>
        <w:t>Финансирование в рамках настоящего Договора осуществляется в рамках представленной автономной некоммерческой организации «Центр городского развития Мурманской области» областной субсидии.</w:t>
      </w:r>
    </w:p>
    <w:p w:rsidR="00DF6068" w:rsidRPr="008D476C" w:rsidRDefault="00BA3512" w:rsidP="006E7AE9">
      <w:pPr>
        <w:spacing w:after="0" w:line="276" w:lineRule="auto"/>
        <w:ind w:firstLine="709"/>
        <w:jc w:val="both"/>
        <w:rPr>
          <w:rFonts w:ascii="Times New Roman" w:eastAsia="Arial Unicode MS" w:hAnsi="Times New Roman" w:cs="Times New Roman"/>
          <w:bCs/>
          <w:sz w:val="24"/>
          <w:szCs w:val="24"/>
          <w:lang w:eastAsia="ru-RU"/>
        </w:rPr>
      </w:pPr>
      <w:r>
        <w:rPr>
          <w:rFonts w:ascii="Times New Roman" w:eastAsia="Arial Unicode MS" w:hAnsi="Times New Roman" w:cs="Times New Roman"/>
          <w:bCs/>
          <w:color w:val="000000"/>
          <w:sz w:val="24"/>
          <w:szCs w:val="24"/>
          <w:lang w:eastAsia="ru-RU"/>
        </w:rPr>
        <w:t>3.4</w:t>
      </w:r>
      <w:r w:rsidR="00DF6068">
        <w:rPr>
          <w:rFonts w:ascii="Times New Roman" w:eastAsia="Arial Unicode MS" w:hAnsi="Times New Roman" w:cs="Times New Roman"/>
          <w:bCs/>
          <w:color w:val="000000"/>
          <w:sz w:val="24"/>
          <w:szCs w:val="24"/>
          <w:lang w:eastAsia="ru-RU"/>
        </w:rPr>
        <w:t xml:space="preserve">. </w:t>
      </w:r>
      <w:r w:rsidR="00DF6068" w:rsidRPr="00657A02">
        <w:rPr>
          <w:rFonts w:ascii="Times New Roman" w:eastAsia="Arial Unicode MS" w:hAnsi="Times New Roman" w:cs="Times New Roman"/>
          <w:bCs/>
          <w:sz w:val="24"/>
          <w:szCs w:val="24"/>
          <w:lang w:eastAsia="ru-RU"/>
        </w:rPr>
        <w:t xml:space="preserve">Оплата выполненных работ производится </w:t>
      </w:r>
      <w:r w:rsidR="00DF6068">
        <w:rPr>
          <w:rFonts w:ascii="Times New Roman" w:eastAsia="Arial Unicode MS" w:hAnsi="Times New Roman" w:cs="Times New Roman"/>
          <w:bCs/>
          <w:sz w:val="24"/>
          <w:szCs w:val="24"/>
          <w:lang w:eastAsia="ru-RU"/>
        </w:rPr>
        <w:t xml:space="preserve">Заказчиком в течение </w:t>
      </w:r>
      <w:r w:rsidR="008F2DE9">
        <w:rPr>
          <w:rFonts w:ascii="Times New Roman" w:eastAsia="Arial Unicode MS" w:hAnsi="Times New Roman" w:cs="Times New Roman"/>
          <w:bCs/>
          <w:sz w:val="24"/>
          <w:szCs w:val="24"/>
          <w:lang w:eastAsia="ru-RU"/>
        </w:rPr>
        <w:t>10 (десяти)</w:t>
      </w:r>
      <w:r w:rsidR="00DF6068">
        <w:rPr>
          <w:rFonts w:ascii="Times New Roman" w:eastAsia="Arial Unicode MS" w:hAnsi="Times New Roman" w:cs="Times New Roman"/>
          <w:bCs/>
          <w:sz w:val="24"/>
          <w:szCs w:val="24"/>
          <w:lang w:eastAsia="ru-RU"/>
        </w:rPr>
        <w:t xml:space="preserve"> рабочих дней, с учетом произведенного авансового платежа, </w:t>
      </w:r>
      <w:r w:rsidR="00DF6068" w:rsidRPr="00657A02">
        <w:rPr>
          <w:rFonts w:ascii="Times New Roman" w:eastAsia="Arial Unicode MS" w:hAnsi="Times New Roman" w:cs="Times New Roman"/>
          <w:bCs/>
          <w:sz w:val="24"/>
          <w:szCs w:val="24"/>
          <w:lang w:eastAsia="ru-RU"/>
        </w:rPr>
        <w:t>на основании подписанных Подрядчиком и уполномоченным лицом Заказчика акт</w:t>
      </w:r>
      <w:r w:rsidR="00DF6068">
        <w:rPr>
          <w:rFonts w:ascii="Times New Roman" w:eastAsia="Arial Unicode MS" w:hAnsi="Times New Roman" w:cs="Times New Roman"/>
          <w:bCs/>
          <w:sz w:val="24"/>
          <w:szCs w:val="24"/>
          <w:lang w:eastAsia="ru-RU"/>
        </w:rPr>
        <w:t xml:space="preserve">ов о приемке выполненных работ по </w:t>
      </w:r>
      <w:r w:rsidR="00DF6068" w:rsidRPr="00657A02">
        <w:rPr>
          <w:rFonts w:ascii="Times New Roman" w:eastAsia="Arial Unicode MS" w:hAnsi="Times New Roman" w:cs="Times New Roman"/>
          <w:bCs/>
          <w:sz w:val="24"/>
          <w:szCs w:val="24"/>
          <w:lang w:eastAsia="ru-RU"/>
        </w:rPr>
        <w:t>форм</w:t>
      </w:r>
      <w:r w:rsidR="00DF6068">
        <w:rPr>
          <w:rFonts w:ascii="Times New Roman" w:eastAsia="Arial Unicode MS" w:hAnsi="Times New Roman" w:cs="Times New Roman"/>
          <w:bCs/>
          <w:sz w:val="24"/>
          <w:szCs w:val="24"/>
          <w:lang w:eastAsia="ru-RU"/>
        </w:rPr>
        <w:t>е КС-2</w:t>
      </w:r>
      <w:r w:rsidR="00DF6068" w:rsidRPr="00657A02">
        <w:rPr>
          <w:rFonts w:ascii="Times New Roman" w:eastAsia="Arial Unicode MS" w:hAnsi="Times New Roman" w:cs="Times New Roman"/>
          <w:bCs/>
          <w:sz w:val="24"/>
          <w:szCs w:val="24"/>
          <w:lang w:eastAsia="ru-RU"/>
        </w:rPr>
        <w:t xml:space="preserve">, справки о стоимости выполненных работ </w:t>
      </w:r>
      <w:r w:rsidR="00DF6068">
        <w:rPr>
          <w:rFonts w:ascii="Times New Roman" w:eastAsia="Arial Unicode MS" w:hAnsi="Times New Roman" w:cs="Times New Roman"/>
          <w:bCs/>
          <w:sz w:val="24"/>
          <w:szCs w:val="24"/>
          <w:lang w:eastAsia="ru-RU"/>
        </w:rPr>
        <w:t xml:space="preserve">по </w:t>
      </w:r>
      <w:r w:rsidR="00DF6068" w:rsidRPr="00657A02">
        <w:rPr>
          <w:rFonts w:ascii="Times New Roman" w:eastAsia="Arial Unicode MS" w:hAnsi="Times New Roman" w:cs="Times New Roman"/>
          <w:bCs/>
          <w:sz w:val="24"/>
          <w:szCs w:val="24"/>
          <w:lang w:eastAsia="ru-RU"/>
        </w:rPr>
        <w:t>форм</w:t>
      </w:r>
      <w:r w:rsidR="00DF6068">
        <w:rPr>
          <w:rFonts w:ascii="Times New Roman" w:eastAsia="Arial Unicode MS" w:hAnsi="Times New Roman" w:cs="Times New Roman"/>
          <w:bCs/>
          <w:sz w:val="24"/>
          <w:szCs w:val="24"/>
          <w:lang w:eastAsia="ru-RU"/>
        </w:rPr>
        <w:t>е КС-3</w:t>
      </w:r>
      <w:r w:rsidR="00DF6068" w:rsidRPr="00657A02">
        <w:rPr>
          <w:rFonts w:ascii="Times New Roman" w:eastAsia="Arial Unicode MS" w:hAnsi="Times New Roman" w:cs="Times New Roman"/>
          <w:bCs/>
          <w:sz w:val="24"/>
          <w:szCs w:val="24"/>
          <w:lang w:eastAsia="ru-RU"/>
        </w:rPr>
        <w:t>, счета на оплату</w:t>
      </w:r>
      <w:bookmarkStart w:id="0" w:name="_Hlk68250988"/>
      <w:r w:rsidR="00DF6068" w:rsidRPr="00657A02">
        <w:rPr>
          <w:rFonts w:ascii="Times New Roman" w:eastAsia="Arial Unicode MS" w:hAnsi="Times New Roman" w:cs="Times New Roman"/>
          <w:bCs/>
          <w:sz w:val="24"/>
          <w:szCs w:val="24"/>
          <w:lang w:eastAsia="ru-RU"/>
        </w:rPr>
        <w:t xml:space="preserve"> и/или счет-фактуры</w:t>
      </w:r>
      <w:bookmarkEnd w:id="0"/>
      <w:r w:rsidR="00DF6068" w:rsidRPr="00657A02">
        <w:rPr>
          <w:rFonts w:ascii="Times New Roman" w:eastAsia="Arial Unicode MS" w:hAnsi="Times New Roman" w:cs="Times New Roman"/>
          <w:bCs/>
          <w:sz w:val="24"/>
          <w:szCs w:val="24"/>
          <w:lang w:eastAsia="ru-RU"/>
        </w:rPr>
        <w:t xml:space="preserve">, </w:t>
      </w:r>
      <w:r w:rsidR="00DF6068">
        <w:rPr>
          <w:rFonts w:ascii="Times New Roman" w:eastAsia="Arial Unicode MS" w:hAnsi="Times New Roman" w:cs="Times New Roman"/>
          <w:bCs/>
          <w:sz w:val="24"/>
          <w:szCs w:val="24"/>
          <w:lang w:eastAsia="ru-RU"/>
        </w:rPr>
        <w:t xml:space="preserve">акта сдачи-приемки выполненных работ, </w:t>
      </w:r>
      <w:r w:rsidR="00DF6068" w:rsidRPr="00657A02">
        <w:rPr>
          <w:rFonts w:ascii="Times New Roman" w:eastAsia="Arial Unicode MS" w:hAnsi="Times New Roman" w:cs="Times New Roman"/>
          <w:bCs/>
          <w:sz w:val="24"/>
          <w:szCs w:val="24"/>
          <w:lang w:eastAsia="ru-RU"/>
        </w:rPr>
        <w:t>исполнительной и иной документации, офор</w:t>
      </w:r>
      <w:r w:rsidR="00DF6068">
        <w:rPr>
          <w:rFonts w:ascii="Times New Roman" w:eastAsia="Arial Unicode MS" w:hAnsi="Times New Roman" w:cs="Times New Roman"/>
          <w:bCs/>
          <w:sz w:val="24"/>
          <w:szCs w:val="24"/>
          <w:lang w:eastAsia="ru-RU"/>
        </w:rPr>
        <w:t xml:space="preserve">мленной в установленном порядке, </w:t>
      </w:r>
      <w:r w:rsidR="00DF6068" w:rsidRPr="008D476C">
        <w:rPr>
          <w:rFonts w:ascii="Times New Roman" w:eastAsia="Arial Unicode MS" w:hAnsi="Times New Roman" w:cs="Times New Roman"/>
          <w:bCs/>
          <w:sz w:val="24"/>
          <w:szCs w:val="24"/>
          <w:lang w:eastAsia="ru-RU"/>
        </w:rPr>
        <w:t>исходя из фактически выполненного объема работ и стоимости используемых материалов, в пр</w:t>
      </w:r>
      <w:r w:rsidR="00DF6068">
        <w:rPr>
          <w:rFonts w:ascii="Times New Roman" w:eastAsia="Arial Unicode MS" w:hAnsi="Times New Roman" w:cs="Times New Roman"/>
          <w:bCs/>
          <w:sz w:val="24"/>
          <w:szCs w:val="24"/>
          <w:lang w:eastAsia="ru-RU"/>
        </w:rPr>
        <w:t>еделах Цены настоящего Договора.</w:t>
      </w:r>
    </w:p>
    <w:p w:rsidR="00DF6068" w:rsidRDefault="00BA3512" w:rsidP="006E7AE9">
      <w:pPr>
        <w:tabs>
          <w:tab w:val="left" w:pos="1134"/>
        </w:tabs>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3.4</w:t>
      </w:r>
      <w:r w:rsidR="00DF6068">
        <w:rPr>
          <w:rFonts w:ascii="Times New Roman" w:eastAsia="Arial Unicode MS" w:hAnsi="Times New Roman" w:cs="Times New Roman"/>
          <w:bCs/>
          <w:color w:val="000000"/>
          <w:sz w:val="24"/>
          <w:szCs w:val="24"/>
          <w:lang w:eastAsia="ru-RU"/>
        </w:rPr>
        <w:t xml:space="preserve">.1. </w:t>
      </w:r>
      <w:r w:rsidR="00DF6068" w:rsidRPr="00D95459">
        <w:rPr>
          <w:rFonts w:ascii="Times New Roman" w:eastAsia="Arial Unicode MS" w:hAnsi="Times New Roman" w:cs="Times New Roman"/>
          <w:bCs/>
          <w:color w:val="000000"/>
          <w:sz w:val="24"/>
          <w:szCs w:val="24"/>
          <w:lang w:eastAsia="ru-RU"/>
        </w:rPr>
        <w:t xml:space="preserve">Заказчик вправе производить промежуточную оплату выполненных работ, на основании подписанных Сторонами акта (-ов) о приемке выполненных работ </w:t>
      </w:r>
      <w:r w:rsidR="00DF6068">
        <w:rPr>
          <w:rFonts w:ascii="Times New Roman" w:eastAsia="Arial Unicode MS" w:hAnsi="Times New Roman" w:cs="Times New Roman"/>
          <w:bCs/>
          <w:sz w:val="24"/>
          <w:szCs w:val="24"/>
          <w:lang w:eastAsia="ru-RU"/>
        </w:rPr>
        <w:t xml:space="preserve">по </w:t>
      </w:r>
      <w:r w:rsidR="00DF6068" w:rsidRPr="00657A02">
        <w:rPr>
          <w:rFonts w:ascii="Times New Roman" w:eastAsia="Arial Unicode MS" w:hAnsi="Times New Roman" w:cs="Times New Roman"/>
          <w:bCs/>
          <w:sz w:val="24"/>
          <w:szCs w:val="24"/>
          <w:lang w:eastAsia="ru-RU"/>
        </w:rPr>
        <w:t>форм</w:t>
      </w:r>
      <w:r w:rsidR="00DF6068">
        <w:rPr>
          <w:rFonts w:ascii="Times New Roman" w:eastAsia="Arial Unicode MS" w:hAnsi="Times New Roman" w:cs="Times New Roman"/>
          <w:bCs/>
          <w:sz w:val="24"/>
          <w:szCs w:val="24"/>
          <w:lang w:eastAsia="ru-RU"/>
        </w:rPr>
        <w:t>е КС-2</w:t>
      </w:r>
      <w:r w:rsidR="00DF6068" w:rsidRPr="00D95459">
        <w:rPr>
          <w:rFonts w:ascii="Times New Roman" w:eastAsia="Arial Unicode MS" w:hAnsi="Times New Roman" w:cs="Times New Roman"/>
          <w:bCs/>
          <w:color w:val="000000"/>
          <w:sz w:val="24"/>
          <w:szCs w:val="24"/>
          <w:lang w:eastAsia="ru-RU"/>
        </w:rPr>
        <w:t xml:space="preserve">, справки о стоимости выполненных работ </w:t>
      </w:r>
      <w:r w:rsidR="00DF6068">
        <w:rPr>
          <w:rFonts w:ascii="Times New Roman" w:eastAsia="Arial Unicode MS" w:hAnsi="Times New Roman" w:cs="Times New Roman"/>
          <w:bCs/>
          <w:sz w:val="24"/>
          <w:szCs w:val="24"/>
          <w:lang w:eastAsia="ru-RU"/>
        </w:rPr>
        <w:t xml:space="preserve">по </w:t>
      </w:r>
      <w:r w:rsidR="00DF6068" w:rsidRPr="00657A02">
        <w:rPr>
          <w:rFonts w:ascii="Times New Roman" w:eastAsia="Arial Unicode MS" w:hAnsi="Times New Roman" w:cs="Times New Roman"/>
          <w:bCs/>
          <w:sz w:val="24"/>
          <w:szCs w:val="24"/>
          <w:lang w:eastAsia="ru-RU"/>
        </w:rPr>
        <w:t>форм</w:t>
      </w:r>
      <w:r w:rsidR="00DF6068">
        <w:rPr>
          <w:rFonts w:ascii="Times New Roman" w:eastAsia="Arial Unicode MS" w:hAnsi="Times New Roman" w:cs="Times New Roman"/>
          <w:bCs/>
          <w:sz w:val="24"/>
          <w:szCs w:val="24"/>
          <w:lang w:eastAsia="ru-RU"/>
        </w:rPr>
        <w:t xml:space="preserve">е КС-3 </w:t>
      </w:r>
      <w:r w:rsidR="00DF6068" w:rsidRPr="00D95459">
        <w:rPr>
          <w:rFonts w:ascii="Times New Roman" w:eastAsia="Arial Unicode MS" w:hAnsi="Times New Roman" w:cs="Times New Roman"/>
          <w:bCs/>
          <w:color w:val="000000"/>
          <w:sz w:val="24"/>
          <w:szCs w:val="24"/>
          <w:lang w:eastAsia="ru-RU"/>
        </w:rPr>
        <w:t>и выставленного Подрядчиком счета на оплату</w:t>
      </w:r>
      <w:r w:rsidR="00DF6068">
        <w:rPr>
          <w:rFonts w:ascii="Times New Roman" w:eastAsia="Arial Unicode MS" w:hAnsi="Times New Roman" w:cs="Times New Roman"/>
          <w:bCs/>
          <w:color w:val="000000"/>
          <w:sz w:val="24"/>
          <w:szCs w:val="24"/>
          <w:lang w:eastAsia="ru-RU"/>
        </w:rPr>
        <w:t>. Такая оплата производится в течение 15 (пятнадцати) рабочих дней с даты подписания Сторонами документации.</w:t>
      </w:r>
    </w:p>
    <w:p w:rsidR="00DF6068" w:rsidRDefault="00DF6068" w:rsidP="006E7AE9">
      <w:pPr>
        <w:tabs>
          <w:tab w:val="left" w:pos="1134"/>
        </w:tabs>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При этом, промежуточная оплата производится за фактически выполненные работы попарно смонтированным опорам</w:t>
      </w:r>
      <w:r w:rsidR="008F2DE9">
        <w:rPr>
          <w:rFonts w:ascii="Times New Roman" w:eastAsia="Arial Unicode MS" w:hAnsi="Times New Roman" w:cs="Times New Roman"/>
          <w:bCs/>
          <w:color w:val="000000"/>
          <w:sz w:val="24"/>
          <w:szCs w:val="24"/>
          <w:lang w:eastAsia="ru-RU"/>
        </w:rPr>
        <w:t xml:space="preserve">, стоящим параллельно на разных сторонах </w:t>
      </w:r>
      <w:r w:rsidR="00856DF7">
        <w:rPr>
          <w:rFonts w:ascii="Times New Roman" w:eastAsia="Arial Unicode MS" w:hAnsi="Times New Roman" w:cs="Times New Roman"/>
          <w:bCs/>
          <w:color w:val="000000"/>
          <w:sz w:val="24"/>
          <w:szCs w:val="24"/>
          <w:lang w:eastAsia="ru-RU"/>
        </w:rPr>
        <w:t>дороги</w:t>
      </w:r>
      <w:r w:rsidR="008F2DE9">
        <w:rPr>
          <w:rFonts w:ascii="Times New Roman" w:eastAsia="Arial Unicode MS" w:hAnsi="Times New Roman" w:cs="Times New Roman"/>
          <w:bCs/>
          <w:color w:val="000000"/>
          <w:sz w:val="24"/>
          <w:szCs w:val="24"/>
          <w:lang w:eastAsia="ru-RU"/>
        </w:rPr>
        <w:t xml:space="preserve">, </w:t>
      </w:r>
      <w:r w:rsidR="00001E2D">
        <w:rPr>
          <w:rFonts w:ascii="Times New Roman" w:eastAsia="Arial Unicode MS" w:hAnsi="Times New Roman" w:cs="Times New Roman"/>
          <w:bCs/>
          <w:color w:val="000000"/>
          <w:sz w:val="24"/>
          <w:szCs w:val="24"/>
          <w:lang w:eastAsia="ru-RU"/>
        </w:rPr>
        <w:t>позволяющи</w:t>
      </w:r>
      <w:r w:rsidR="00856DF7">
        <w:rPr>
          <w:rFonts w:ascii="Times New Roman" w:eastAsia="Arial Unicode MS" w:hAnsi="Times New Roman" w:cs="Times New Roman"/>
          <w:bCs/>
          <w:color w:val="000000"/>
          <w:sz w:val="24"/>
          <w:szCs w:val="24"/>
          <w:lang w:eastAsia="ru-RU"/>
        </w:rPr>
        <w:t>е</w:t>
      </w:r>
      <w:r w:rsidR="00001E2D">
        <w:rPr>
          <w:rFonts w:ascii="Times New Roman" w:eastAsia="Arial Unicode MS" w:hAnsi="Times New Roman" w:cs="Times New Roman"/>
          <w:bCs/>
          <w:color w:val="000000"/>
          <w:sz w:val="24"/>
          <w:szCs w:val="24"/>
          <w:lang w:eastAsia="ru-RU"/>
        </w:rPr>
        <w:t xml:space="preserve"> установить светодинамическую перетяжку</w:t>
      </w:r>
      <w:r>
        <w:rPr>
          <w:rFonts w:ascii="Times New Roman" w:eastAsia="Arial Unicode MS" w:hAnsi="Times New Roman" w:cs="Times New Roman"/>
          <w:bCs/>
          <w:color w:val="000000"/>
          <w:sz w:val="24"/>
          <w:szCs w:val="24"/>
          <w:lang w:eastAsia="ru-RU"/>
        </w:rPr>
        <w:t xml:space="preserve"> </w:t>
      </w:r>
      <w:r w:rsidR="00856DF7">
        <w:rPr>
          <w:rFonts w:ascii="Times New Roman" w:eastAsia="Arial Unicode MS" w:hAnsi="Times New Roman" w:cs="Times New Roman"/>
          <w:bCs/>
          <w:color w:val="000000"/>
          <w:sz w:val="24"/>
          <w:szCs w:val="24"/>
          <w:lang w:eastAsia="ru-RU"/>
        </w:rPr>
        <w:t xml:space="preserve">на данных опорах </w:t>
      </w:r>
      <w:r>
        <w:rPr>
          <w:rFonts w:ascii="Times New Roman" w:eastAsia="Arial Unicode MS" w:hAnsi="Times New Roman" w:cs="Times New Roman"/>
          <w:bCs/>
          <w:color w:val="000000"/>
          <w:sz w:val="24"/>
          <w:szCs w:val="24"/>
          <w:lang w:eastAsia="ru-RU"/>
        </w:rPr>
        <w:t>(одна пара = 2 опоры).</w:t>
      </w:r>
    </w:p>
    <w:p w:rsidR="00DF6068" w:rsidRPr="00657A02" w:rsidRDefault="00DF6068" w:rsidP="006E7AE9">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3</w:t>
      </w:r>
      <w:r w:rsidRPr="00657A02">
        <w:rPr>
          <w:rFonts w:ascii="Times New Roman" w:eastAsia="Arial Unicode MS" w:hAnsi="Times New Roman" w:cs="Times New Roman"/>
          <w:bCs/>
          <w:color w:val="000000"/>
          <w:sz w:val="24"/>
          <w:szCs w:val="24"/>
          <w:lang w:eastAsia="ru-RU"/>
        </w:rPr>
        <w:t>.</w:t>
      </w:r>
      <w:r w:rsidR="00BA3512">
        <w:rPr>
          <w:rFonts w:ascii="Times New Roman" w:eastAsia="Arial Unicode MS" w:hAnsi="Times New Roman" w:cs="Times New Roman"/>
          <w:bCs/>
          <w:color w:val="000000"/>
          <w:sz w:val="24"/>
          <w:szCs w:val="24"/>
          <w:lang w:eastAsia="ru-RU"/>
        </w:rPr>
        <w:t>5.</w:t>
      </w:r>
      <w:r w:rsidRPr="00657A02">
        <w:rPr>
          <w:rFonts w:ascii="Times New Roman" w:eastAsia="Arial Unicode MS" w:hAnsi="Times New Roman" w:cs="Times New Roman"/>
          <w:bCs/>
          <w:color w:val="000000"/>
          <w:sz w:val="24"/>
          <w:szCs w:val="24"/>
          <w:lang w:eastAsia="ru-RU"/>
        </w:rPr>
        <w:t xml:space="preserve"> 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 при этом Подрядчик самостоятельно несет ответственность в случае предоставления Заказчику недостоверных реквизитов. </w:t>
      </w:r>
    </w:p>
    <w:p w:rsidR="00DF6068" w:rsidRPr="00657A02" w:rsidRDefault="00DF6068" w:rsidP="006E7AE9">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3</w:t>
      </w:r>
      <w:r w:rsidRPr="00657A02">
        <w:rPr>
          <w:rFonts w:ascii="Times New Roman" w:eastAsia="Arial Unicode MS" w:hAnsi="Times New Roman" w:cs="Times New Roman"/>
          <w:bCs/>
          <w:color w:val="000000"/>
          <w:sz w:val="24"/>
          <w:szCs w:val="24"/>
          <w:lang w:eastAsia="ru-RU"/>
        </w:rPr>
        <w:t>.</w:t>
      </w:r>
      <w:r w:rsidR="00BA3512">
        <w:rPr>
          <w:rFonts w:ascii="Times New Roman" w:eastAsia="Arial Unicode MS" w:hAnsi="Times New Roman" w:cs="Times New Roman"/>
          <w:bCs/>
          <w:color w:val="000000"/>
          <w:sz w:val="24"/>
          <w:szCs w:val="24"/>
          <w:lang w:eastAsia="ru-RU"/>
        </w:rPr>
        <w:t>6</w:t>
      </w:r>
      <w:r w:rsidRPr="00657A02">
        <w:rPr>
          <w:rFonts w:ascii="Times New Roman" w:eastAsia="Arial Unicode MS" w:hAnsi="Times New Roman" w:cs="Times New Roman"/>
          <w:bCs/>
          <w:color w:val="000000"/>
          <w:sz w:val="24"/>
          <w:szCs w:val="24"/>
          <w:lang w:eastAsia="ru-RU"/>
        </w:rPr>
        <w:t xml:space="preserve">. В случае неисполнения или ненадлежащего исполнения Подрядчиком обязательств, предусмотренных настоящим Договором, Заказчик </w:t>
      </w:r>
      <w:r w:rsidR="0062344E">
        <w:rPr>
          <w:rFonts w:ascii="Times New Roman" w:eastAsia="Arial Unicode MS" w:hAnsi="Times New Roman" w:cs="Times New Roman"/>
          <w:bCs/>
          <w:color w:val="000000"/>
          <w:sz w:val="24"/>
          <w:szCs w:val="24"/>
          <w:lang w:eastAsia="ru-RU"/>
        </w:rPr>
        <w:t xml:space="preserve">вправе </w:t>
      </w:r>
      <w:r w:rsidRPr="00657A02">
        <w:rPr>
          <w:rFonts w:ascii="Times New Roman" w:eastAsia="Arial Unicode MS" w:hAnsi="Times New Roman" w:cs="Times New Roman"/>
          <w:bCs/>
          <w:color w:val="000000"/>
          <w:sz w:val="24"/>
          <w:szCs w:val="24"/>
          <w:lang w:eastAsia="ru-RU"/>
        </w:rPr>
        <w:t>произв</w:t>
      </w:r>
      <w:r w:rsidR="0062344E">
        <w:rPr>
          <w:rFonts w:ascii="Times New Roman" w:eastAsia="Arial Unicode MS" w:hAnsi="Times New Roman" w:cs="Times New Roman"/>
          <w:bCs/>
          <w:color w:val="000000"/>
          <w:sz w:val="24"/>
          <w:szCs w:val="24"/>
          <w:lang w:eastAsia="ru-RU"/>
        </w:rPr>
        <w:t>ести</w:t>
      </w:r>
      <w:r w:rsidRPr="00657A02">
        <w:rPr>
          <w:rFonts w:ascii="Times New Roman" w:eastAsia="Arial Unicode MS" w:hAnsi="Times New Roman" w:cs="Times New Roman"/>
          <w:bCs/>
          <w:color w:val="000000"/>
          <w:sz w:val="24"/>
          <w:szCs w:val="24"/>
          <w:lang w:eastAsia="ru-RU"/>
        </w:rPr>
        <w:t xml:space="preserve"> оплату по настоящему Договору после удержания из цены настоящего Договора соответствующего размера неустойки (штрафов, пеней).</w:t>
      </w:r>
    </w:p>
    <w:p w:rsidR="00DF6068" w:rsidRPr="00657A02" w:rsidRDefault="00DF6068" w:rsidP="006E7AE9">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3</w:t>
      </w:r>
      <w:r w:rsidRPr="00657A02">
        <w:rPr>
          <w:rFonts w:ascii="Times New Roman" w:eastAsia="Arial Unicode MS" w:hAnsi="Times New Roman" w:cs="Times New Roman"/>
          <w:bCs/>
          <w:color w:val="000000"/>
          <w:sz w:val="24"/>
          <w:szCs w:val="24"/>
          <w:lang w:eastAsia="ru-RU"/>
        </w:rPr>
        <w:t>.</w:t>
      </w:r>
      <w:r w:rsidR="00BA3512">
        <w:rPr>
          <w:rFonts w:ascii="Times New Roman" w:eastAsia="Arial Unicode MS" w:hAnsi="Times New Roman" w:cs="Times New Roman"/>
          <w:bCs/>
          <w:color w:val="000000"/>
          <w:sz w:val="24"/>
          <w:szCs w:val="24"/>
          <w:lang w:eastAsia="ru-RU"/>
        </w:rPr>
        <w:t>7</w:t>
      </w:r>
      <w:r w:rsidRPr="00657A02">
        <w:rPr>
          <w:rFonts w:ascii="Times New Roman" w:eastAsia="Arial Unicode MS" w:hAnsi="Times New Roman" w:cs="Times New Roman"/>
          <w:bCs/>
          <w:color w:val="000000"/>
          <w:sz w:val="24"/>
          <w:szCs w:val="24"/>
          <w:lang w:eastAsia="ru-RU"/>
        </w:rPr>
        <w:t>. Сумма, подлежащая уплате Заказчиком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DF6068" w:rsidRPr="00657A02" w:rsidRDefault="00DF6068" w:rsidP="006E7AE9">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3</w:t>
      </w:r>
      <w:r w:rsidRPr="00657A02">
        <w:rPr>
          <w:rFonts w:ascii="Times New Roman" w:eastAsia="Arial Unicode MS" w:hAnsi="Times New Roman" w:cs="Times New Roman"/>
          <w:bCs/>
          <w:color w:val="000000"/>
          <w:sz w:val="24"/>
          <w:szCs w:val="24"/>
          <w:lang w:eastAsia="ru-RU"/>
        </w:rPr>
        <w:t>.</w:t>
      </w:r>
      <w:r w:rsidR="00BA3512">
        <w:rPr>
          <w:rFonts w:ascii="Times New Roman" w:eastAsia="Arial Unicode MS" w:hAnsi="Times New Roman" w:cs="Times New Roman"/>
          <w:bCs/>
          <w:color w:val="000000"/>
          <w:sz w:val="24"/>
          <w:szCs w:val="24"/>
          <w:lang w:eastAsia="ru-RU"/>
        </w:rPr>
        <w:t>8</w:t>
      </w:r>
      <w:r w:rsidRPr="00657A02">
        <w:rPr>
          <w:rFonts w:ascii="Times New Roman" w:eastAsia="Arial Unicode MS" w:hAnsi="Times New Roman" w:cs="Times New Roman"/>
          <w:bCs/>
          <w:color w:val="000000"/>
          <w:sz w:val="24"/>
          <w:szCs w:val="24"/>
          <w:lang w:eastAsia="ru-RU"/>
        </w:rPr>
        <w:t>. Работы, выполненные Подрядчиком с отступлением от предусмотренных настоящим Договором условий без письменного согласования с</w:t>
      </w:r>
      <w:r>
        <w:rPr>
          <w:rFonts w:ascii="Times New Roman" w:eastAsia="Arial Unicode MS" w:hAnsi="Times New Roman" w:cs="Times New Roman"/>
          <w:bCs/>
          <w:color w:val="000000"/>
          <w:sz w:val="24"/>
          <w:szCs w:val="24"/>
          <w:lang w:eastAsia="ru-RU"/>
        </w:rPr>
        <w:t xml:space="preserve"> Заказчиком, оплате не </w:t>
      </w:r>
      <w:r w:rsidRPr="004F3918">
        <w:rPr>
          <w:rFonts w:ascii="Times New Roman" w:eastAsia="Arial Unicode MS" w:hAnsi="Times New Roman" w:cs="Times New Roman"/>
          <w:bCs/>
          <w:color w:val="000000"/>
          <w:sz w:val="24"/>
          <w:szCs w:val="24"/>
          <w:lang w:eastAsia="ru-RU"/>
        </w:rPr>
        <w:t xml:space="preserve">подлежат </w:t>
      </w:r>
      <w:r w:rsidR="008A1CC7">
        <w:rPr>
          <w:rFonts w:ascii="Times New Roman" w:eastAsia="Arial Unicode MS" w:hAnsi="Times New Roman" w:cs="Times New Roman"/>
          <w:bCs/>
          <w:color w:val="000000"/>
          <w:sz w:val="24"/>
          <w:szCs w:val="24"/>
          <w:lang w:eastAsia="ru-RU"/>
        </w:rPr>
        <w:t xml:space="preserve">(в том числе, </w:t>
      </w:r>
      <w:r w:rsidR="008A1CC7">
        <w:rPr>
          <w:rFonts w:ascii="Times New Roman" w:eastAsia="Arial Unicode MS" w:hAnsi="Times New Roman" w:cs="Times New Roman"/>
          <w:bCs/>
          <w:color w:val="000000"/>
          <w:sz w:val="24"/>
          <w:szCs w:val="24"/>
          <w:lang w:eastAsia="ru-RU"/>
        </w:rPr>
        <w:lastRenderedPageBreak/>
        <w:t>при наличии недостатков к документации)</w:t>
      </w:r>
      <w:r w:rsidRPr="004F3918">
        <w:rPr>
          <w:rFonts w:ascii="Times New Roman" w:eastAsia="Arial Unicode MS" w:hAnsi="Times New Roman" w:cs="Times New Roman"/>
          <w:bCs/>
          <w:color w:val="000000"/>
          <w:sz w:val="24"/>
          <w:szCs w:val="24"/>
          <w:lang w:eastAsia="ru-RU"/>
        </w:rPr>
        <w:t>.</w:t>
      </w:r>
      <w:r w:rsidRPr="00657A02">
        <w:rPr>
          <w:rFonts w:ascii="Times New Roman" w:eastAsia="Arial Unicode MS" w:hAnsi="Times New Roman" w:cs="Times New Roman"/>
          <w:bCs/>
          <w:color w:val="000000"/>
          <w:sz w:val="24"/>
          <w:szCs w:val="24"/>
          <w:lang w:eastAsia="ru-RU"/>
        </w:rPr>
        <w:t xml:space="preserve"> Оплате по настоящему Договору подлежат только фактически выполненные работы в полном объеме, надлежащего качества и в установленные настоящим Договором сроки.</w:t>
      </w:r>
    </w:p>
    <w:p w:rsidR="00DF6068" w:rsidRPr="00657A02" w:rsidRDefault="00DF6068" w:rsidP="006E7AE9">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3</w:t>
      </w:r>
      <w:r w:rsidRPr="00657A02">
        <w:rPr>
          <w:rFonts w:ascii="Times New Roman" w:eastAsia="Arial Unicode MS" w:hAnsi="Times New Roman" w:cs="Times New Roman"/>
          <w:bCs/>
          <w:color w:val="000000"/>
          <w:sz w:val="24"/>
          <w:szCs w:val="24"/>
          <w:lang w:eastAsia="ru-RU"/>
        </w:rPr>
        <w:t>.</w:t>
      </w:r>
      <w:r w:rsidR="00BA3512">
        <w:rPr>
          <w:rFonts w:ascii="Times New Roman" w:eastAsia="Arial Unicode MS" w:hAnsi="Times New Roman" w:cs="Times New Roman"/>
          <w:bCs/>
          <w:color w:val="000000"/>
          <w:sz w:val="24"/>
          <w:szCs w:val="24"/>
          <w:lang w:eastAsia="ru-RU"/>
        </w:rPr>
        <w:t>9</w:t>
      </w:r>
      <w:r w:rsidRPr="00657A02">
        <w:rPr>
          <w:rFonts w:ascii="Times New Roman" w:eastAsia="Arial Unicode MS" w:hAnsi="Times New Roman" w:cs="Times New Roman"/>
          <w:bCs/>
          <w:color w:val="000000"/>
          <w:sz w:val="24"/>
          <w:szCs w:val="24"/>
          <w:lang w:eastAsia="ru-RU"/>
        </w:rPr>
        <w:t>. Заказчик вправе задержать оплату в случае:</w:t>
      </w:r>
    </w:p>
    <w:p w:rsidR="00DF6068" w:rsidRPr="00657A02" w:rsidRDefault="00DF6068" w:rsidP="006E7AE9">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3</w:t>
      </w:r>
      <w:r w:rsidRPr="00657A02">
        <w:rPr>
          <w:rFonts w:ascii="Times New Roman" w:eastAsia="Arial Unicode MS" w:hAnsi="Times New Roman" w:cs="Times New Roman"/>
          <w:bCs/>
          <w:color w:val="000000"/>
          <w:sz w:val="24"/>
          <w:szCs w:val="24"/>
          <w:lang w:eastAsia="ru-RU"/>
        </w:rPr>
        <w:t>.</w:t>
      </w:r>
      <w:r w:rsidR="00BA3512">
        <w:rPr>
          <w:rFonts w:ascii="Times New Roman" w:eastAsia="Arial Unicode MS" w:hAnsi="Times New Roman" w:cs="Times New Roman"/>
          <w:bCs/>
          <w:color w:val="000000"/>
          <w:sz w:val="24"/>
          <w:szCs w:val="24"/>
          <w:lang w:eastAsia="ru-RU"/>
        </w:rPr>
        <w:t>9</w:t>
      </w:r>
      <w:r w:rsidRPr="00657A02">
        <w:rPr>
          <w:rFonts w:ascii="Times New Roman" w:eastAsia="Arial Unicode MS" w:hAnsi="Times New Roman" w:cs="Times New Roman"/>
          <w:bCs/>
          <w:color w:val="000000"/>
          <w:sz w:val="24"/>
          <w:szCs w:val="24"/>
          <w:lang w:eastAsia="ru-RU"/>
        </w:rPr>
        <w:t xml:space="preserve">.1. непредставления Заказчику актов о приёмке выполненных работ </w:t>
      </w:r>
      <w:r>
        <w:rPr>
          <w:rFonts w:ascii="Times New Roman" w:eastAsia="Arial Unicode MS" w:hAnsi="Times New Roman" w:cs="Times New Roman"/>
          <w:bCs/>
          <w:sz w:val="24"/>
          <w:szCs w:val="24"/>
          <w:lang w:eastAsia="ru-RU"/>
        </w:rPr>
        <w:t xml:space="preserve">по </w:t>
      </w:r>
      <w:r w:rsidRPr="00657A02">
        <w:rPr>
          <w:rFonts w:ascii="Times New Roman" w:eastAsia="Arial Unicode MS" w:hAnsi="Times New Roman" w:cs="Times New Roman"/>
          <w:bCs/>
          <w:sz w:val="24"/>
          <w:szCs w:val="24"/>
          <w:lang w:eastAsia="ru-RU"/>
        </w:rPr>
        <w:t>форм</w:t>
      </w:r>
      <w:r>
        <w:rPr>
          <w:rFonts w:ascii="Times New Roman" w:eastAsia="Arial Unicode MS" w:hAnsi="Times New Roman" w:cs="Times New Roman"/>
          <w:bCs/>
          <w:sz w:val="24"/>
          <w:szCs w:val="24"/>
          <w:lang w:eastAsia="ru-RU"/>
        </w:rPr>
        <w:t>е КС-2</w:t>
      </w:r>
      <w:r w:rsidRPr="00657A02">
        <w:rPr>
          <w:rFonts w:ascii="Times New Roman" w:eastAsia="Arial Unicode MS" w:hAnsi="Times New Roman" w:cs="Times New Roman"/>
          <w:bCs/>
          <w:color w:val="000000"/>
          <w:sz w:val="24"/>
          <w:szCs w:val="24"/>
          <w:lang w:eastAsia="ru-RU"/>
        </w:rPr>
        <w:t xml:space="preserve">, справки о стоимости выполненных работ </w:t>
      </w:r>
      <w:r>
        <w:rPr>
          <w:rFonts w:ascii="Times New Roman" w:eastAsia="Arial Unicode MS" w:hAnsi="Times New Roman" w:cs="Times New Roman"/>
          <w:bCs/>
          <w:sz w:val="24"/>
          <w:szCs w:val="24"/>
          <w:lang w:eastAsia="ru-RU"/>
        </w:rPr>
        <w:t xml:space="preserve">по </w:t>
      </w:r>
      <w:r w:rsidRPr="00657A02">
        <w:rPr>
          <w:rFonts w:ascii="Times New Roman" w:eastAsia="Arial Unicode MS" w:hAnsi="Times New Roman" w:cs="Times New Roman"/>
          <w:bCs/>
          <w:sz w:val="24"/>
          <w:szCs w:val="24"/>
          <w:lang w:eastAsia="ru-RU"/>
        </w:rPr>
        <w:t>форм</w:t>
      </w:r>
      <w:r>
        <w:rPr>
          <w:rFonts w:ascii="Times New Roman" w:eastAsia="Arial Unicode MS" w:hAnsi="Times New Roman" w:cs="Times New Roman"/>
          <w:bCs/>
          <w:sz w:val="24"/>
          <w:szCs w:val="24"/>
          <w:lang w:eastAsia="ru-RU"/>
        </w:rPr>
        <w:t>е КС-3</w:t>
      </w:r>
      <w:r w:rsidRPr="00657A02">
        <w:rPr>
          <w:rFonts w:ascii="Times New Roman" w:eastAsia="Arial Unicode MS" w:hAnsi="Times New Roman" w:cs="Times New Roman"/>
          <w:bCs/>
          <w:color w:val="000000"/>
          <w:sz w:val="24"/>
          <w:szCs w:val="24"/>
          <w:lang w:eastAsia="ru-RU"/>
        </w:rPr>
        <w:t>, акта сдачи-приемки выполненных работ и иной документации, предусмотренной настоящим Договором и Техническим заданием (Приложение №</w:t>
      </w:r>
      <w:r w:rsidR="00225B01">
        <w:rPr>
          <w:rFonts w:ascii="Times New Roman" w:eastAsia="Arial Unicode MS" w:hAnsi="Times New Roman" w:cs="Times New Roman"/>
          <w:bCs/>
          <w:color w:val="000000"/>
          <w:sz w:val="24"/>
          <w:szCs w:val="24"/>
          <w:lang w:eastAsia="ru-RU"/>
        </w:rPr>
        <w:t xml:space="preserve"> </w:t>
      </w:r>
      <w:r w:rsidRPr="00657A02">
        <w:rPr>
          <w:rFonts w:ascii="Times New Roman" w:eastAsia="Arial Unicode MS" w:hAnsi="Times New Roman" w:cs="Times New Roman"/>
          <w:bCs/>
          <w:color w:val="000000"/>
          <w:sz w:val="24"/>
          <w:szCs w:val="24"/>
          <w:lang w:eastAsia="ru-RU"/>
        </w:rPr>
        <w:t>1 к настоящему Договору) в сроки, установленные настоящим Договором;</w:t>
      </w:r>
    </w:p>
    <w:p w:rsidR="00DF6068" w:rsidRDefault="00DF6068" w:rsidP="006E7AE9">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3</w:t>
      </w:r>
      <w:r w:rsidRPr="00657A02">
        <w:rPr>
          <w:rFonts w:ascii="Times New Roman" w:eastAsia="Arial Unicode MS" w:hAnsi="Times New Roman" w:cs="Times New Roman"/>
          <w:bCs/>
          <w:color w:val="000000"/>
          <w:sz w:val="24"/>
          <w:szCs w:val="24"/>
          <w:lang w:eastAsia="ru-RU"/>
        </w:rPr>
        <w:t>.</w:t>
      </w:r>
      <w:r w:rsidR="00BA3512">
        <w:rPr>
          <w:rFonts w:ascii="Times New Roman" w:eastAsia="Arial Unicode MS" w:hAnsi="Times New Roman" w:cs="Times New Roman"/>
          <w:bCs/>
          <w:color w:val="000000"/>
          <w:sz w:val="24"/>
          <w:szCs w:val="24"/>
          <w:lang w:eastAsia="ru-RU"/>
        </w:rPr>
        <w:t>9</w:t>
      </w:r>
      <w:r w:rsidRPr="00657A02">
        <w:rPr>
          <w:rFonts w:ascii="Times New Roman" w:eastAsia="Arial Unicode MS" w:hAnsi="Times New Roman" w:cs="Times New Roman"/>
          <w:bCs/>
          <w:color w:val="000000"/>
          <w:sz w:val="24"/>
          <w:szCs w:val="24"/>
          <w:lang w:eastAsia="ru-RU"/>
        </w:rPr>
        <w:t>.2. наличия выявленных дефектов, а также наличия не устранённых Подрядч</w:t>
      </w:r>
      <w:r w:rsidR="008A1CC7">
        <w:rPr>
          <w:rFonts w:ascii="Times New Roman" w:eastAsia="Arial Unicode MS" w:hAnsi="Times New Roman" w:cs="Times New Roman"/>
          <w:bCs/>
          <w:color w:val="000000"/>
          <w:sz w:val="24"/>
          <w:szCs w:val="24"/>
          <w:lang w:eastAsia="ru-RU"/>
        </w:rPr>
        <w:t>иком замечаний до их устранения (в том числе, к документации).</w:t>
      </w:r>
    </w:p>
    <w:p w:rsidR="00DF6068" w:rsidRPr="00657A02" w:rsidRDefault="00DF6068" w:rsidP="006E7AE9">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3.10. </w:t>
      </w:r>
      <w:r w:rsidRPr="008475B2">
        <w:rPr>
          <w:rFonts w:ascii="Times New Roman" w:hAnsi="Times New Roman" w:cs="Times New Roman"/>
          <w:bCs/>
          <w:sz w:val="24"/>
          <w:szCs w:val="24"/>
          <w:lang w:val="ru"/>
        </w:rPr>
        <w:t>Подрядчик не вправе требовать от Заказчика оплаты дополнительных работ, которые были выполнены им без письменного согласования с Заказчиком.</w:t>
      </w:r>
      <w:r w:rsidRPr="008475B2">
        <w:rPr>
          <w:rFonts w:ascii="Times New Roman" w:hAnsi="Times New Roman" w:cs="Times New Roman"/>
          <w:bCs/>
          <w:sz w:val="24"/>
          <w:szCs w:val="24"/>
        </w:rPr>
        <w:t xml:space="preserve"> При этом, выполнение дополнительного комплекса работ должно быть отражено в дополнительном соглашении к настоящему Договору, подписанного Сторонами.</w:t>
      </w:r>
    </w:p>
    <w:p w:rsidR="00DF6068" w:rsidRPr="00657A02" w:rsidRDefault="00DF6068" w:rsidP="006E7AE9">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3</w:t>
      </w:r>
      <w:r w:rsidRPr="00657A02">
        <w:rPr>
          <w:rFonts w:ascii="Times New Roman" w:eastAsia="Arial Unicode MS" w:hAnsi="Times New Roman" w:cs="Times New Roman"/>
          <w:bCs/>
          <w:color w:val="000000"/>
          <w:sz w:val="24"/>
          <w:szCs w:val="24"/>
          <w:lang w:eastAsia="ru-RU"/>
        </w:rPr>
        <w:t>.11. Осуществление Заказчиком окончательных расчетов по настоящему Договору не означает его отказ от претензий к Подрядчику в случае последующего обнаружения скрытых дефектов в течение гарантийного срока.</w:t>
      </w:r>
    </w:p>
    <w:p w:rsidR="00DF6068" w:rsidRPr="00657A02" w:rsidRDefault="00DF6068" w:rsidP="006E7AE9">
      <w:pPr>
        <w:spacing w:after="0" w:line="276" w:lineRule="auto"/>
        <w:ind w:firstLine="709"/>
        <w:jc w:val="both"/>
        <w:rPr>
          <w:rFonts w:ascii="Times New Roman" w:eastAsia="Arial Unicode MS" w:hAnsi="Times New Roman" w:cs="Times New Roman"/>
          <w:bCs/>
          <w:color w:val="000000"/>
          <w:sz w:val="24"/>
          <w:szCs w:val="24"/>
          <w:lang w:eastAsia="ru-RU"/>
        </w:rPr>
      </w:pPr>
    </w:p>
    <w:p w:rsidR="00DF6068" w:rsidRPr="00657A02" w:rsidRDefault="00DF6068" w:rsidP="006E7AE9">
      <w:pPr>
        <w:widowControl w:val="0"/>
        <w:numPr>
          <w:ilvl w:val="0"/>
          <w:numId w:val="2"/>
        </w:numPr>
        <w:tabs>
          <w:tab w:val="left" w:pos="426"/>
          <w:tab w:val="left" w:pos="567"/>
        </w:tabs>
        <w:autoSpaceDE w:val="0"/>
        <w:autoSpaceDN w:val="0"/>
        <w:adjustRightInd w:val="0"/>
        <w:spacing w:after="0" w:line="276" w:lineRule="auto"/>
        <w:ind w:left="0" w:firstLine="0"/>
        <w:jc w:val="center"/>
        <w:outlineLvl w:val="1"/>
        <w:rPr>
          <w:rFonts w:ascii="Times New Roman" w:eastAsia="Arial Unicode MS" w:hAnsi="Times New Roman" w:cs="Times New Roman"/>
          <w:b/>
          <w:color w:val="000000"/>
          <w:sz w:val="24"/>
          <w:szCs w:val="24"/>
          <w:lang w:eastAsia="ru-RU"/>
        </w:rPr>
      </w:pPr>
      <w:r w:rsidRPr="00657A02">
        <w:rPr>
          <w:rFonts w:ascii="Times New Roman" w:eastAsia="Arial Unicode MS" w:hAnsi="Times New Roman" w:cs="Times New Roman"/>
          <w:b/>
          <w:color w:val="000000"/>
          <w:sz w:val="24"/>
          <w:szCs w:val="24"/>
          <w:lang w:eastAsia="ru-RU"/>
        </w:rPr>
        <w:t>Сроки выполнения работ</w:t>
      </w:r>
    </w:p>
    <w:p w:rsidR="00DF6068" w:rsidRPr="00657A02" w:rsidRDefault="00DF6068" w:rsidP="006E7AE9">
      <w:pPr>
        <w:spacing w:after="0" w:line="276" w:lineRule="auto"/>
        <w:ind w:firstLine="709"/>
        <w:jc w:val="both"/>
        <w:rPr>
          <w:rFonts w:ascii="Times New Roman" w:eastAsia="Calibri" w:hAnsi="Times New Roman" w:cs="Times New Roman"/>
          <w:sz w:val="24"/>
          <w:szCs w:val="24"/>
        </w:rPr>
      </w:pPr>
    </w:p>
    <w:p w:rsidR="00DF6068" w:rsidRPr="00657A02" w:rsidRDefault="00DF6068" w:rsidP="006E7AE9">
      <w:pPr>
        <w:numPr>
          <w:ilvl w:val="1"/>
          <w:numId w:val="2"/>
        </w:numPr>
        <w:tabs>
          <w:tab w:val="left" w:pos="1134"/>
          <w:tab w:val="left" w:pos="3544"/>
        </w:tabs>
        <w:spacing w:after="0" w:line="276" w:lineRule="auto"/>
        <w:ind w:left="0" w:firstLine="709"/>
        <w:jc w:val="both"/>
        <w:rPr>
          <w:rFonts w:ascii="Times New Roman" w:eastAsia="Calibri" w:hAnsi="Times New Roman" w:cs="Times New Roman"/>
          <w:sz w:val="24"/>
          <w:szCs w:val="24"/>
        </w:rPr>
      </w:pPr>
      <w:r w:rsidRPr="00657A02">
        <w:rPr>
          <w:rFonts w:ascii="Times New Roman" w:eastAsia="Calibri" w:hAnsi="Times New Roman" w:cs="Times New Roman"/>
          <w:sz w:val="24"/>
          <w:szCs w:val="24"/>
        </w:rPr>
        <w:t xml:space="preserve"> Начало выполнения работ – с даты подписания настоящего Договора. </w:t>
      </w:r>
    </w:p>
    <w:p w:rsidR="00DF6068" w:rsidRPr="00001E2D" w:rsidRDefault="00DF6068" w:rsidP="006E7AE9">
      <w:pPr>
        <w:numPr>
          <w:ilvl w:val="1"/>
          <w:numId w:val="2"/>
        </w:numPr>
        <w:tabs>
          <w:tab w:val="left" w:pos="1134"/>
          <w:tab w:val="left" w:pos="3544"/>
        </w:tabs>
        <w:spacing w:after="0" w:line="276" w:lineRule="auto"/>
        <w:ind w:left="0" w:firstLine="709"/>
        <w:jc w:val="both"/>
        <w:rPr>
          <w:rFonts w:ascii="Times New Roman" w:eastAsia="Calibri" w:hAnsi="Times New Roman" w:cs="Times New Roman"/>
          <w:sz w:val="24"/>
          <w:szCs w:val="24"/>
        </w:rPr>
      </w:pPr>
      <w:r w:rsidRPr="00001E2D">
        <w:rPr>
          <w:rFonts w:ascii="Times New Roman" w:eastAsia="Calibri" w:hAnsi="Times New Roman" w:cs="Times New Roman"/>
          <w:sz w:val="24"/>
          <w:szCs w:val="24"/>
        </w:rPr>
        <w:t xml:space="preserve">Срок выполнения работ – </w:t>
      </w:r>
      <w:r w:rsidR="00001E2D" w:rsidRPr="00001E2D">
        <w:rPr>
          <w:rFonts w:ascii="Times New Roman" w:eastAsia="Calibri" w:hAnsi="Times New Roman" w:cs="Times New Roman"/>
          <w:sz w:val="24"/>
          <w:szCs w:val="24"/>
        </w:rPr>
        <w:t>не позднее 29 сентября 2023 г.</w:t>
      </w:r>
    </w:p>
    <w:p w:rsidR="00DF6068" w:rsidRDefault="00DF6068" w:rsidP="006E7AE9">
      <w:pPr>
        <w:numPr>
          <w:ilvl w:val="1"/>
          <w:numId w:val="2"/>
        </w:numPr>
        <w:tabs>
          <w:tab w:val="left" w:pos="1134"/>
          <w:tab w:val="left" w:pos="3544"/>
        </w:tabs>
        <w:spacing w:after="0" w:line="276" w:lineRule="auto"/>
        <w:ind w:left="0" w:firstLine="709"/>
        <w:jc w:val="both"/>
        <w:rPr>
          <w:rFonts w:ascii="Times New Roman" w:eastAsia="Calibri" w:hAnsi="Times New Roman" w:cs="Times New Roman"/>
          <w:sz w:val="24"/>
          <w:szCs w:val="24"/>
        </w:rPr>
      </w:pPr>
      <w:r w:rsidRPr="00657A02">
        <w:rPr>
          <w:rFonts w:ascii="Times New Roman" w:eastAsia="Calibri" w:hAnsi="Times New Roman" w:cs="Times New Roman"/>
          <w:sz w:val="24"/>
          <w:szCs w:val="24"/>
        </w:rPr>
        <w:t>Объем работ по настоящему Договору должен быть выпо</w:t>
      </w:r>
      <w:r>
        <w:rPr>
          <w:rFonts w:ascii="Times New Roman" w:eastAsia="Calibri" w:hAnsi="Times New Roman" w:cs="Times New Roman"/>
          <w:sz w:val="24"/>
          <w:szCs w:val="24"/>
        </w:rPr>
        <w:t>лнен в установленные в пунктах 4.1-4</w:t>
      </w:r>
      <w:r w:rsidRPr="00657A02">
        <w:rPr>
          <w:rFonts w:ascii="Times New Roman" w:eastAsia="Calibri" w:hAnsi="Times New Roman" w:cs="Times New Roman"/>
          <w:sz w:val="24"/>
          <w:szCs w:val="24"/>
        </w:rPr>
        <w:t>.2 настоящего Договора сроки и в пределах Цены настоящего Договора</w:t>
      </w:r>
      <w:r w:rsidR="00321E19">
        <w:rPr>
          <w:rFonts w:ascii="Times New Roman" w:eastAsia="Calibri" w:hAnsi="Times New Roman" w:cs="Times New Roman"/>
          <w:sz w:val="24"/>
          <w:szCs w:val="24"/>
        </w:rPr>
        <w:t xml:space="preserve">, в том числе, с соблюдением графика выполнения работ, который предоставил Подрядчик и </w:t>
      </w:r>
      <w:r w:rsidR="00CD2E17">
        <w:rPr>
          <w:rFonts w:ascii="Times New Roman" w:eastAsia="Calibri" w:hAnsi="Times New Roman" w:cs="Times New Roman"/>
          <w:sz w:val="24"/>
          <w:szCs w:val="24"/>
        </w:rPr>
        <w:t xml:space="preserve">который </w:t>
      </w:r>
      <w:r w:rsidR="00321E19">
        <w:rPr>
          <w:rFonts w:ascii="Times New Roman" w:eastAsia="Calibri" w:hAnsi="Times New Roman" w:cs="Times New Roman"/>
          <w:sz w:val="24"/>
          <w:szCs w:val="24"/>
        </w:rPr>
        <w:t>согласован Заказчиком.</w:t>
      </w:r>
      <w:r w:rsidRPr="00657A02">
        <w:rPr>
          <w:rFonts w:ascii="Times New Roman" w:eastAsia="Calibri" w:hAnsi="Times New Roman" w:cs="Times New Roman"/>
          <w:sz w:val="24"/>
          <w:szCs w:val="24"/>
        </w:rPr>
        <w:t xml:space="preserve"> Подрядчик вправе завершить выполнение работ по настоящему Договору досрочно, а Заказчик вправе досрочно принять и оплатить такие работы в соответствии с условиями настоящего Договора.</w:t>
      </w:r>
    </w:p>
    <w:p w:rsidR="00DF6068" w:rsidRPr="00A91AEB" w:rsidRDefault="00DF6068" w:rsidP="006E7AE9">
      <w:pPr>
        <w:numPr>
          <w:ilvl w:val="1"/>
          <w:numId w:val="2"/>
        </w:numPr>
        <w:tabs>
          <w:tab w:val="left" w:pos="1134"/>
          <w:tab w:val="left" w:pos="3544"/>
        </w:tabs>
        <w:spacing w:after="0" w:line="276" w:lineRule="auto"/>
        <w:ind w:left="0" w:firstLine="709"/>
        <w:jc w:val="both"/>
        <w:rPr>
          <w:rFonts w:ascii="Times New Roman" w:eastAsia="Calibri" w:hAnsi="Times New Roman" w:cs="Times New Roman"/>
          <w:sz w:val="24"/>
          <w:szCs w:val="24"/>
        </w:rPr>
      </w:pPr>
      <w:r w:rsidRPr="00A91AEB">
        <w:rPr>
          <w:rFonts w:ascii="Times New Roman" w:eastAsia="Calibri" w:hAnsi="Times New Roman" w:cs="Times New Roman"/>
          <w:sz w:val="24"/>
          <w:szCs w:val="24"/>
        </w:rPr>
        <w:t>Датой окончания работ считается дата подписания акта сдачи-приемки выполненных работ, а также всех актов о приемке выполненных работ по форме КС-2 и справок о стоимости выполненных работ и затрат по форме КС-3.</w:t>
      </w:r>
    </w:p>
    <w:p w:rsidR="00DF6068" w:rsidRPr="00657A02" w:rsidRDefault="00DF6068" w:rsidP="006E7AE9">
      <w:pPr>
        <w:numPr>
          <w:ilvl w:val="1"/>
          <w:numId w:val="2"/>
        </w:numPr>
        <w:tabs>
          <w:tab w:val="left" w:pos="1134"/>
          <w:tab w:val="left" w:pos="3544"/>
        </w:tabs>
        <w:spacing w:after="0" w:line="276" w:lineRule="auto"/>
        <w:ind w:left="0" w:firstLine="709"/>
        <w:jc w:val="both"/>
        <w:rPr>
          <w:rFonts w:ascii="Times New Roman" w:eastAsia="Calibri" w:hAnsi="Times New Roman" w:cs="Times New Roman"/>
          <w:sz w:val="24"/>
          <w:szCs w:val="24"/>
        </w:rPr>
      </w:pPr>
      <w:r w:rsidRPr="00A91AEB">
        <w:rPr>
          <w:rFonts w:ascii="Times New Roman" w:eastAsia="Calibri" w:hAnsi="Times New Roman" w:cs="Times New Roman"/>
          <w:sz w:val="24"/>
          <w:szCs w:val="24"/>
        </w:rPr>
        <w:t>Стороны особо оговаривают, что для Заказчика не представляет самостоятельной ценности выполнение Подрядчиком части работ. Результат</w:t>
      </w:r>
      <w:r>
        <w:rPr>
          <w:rFonts w:ascii="Times New Roman" w:eastAsia="Calibri" w:hAnsi="Times New Roman" w:cs="Times New Roman"/>
          <w:sz w:val="24"/>
          <w:szCs w:val="24"/>
        </w:rPr>
        <w:t>о</w:t>
      </w:r>
      <w:r w:rsidRPr="00A91AEB">
        <w:rPr>
          <w:rFonts w:ascii="Times New Roman" w:eastAsia="Calibri" w:hAnsi="Times New Roman" w:cs="Times New Roman"/>
          <w:sz w:val="24"/>
          <w:szCs w:val="24"/>
        </w:rPr>
        <w:t>м работ, имеющим потребительскую ценность для Заказчика, является выполнение полного комплекса работ и мероприятий, предусмотренных настоящим Договором, а также Техническим заданием (Приложение № 1 к настоящему Договору)</w:t>
      </w:r>
      <w:r>
        <w:rPr>
          <w:rFonts w:ascii="Times New Roman" w:eastAsia="Calibri" w:hAnsi="Times New Roman" w:cs="Times New Roman"/>
          <w:sz w:val="24"/>
          <w:szCs w:val="24"/>
        </w:rPr>
        <w:t>.</w:t>
      </w:r>
    </w:p>
    <w:p w:rsidR="00DF6068" w:rsidRPr="00657A02" w:rsidRDefault="00DF6068" w:rsidP="006E7AE9">
      <w:pPr>
        <w:tabs>
          <w:tab w:val="left" w:pos="993"/>
          <w:tab w:val="left" w:pos="1134"/>
        </w:tabs>
        <w:spacing w:after="0" w:line="276" w:lineRule="auto"/>
        <w:ind w:firstLine="709"/>
        <w:jc w:val="both"/>
        <w:rPr>
          <w:rFonts w:ascii="Times New Roman" w:eastAsia="Arial Unicode MS" w:hAnsi="Times New Roman" w:cs="Times New Roman"/>
          <w:bCs/>
          <w:color w:val="000000"/>
          <w:sz w:val="24"/>
          <w:szCs w:val="24"/>
          <w:lang w:eastAsia="ru-RU"/>
        </w:rPr>
      </w:pPr>
    </w:p>
    <w:p w:rsidR="00DF6068" w:rsidRPr="00657A02" w:rsidRDefault="00DF6068" w:rsidP="006E7AE9">
      <w:pPr>
        <w:numPr>
          <w:ilvl w:val="0"/>
          <w:numId w:val="2"/>
        </w:numPr>
        <w:shd w:val="clear" w:color="auto" w:fill="FFFFFF"/>
        <w:tabs>
          <w:tab w:val="left" w:pos="426"/>
          <w:tab w:val="left" w:pos="709"/>
        </w:tabs>
        <w:spacing w:after="0" w:line="276" w:lineRule="auto"/>
        <w:ind w:left="0" w:firstLine="0"/>
        <w:jc w:val="center"/>
        <w:rPr>
          <w:rFonts w:ascii="Times New Roman" w:eastAsia="Arial Unicode MS" w:hAnsi="Times New Roman" w:cs="Times New Roman"/>
          <w:b/>
          <w:snapToGrid w:val="0"/>
          <w:color w:val="000000"/>
          <w:sz w:val="24"/>
          <w:szCs w:val="24"/>
          <w:lang w:eastAsia="ru-RU"/>
        </w:rPr>
      </w:pPr>
      <w:r w:rsidRPr="00657A02">
        <w:rPr>
          <w:rFonts w:ascii="Times New Roman" w:eastAsia="Arial Unicode MS" w:hAnsi="Times New Roman" w:cs="Times New Roman"/>
          <w:b/>
          <w:snapToGrid w:val="0"/>
          <w:color w:val="000000"/>
          <w:sz w:val="24"/>
          <w:szCs w:val="24"/>
          <w:lang w:eastAsia="ru-RU"/>
        </w:rPr>
        <w:t>Порядок сдачи-приемки выполненных работ</w:t>
      </w:r>
    </w:p>
    <w:p w:rsidR="00DF6068" w:rsidRPr="00657A02" w:rsidRDefault="00DF6068" w:rsidP="006E7AE9">
      <w:pPr>
        <w:shd w:val="clear" w:color="auto" w:fill="FFFFFF"/>
        <w:tabs>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p>
    <w:p w:rsidR="00DF6068" w:rsidRPr="00A91AEB" w:rsidRDefault="00DF6068" w:rsidP="006E7AE9">
      <w:pPr>
        <w:pStyle w:val="a6"/>
        <w:numPr>
          <w:ilvl w:val="1"/>
          <w:numId w:val="2"/>
        </w:numPr>
        <w:shd w:val="clear" w:color="auto" w:fill="FFFFFF"/>
        <w:tabs>
          <w:tab w:val="left" w:pos="1134"/>
          <w:tab w:val="left" w:pos="1418"/>
        </w:tabs>
        <w:spacing w:after="0" w:line="276" w:lineRule="auto"/>
        <w:ind w:left="0" w:firstLine="568"/>
        <w:contextualSpacing w:val="0"/>
        <w:jc w:val="both"/>
        <w:rPr>
          <w:rFonts w:ascii="Times New Roman" w:eastAsia="Arial Unicode MS" w:hAnsi="Times New Roman" w:cs="Times New Roman"/>
          <w:snapToGrid w:val="0"/>
          <w:color w:val="000000"/>
          <w:sz w:val="24"/>
          <w:szCs w:val="24"/>
          <w:lang w:val="ru" w:eastAsia="ru-RU"/>
        </w:rPr>
      </w:pPr>
      <w:r w:rsidRPr="00A91AEB">
        <w:rPr>
          <w:rFonts w:ascii="Times New Roman" w:eastAsia="Arial Unicode MS" w:hAnsi="Times New Roman" w:cs="Times New Roman"/>
          <w:snapToGrid w:val="0"/>
          <w:color w:val="000000"/>
          <w:sz w:val="24"/>
          <w:szCs w:val="24"/>
          <w:lang w:val="ru" w:eastAsia="ru-RU"/>
        </w:rPr>
        <w:t>Подрядчик в течение 2 (двух) рабочих дней с даты выполнения полного объема работ</w:t>
      </w:r>
      <w:r w:rsidR="00D854C6">
        <w:rPr>
          <w:rFonts w:ascii="Times New Roman" w:eastAsia="Arial Unicode MS" w:hAnsi="Times New Roman" w:cs="Times New Roman"/>
          <w:snapToGrid w:val="0"/>
          <w:color w:val="000000"/>
          <w:sz w:val="24"/>
          <w:szCs w:val="24"/>
          <w:lang w:val="ru" w:eastAsia="ru-RU"/>
        </w:rPr>
        <w:t>/промежуточного объема работ (согласно подпункту 3.4.1 пункта 3.4 настоящего Договора)</w:t>
      </w:r>
      <w:r w:rsidRPr="00A91AEB">
        <w:rPr>
          <w:rFonts w:ascii="Times New Roman" w:eastAsia="Arial Unicode MS" w:hAnsi="Times New Roman" w:cs="Times New Roman"/>
          <w:snapToGrid w:val="0"/>
          <w:color w:val="000000"/>
          <w:sz w:val="24"/>
          <w:szCs w:val="24"/>
          <w:lang w:val="ru" w:eastAsia="ru-RU"/>
        </w:rPr>
        <w:t xml:space="preserve">, предусмотренного по настоящему Договору, направляет в адрес Заказчика </w:t>
      </w:r>
      <w:bookmarkStart w:id="1" w:name="_Hlk68612797"/>
      <w:r w:rsidRPr="00A91AEB">
        <w:rPr>
          <w:rFonts w:ascii="Times New Roman" w:eastAsia="Arial Unicode MS" w:hAnsi="Times New Roman" w:cs="Times New Roman"/>
          <w:snapToGrid w:val="0"/>
          <w:color w:val="000000"/>
          <w:sz w:val="24"/>
          <w:szCs w:val="24"/>
          <w:lang w:val="ru" w:eastAsia="ru-RU"/>
        </w:rPr>
        <w:t>письменное уведомление о готовности</w:t>
      </w:r>
      <w:r w:rsidRPr="00A91AEB">
        <w:rPr>
          <w:rFonts w:ascii="Times New Roman" w:eastAsia="Arial Unicode MS" w:hAnsi="Times New Roman" w:cs="Times New Roman"/>
          <w:snapToGrid w:val="0"/>
          <w:color w:val="000000"/>
          <w:sz w:val="24"/>
          <w:szCs w:val="24"/>
          <w:lang w:eastAsia="ru-RU"/>
        </w:rPr>
        <w:t xml:space="preserve"> </w:t>
      </w:r>
      <w:r w:rsidRPr="00A91AEB">
        <w:rPr>
          <w:rFonts w:ascii="Times New Roman" w:eastAsia="Arial Unicode MS" w:hAnsi="Times New Roman" w:cs="Times New Roman"/>
          <w:snapToGrid w:val="0"/>
          <w:color w:val="000000"/>
          <w:sz w:val="24"/>
          <w:szCs w:val="24"/>
          <w:lang w:val="ru" w:eastAsia="ru-RU"/>
        </w:rPr>
        <w:t xml:space="preserve">работ </w:t>
      </w:r>
      <w:r w:rsidRPr="00A91AEB">
        <w:rPr>
          <w:rFonts w:ascii="Times New Roman" w:eastAsia="Arial Unicode MS" w:hAnsi="Times New Roman" w:cs="Times New Roman"/>
          <w:snapToGrid w:val="0"/>
          <w:color w:val="000000"/>
          <w:sz w:val="24"/>
          <w:szCs w:val="24"/>
          <w:lang w:eastAsia="ru-RU"/>
        </w:rPr>
        <w:t xml:space="preserve">к сдаче </w:t>
      </w:r>
      <w:bookmarkEnd w:id="1"/>
      <w:r w:rsidRPr="00A91AEB">
        <w:rPr>
          <w:rFonts w:ascii="Times New Roman" w:eastAsia="Arial Unicode MS" w:hAnsi="Times New Roman" w:cs="Times New Roman"/>
          <w:snapToGrid w:val="0"/>
          <w:color w:val="000000"/>
          <w:sz w:val="24"/>
          <w:szCs w:val="24"/>
          <w:lang w:val="ru" w:eastAsia="ru-RU"/>
        </w:rPr>
        <w:t xml:space="preserve">и предоставляет Заказчику комплект </w:t>
      </w:r>
      <w:r>
        <w:rPr>
          <w:rFonts w:ascii="Times New Roman" w:eastAsia="Arial Unicode MS" w:hAnsi="Times New Roman" w:cs="Times New Roman"/>
          <w:snapToGrid w:val="0"/>
          <w:color w:val="000000"/>
          <w:sz w:val="24"/>
          <w:szCs w:val="24"/>
          <w:lang w:val="ru" w:eastAsia="ru-RU"/>
        </w:rPr>
        <w:t>отчетной</w:t>
      </w:r>
      <w:r w:rsidRPr="00A91AEB">
        <w:rPr>
          <w:rFonts w:ascii="Times New Roman" w:eastAsia="Arial Unicode MS" w:hAnsi="Times New Roman" w:cs="Times New Roman"/>
          <w:snapToGrid w:val="0"/>
          <w:color w:val="000000"/>
          <w:sz w:val="24"/>
          <w:szCs w:val="24"/>
          <w:lang w:val="ru" w:eastAsia="ru-RU"/>
        </w:rPr>
        <w:t xml:space="preserve"> документации о фактически выполненных работах на бумажном носителе сопроводительным письмом по адресу: 183038, город Мурманск, проспект Ленина, дом 82, офис 110</w:t>
      </w:r>
      <w:r w:rsidR="005753EF">
        <w:rPr>
          <w:rFonts w:ascii="Times New Roman" w:eastAsia="Arial Unicode MS" w:hAnsi="Times New Roman" w:cs="Times New Roman"/>
          <w:snapToGrid w:val="0"/>
          <w:color w:val="000000"/>
          <w:sz w:val="24"/>
          <w:szCs w:val="24"/>
          <w:lang w:val="ru" w:eastAsia="ru-RU"/>
        </w:rPr>
        <w:t>8</w:t>
      </w:r>
      <w:r w:rsidRPr="00A91AEB">
        <w:rPr>
          <w:rFonts w:ascii="Times New Roman" w:eastAsia="Arial Unicode MS" w:hAnsi="Times New Roman" w:cs="Times New Roman"/>
          <w:snapToGrid w:val="0"/>
          <w:color w:val="000000"/>
          <w:sz w:val="24"/>
          <w:szCs w:val="24"/>
          <w:lang w:val="ru" w:eastAsia="ru-RU"/>
        </w:rPr>
        <w:t xml:space="preserve">, в рабочее время Заказчика с 9.00 до </w:t>
      </w:r>
      <w:r w:rsidRPr="00A91AEB">
        <w:rPr>
          <w:rFonts w:ascii="Times New Roman" w:eastAsia="Arial Unicode MS" w:hAnsi="Times New Roman" w:cs="Times New Roman"/>
          <w:snapToGrid w:val="0"/>
          <w:color w:val="000000"/>
          <w:sz w:val="24"/>
          <w:szCs w:val="24"/>
          <w:lang w:val="ru" w:eastAsia="ru-RU"/>
        </w:rPr>
        <w:lastRenderedPageBreak/>
        <w:t>1</w:t>
      </w:r>
      <w:r w:rsidR="00D854C6">
        <w:rPr>
          <w:rFonts w:ascii="Times New Roman" w:eastAsia="Arial Unicode MS" w:hAnsi="Times New Roman" w:cs="Times New Roman"/>
          <w:snapToGrid w:val="0"/>
          <w:color w:val="000000"/>
          <w:sz w:val="24"/>
          <w:szCs w:val="24"/>
          <w:lang w:eastAsia="ru-RU"/>
        </w:rPr>
        <w:t>8</w:t>
      </w:r>
      <w:r w:rsidRPr="00A91AEB">
        <w:rPr>
          <w:rFonts w:ascii="Times New Roman" w:eastAsia="Arial Unicode MS" w:hAnsi="Times New Roman" w:cs="Times New Roman"/>
          <w:snapToGrid w:val="0"/>
          <w:color w:val="000000"/>
          <w:sz w:val="24"/>
          <w:szCs w:val="24"/>
          <w:lang w:val="ru" w:eastAsia="ru-RU"/>
        </w:rPr>
        <w:t xml:space="preserve">.00 часов (МСК) или путем отправки такого уведомления на адрес электронной почты Заказчика: </w:t>
      </w:r>
      <w:hyperlink r:id="rId8" w:history="1">
        <w:r w:rsidRPr="00A91AEB">
          <w:rPr>
            <w:rFonts w:ascii="Times New Roman" w:eastAsia="Arial Unicode MS" w:hAnsi="Times New Roman" w:cs="Times New Roman"/>
            <w:snapToGrid w:val="0"/>
            <w:color w:val="0563C1" w:themeColor="hyperlink"/>
            <w:sz w:val="24"/>
            <w:szCs w:val="24"/>
            <w:u w:val="single"/>
            <w:lang w:val="ru" w:eastAsia="ru-RU"/>
          </w:rPr>
          <w:t>info@gorod51.com</w:t>
        </w:r>
      </w:hyperlink>
      <w:r w:rsidRPr="00A91AEB">
        <w:rPr>
          <w:rFonts w:ascii="Times New Roman" w:eastAsia="Arial Unicode MS" w:hAnsi="Times New Roman" w:cs="Times New Roman"/>
          <w:snapToGrid w:val="0"/>
          <w:color w:val="000000"/>
          <w:sz w:val="24"/>
          <w:szCs w:val="24"/>
          <w:lang w:val="ru" w:eastAsia="ru-RU"/>
        </w:rPr>
        <w:t>.</w:t>
      </w:r>
    </w:p>
    <w:p w:rsidR="00DF6068" w:rsidRPr="000A7219" w:rsidRDefault="00DF6068" w:rsidP="006E7AE9">
      <w:pPr>
        <w:pStyle w:val="a6"/>
        <w:shd w:val="clear" w:color="auto" w:fill="FFFFFF"/>
        <w:tabs>
          <w:tab w:val="left" w:pos="1418"/>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val="ru" w:eastAsia="ru-RU"/>
        </w:rPr>
      </w:pPr>
      <w:r>
        <w:rPr>
          <w:rFonts w:ascii="Times New Roman" w:hAnsi="Times New Roman" w:cs="Times New Roman"/>
          <w:snapToGrid w:val="0"/>
          <w:sz w:val="24"/>
          <w:szCs w:val="24"/>
        </w:rPr>
        <w:t>Отчетная</w:t>
      </w:r>
      <w:r w:rsidRPr="000A7219">
        <w:rPr>
          <w:rFonts w:ascii="Times New Roman" w:hAnsi="Times New Roman" w:cs="Times New Roman"/>
          <w:snapToGrid w:val="0"/>
          <w:sz w:val="24"/>
          <w:szCs w:val="24"/>
        </w:rPr>
        <w:t xml:space="preserve"> документация в рамках настоящего Договора должна быть передана Заказчику в следующем составе:</w:t>
      </w:r>
    </w:p>
    <w:p w:rsidR="00DF6068" w:rsidRPr="00955C3B" w:rsidRDefault="00DF6068" w:rsidP="006E7AE9">
      <w:pPr>
        <w:spacing w:after="0" w:line="276" w:lineRule="auto"/>
        <w:ind w:firstLine="709"/>
        <w:jc w:val="both"/>
        <w:rPr>
          <w:rFonts w:ascii="Times New Roman" w:hAnsi="Times New Roman" w:cs="Times New Roman"/>
          <w:sz w:val="24"/>
          <w:szCs w:val="24"/>
        </w:rPr>
      </w:pPr>
      <w:r w:rsidRPr="00955C3B">
        <w:rPr>
          <w:rFonts w:ascii="Times New Roman" w:hAnsi="Times New Roman" w:cs="Times New Roman"/>
          <w:sz w:val="24"/>
          <w:szCs w:val="24"/>
        </w:rPr>
        <w:t xml:space="preserve">- акт сдачи-приемки выполненных работ </w:t>
      </w:r>
      <w:r>
        <w:rPr>
          <w:rFonts w:ascii="Times New Roman" w:hAnsi="Times New Roman" w:cs="Times New Roman"/>
          <w:sz w:val="24"/>
          <w:szCs w:val="24"/>
        </w:rPr>
        <w:t xml:space="preserve">на бумажном носителе </w:t>
      </w:r>
      <w:r w:rsidRPr="00955C3B">
        <w:rPr>
          <w:rFonts w:ascii="Times New Roman" w:hAnsi="Times New Roman" w:cs="Times New Roman"/>
          <w:sz w:val="24"/>
          <w:szCs w:val="24"/>
        </w:rPr>
        <w:t>в 2 экз.;</w:t>
      </w:r>
    </w:p>
    <w:p w:rsidR="00DF6068" w:rsidRPr="00955C3B" w:rsidRDefault="00DF6068" w:rsidP="006E7AE9">
      <w:pPr>
        <w:spacing w:after="0" w:line="276" w:lineRule="auto"/>
        <w:ind w:firstLine="709"/>
        <w:jc w:val="both"/>
        <w:rPr>
          <w:rFonts w:ascii="Times New Roman" w:hAnsi="Times New Roman" w:cs="Times New Roman"/>
          <w:sz w:val="24"/>
          <w:szCs w:val="24"/>
        </w:rPr>
      </w:pPr>
      <w:r w:rsidRPr="00955C3B">
        <w:rPr>
          <w:rFonts w:ascii="Times New Roman" w:hAnsi="Times New Roman" w:cs="Times New Roman"/>
          <w:sz w:val="24"/>
          <w:szCs w:val="24"/>
        </w:rPr>
        <w:t xml:space="preserve">- счёт на оплату </w:t>
      </w:r>
      <w:r>
        <w:rPr>
          <w:rFonts w:ascii="Times New Roman" w:hAnsi="Times New Roman" w:cs="Times New Roman"/>
          <w:sz w:val="24"/>
          <w:szCs w:val="24"/>
        </w:rPr>
        <w:t xml:space="preserve">на бумажном носителе </w:t>
      </w:r>
      <w:r w:rsidRPr="00955C3B">
        <w:rPr>
          <w:rFonts w:ascii="Times New Roman" w:hAnsi="Times New Roman" w:cs="Times New Roman"/>
          <w:sz w:val="24"/>
          <w:szCs w:val="24"/>
        </w:rPr>
        <w:t>в 1 экз.;</w:t>
      </w:r>
    </w:p>
    <w:p w:rsidR="00DF6068" w:rsidRDefault="00DF6068" w:rsidP="006E7AE9">
      <w:pPr>
        <w:spacing w:after="0" w:line="276" w:lineRule="auto"/>
        <w:ind w:firstLine="709"/>
        <w:jc w:val="both"/>
        <w:rPr>
          <w:rFonts w:ascii="Times New Roman" w:hAnsi="Times New Roman" w:cs="Times New Roman"/>
          <w:sz w:val="24"/>
          <w:szCs w:val="24"/>
        </w:rPr>
      </w:pPr>
      <w:r w:rsidRPr="00955C3B">
        <w:rPr>
          <w:rFonts w:ascii="Times New Roman" w:hAnsi="Times New Roman" w:cs="Times New Roman"/>
          <w:sz w:val="24"/>
          <w:szCs w:val="24"/>
        </w:rPr>
        <w:t>- а</w:t>
      </w:r>
      <w:r>
        <w:rPr>
          <w:rFonts w:ascii="Times New Roman" w:hAnsi="Times New Roman" w:cs="Times New Roman"/>
          <w:sz w:val="24"/>
          <w:szCs w:val="24"/>
        </w:rPr>
        <w:t xml:space="preserve">кт </w:t>
      </w:r>
      <w:r w:rsidR="00BA324F">
        <w:rPr>
          <w:rFonts w:ascii="Times New Roman" w:hAnsi="Times New Roman" w:cs="Times New Roman"/>
          <w:sz w:val="24"/>
          <w:szCs w:val="24"/>
        </w:rPr>
        <w:t xml:space="preserve">(-ы) </w:t>
      </w:r>
      <w:r>
        <w:rPr>
          <w:rFonts w:ascii="Times New Roman" w:hAnsi="Times New Roman" w:cs="Times New Roman"/>
          <w:sz w:val="24"/>
          <w:szCs w:val="24"/>
        </w:rPr>
        <w:t>о приёмке выполненных работ по форме КС-2</w:t>
      </w:r>
      <w:r w:rsidRPr="00955C3B">
        <w:rPr>
          <w:rFonts w:ascii="Times New Roman" w:hAnsi="Times New Roman" w:cs="Times New Roman"/>
          <w:sz w:val="24"/>
          <w:szCs w:val="24"/>
        </w:rPr>
        <w:t xml:space="preserve"> и спра</w:t>
      </w:r>
      <w:r>
        <w:rPr>
          <w:rFonts w:ascii="Times New Roman" w:hAnsi="Times New Roman" w:cs="Times New Roman"/>
          <w:sz w:val="24"/>
          <w:szCs w:val="24"/>
        </w:rPr>
        <w:t xml:space="preserve">вка </w:t>
      </w:r>
      <w:r w:rsidR="00BA324F">
        <w:rPr>
          <w:rFonts w:ascii="Times New Roman" w:hAnsi="Times New Roman" w:cs="Times New Roman"/>
          <w:sz w:val="24"/>
          <w:szCs w:val="24"/>
        </w:rPr>
        <w:t xml:space="preserve">(-и) </w:t>
      </w:r>
      <w:r>
        <w:rPr>
          <w:rFonts w:ascii="Times New Roman" w:hAnsi="Times New Roman" w:cs="Times New Roman"/>
          <w:sz w:val="24"/>
          <w:szCs w:val="24"/>
        </w:rPr>
        <w:t>выполненных работ и затрат по форме КС-3</w:t>
      </w:r>
      <w:r w:rsidRPr="00955C3B">
        <w:rPr>
          <w:rFonts w:ascii="Times New Roman" w:hAnsi="Times New Roman" w:cs="Times New Roman"/>
          <w:sz w:val="24"/>
          <w:szCs w:val="24"/>
        </w:rPr>
        <w:t xml:space="preserve"> </w:t>
      </w:r>
      <w:r>
        <w:rPr>
          <w:rFonts w:ascii="Times New Roman" w:hAnsi="Times New Roman" w:cs="Times New Roman"/>
          <w:sz w:val="24"/>
          <w:szCs w:val="24"/>
        </w:rPr>
        <w:t>на бумажном носителе в 2 экз.;</w:t>
      </w:r>
    </w:p>
    <w:p w:rsidR="00DF6068" w:rsidRDefault="00DF6068" w:rsidP="006E7AE9">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паспорта, сертификаты качества на бумажном носителе в 2 экз., а также в электронном виде с печатями и подписями в 1 экз.;</w:t>
      </w:r>
    </w:p>
    <w:p w:rsidR="00DF6068" w:rsidRPr="004F3918" w:rsidRDefault="00DF6068" w:rsidP="006E7AE9">
      <w:pPr>
        <w:spacing w:after="0" w:line="276" w:lineRule="auto"/>
        <w:ind w:firstLine="709"/>
        <w:jc w:val="both"/>
        <w:rPr>
          <w:rFonts w:ascii="Times New Roman" w:hAnsi="Times New Roman" w:cs="Times New Roman"/>
          <w:sz w:val="24"/>
          <w:szCs w:val="24"/>
        </w:rPr>
      </w:pPr>
      <w:r w:rsidRPr="004F3918">
        <w:rPr>
          <w:rFonts w:ascii="Times New Roman" w:hAnsi="Times New Roman" w:cs="Times New Roman"/>
          <w:sz w:val="24"/>
          <w:szCs w:val="24"/>
        </w:rPr>
        <w:t>- контрольно-исполнительная съемка в электронном виде в 1 экз.;</w:t>
      </w:r>
    </w:p>
    <w:p w:rsidR="00DF6068" w:rsidRPr="004F3918" w:rsidRDefault="00DF6068" w:rsidP="006E7AE9">
      <w:pPr>
        <w:spacing w:after="0" w:line="276" w:lineRule="auto"/>
        <w:ind w:firstLine="709"/>
        <w:jc w:val="both"/>
        <w:rPr>
          <w:rFonts w:ascii="Times New Roman" w:hAnsi="Times New Roman" w:cs="Times New Roman"/>
          <w:sz w:val="24"/>
          <w:szCs w:val="24"/>
        </w:rPr>
      </w:pPr>
      <w:r w:rsidRPr="004F3918">
        <w:rPr>
          <w:rFonts w:ascii="Times New Roman" w:hAnsi="Times New Roman" w:cs="Times New Roman"/>
          <w:sz w:val="24"/>
          <w:szCs w:val="24"/>
        </w:rPr>
        <w:t>- акты освидетельствования скрытых работ на бумажном носителе в 2 экз.;</w:t>
      </w:r>
    </w:p>
    <w:p w:rsidR="00DF6068" w:rsidRPr="004F3918" w:rsidRDefault="00DF6068" w:rsidP="006E7AE9">
      <w:pPr>
        <w:spacing w:after="0" w:line="276" w:lineRule="auto"/>
        <w:ind w:firstLine="709"/>
        <w:jc w:val="both"/>
        <w:rPr>
          <w:rFonts w:ascii="Times New Roman" w:hAnsi="Times New Roman" w:cs="Times New Roman"/>
          <w:sz w:val="24"/>
          <w:szCs w:val="24"/>
        </w:rPr>
      </w:pPr>
      <w:r w:rsidRPr="004F3918">
        <w:rPr>
          <w:rFonts w:ascii="Times New Roman" w:hAnsi="Times New Roman" w:cs="Times New Roman"/>
          <w:sz w:val="24"/>
          <w:szCs w:val="24"/>
        </w:rPr>
        <w:t>- протокол испытаний электротехнической лаборатории на бумажном носителе в 1 экз.;</w:t>
      </w:r>
    </w:p>
    <w:p w:rsidR="00DF6068" w:rsidRPr="004F3918" w:rsidRDefault="00DF6068" w:rsidP="006E7AE9">
      <w:pPr>
        <w:spacing w:after="0" w:line="276" w:lineRule="auto"/>
        <w:ind w:firstLine="709"/>
        <w:jc w:val="both"/>
        <w:rPr>
          <w:rFonts w:ascii="Times New Roman" w:hAnsi="Times New Roman" w:cs="Times New Roman"/>
          <w:sz w:val="24"/>
          <w:szCs w:val="24"/>
        </w:rPr>
      </w:pPr>
      <w:r w:rsidRPr="004F3918">
        <w:rPr>
          <w:rFonts w:ascii="Times New Roman" w:hAnsi="Times New Roman" w:cs="Times New Roman"/>
          <w:sz w:val="24"/>
          <w:szCs w:val="24"/>
        </w:rPr>
        <w:t xml:space="preserve">- решение о регистрации электролаборатории (копия) или копия </w:t>
      </w:r>
      <w:r w:rsidR="006E0594">
        <w:rPr>
          <w:rFonts w:ascii="Times New Roman" w:hAnsi="Times New Roman" w:cs="Times New Roman"/>
          <w:sz w:val="24"/>
          <w:szCs w:val="24"/>
        </w:rPr>
        <w:t>д</w:t>
      </w:r>
      <w:r w:rsidRPr="004F3918">
        <w:rPr>
          <w:rFonts w:ascii="Times New Roman" w:hAnsi="Times New Roman" w:cs="Times New Roman"/>
          <w:sz w:val="24"/>
          <w:szCs w:val="24"/>
        </w:rPr>
        <w:t>оговора, заключенного между Подрядчиком и организацией, имеющей зарегистрированную лабораторию, на проведение работ по проведению измерений/испытаний для пусконаладочных работ, на бумажном носителе в 1 экз.;</w:t>
      </w:r>
    </w:p>
    <w:p w:rsidR="00DF6068" w:rsidRDefault="00DF6068" w:rsidP="006E7AE9">
      <w:pPr>
        <w:spacing w:after="0" w:line="276" w:lineRule="auto"/>
        <w:ind w:firstLine="709"/>
        <w:jc w:val="both"/>
        <w:rPr>
          <w:rFonts w:ascii="Times New Roman" w:hAnsi="Times New Roman" w:cs="Times New Roman"/>
          <w:sz w:val="24"/>
          <w:szCs w:val="24"/>
        </w:rPr>
      </w:pPr>
      <w:r w:rsidRPr="004F3918">
        <w:rPr>
          <w:rFonts w:ascii="Times New Roman" w:hAnsi="Times New Roman" w:cs="Times New Roman"/>
          <w:sz w:val="24"/>
          <w:szCs w:val="24"/>
        </w:rPr>
        <w:t>-</w:t>
      </w:r>
      <w:r w:rsidR="00C110A0">
        <w:rPr>
          <w:rFonts w:ascii="Times New Roman" w:hAnsi="Times New Roman" w:cs="Times New Roman"/>
          <w:sz w:val="24"/>
          <w:szCs w:val="24"/>
        </w:rPr>
        <w:t xml:space="preserve"> </w:t>
      </w:r>
      <w:r w:rsidRPr="004F3918">
        <w:rPr>
          <w:rFonts w:ascii="Times New Roman" w:hAnsi="Times New Roman" w:cs="Times New Roman"/>
          <w:sz w:val="24"/>
          <w:szCs w:val="24"/>
        </w:rPr>
        <w:t>протокол измерения сопротивления изоляции электрооборудования на бумажном носителе в 1 экз.</w:t>
      </w:r>
      <w:r w:rsidR="00D854C6">
        <w:rPr>
          <w:rFonts w:ascii="Times New Roman" w:hAnsi="Times New Roman" w:cs="Times New Roman"/>
          <w:sz w:val="24"/>
          <w:szCs w:val="24"/>
        </w:rPr>
        <w:t>;</w:t>
      </w:r>
    </w:p>
    <w:p w:rsidR="00D854C6" w:rsidRDefault="00D854C6" w:rsidP="006E7AE9">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товарные накладные/универсальные передаточные документы (или их заверенные копии) на закупленные материалы и оборудование, которые фигурируют в актах о приемке выполненных работ по форме КС-2, а также смете в 1 экз.</w:t>
      </w:r>
    </w:p>
    <w:p w:rsidR="00DF6068" w:rsidRDefault="00DF6068" w:rsidP="006E7AE9">
      <w:pPr>
        <w:shd w:val="clear" w:color="auto" w:fill="FFFFFF"/>
        <w:tabs>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w:t>
      </w:r>
      <w:r w:rsidRPr="00657A02">
        <w:rPr>
          <w:rFonts w:ascii="Times New Roman" w:eastAsia="Arial Unicode MS" w:hAnsi="Times New Roman" w:cs="Times New Roman"/>
          <w:snapToGrid w:val="0"/>
          <w:color w:val="000000"/>
          <w:sz w:val="24"/>
          <w:szCs w:val="24"/>
          <w:lang w:eastAsia="ru-RU"/>
        </w:rPr>
        <w:t xml:space="preserve">.2. В течение </w:t>
      </w:r>
      <w:r w:rsidR="00A21A5B">
        <w:rPr>
          <w:rFonts w:ascii="Times New Roman" w:eastAsia="Arial Unicode MS" w:hAnsi="Times New Roman" w:cs="Times New Roman"/>
          <w:snapToGrid w:val="0"/>
          <w:color w:val="000000"/>
          <w:sz w:val="24"/>
          <w:szCs w:val="24"/>
          <w:lang w:eastAsia="ru-RU"/>
        </w:rPr>
        <w:t>15 (пятнадцати)</w:t>
      </w:r>
      <w:r w:rsidRPr="00657A02">
        <w:rPr>
          <w:rFonts w:ascii="Times New Roman" w:eastAsia="Arial Unicode MS" w:hAnsi="Times New Roman" w:cs="Times New Roman"/>
          <w:snapToGrid w:val="0"/>
          <w:color w:val="000000"/>
          <w:sz w:val="24"/>
          <w:szCs w:val="24"/>
          <w:lang w:eastAsia="ru-RU"/>
        </w:rPr>
        <w:t xml:space="preserve"> рабочих дней с даты </w:t>
      </w:r>
      <w:r>
        <w:rPr>
          <w:rFonts w:ascii="Times New Roman" w:eastAsia="Arial Unicode MS" w:hAnsi="Times New Roman" w:cs="Times New Roman"/>
          <w:snapToGrid w:val="0"/>
          <w:color w:val="000000"/>
          <w:sz w:val="24"/>
          <w:szCs w:val="24"/>
          <w:lang w:eastAsia="ru-RU"/>
        </w:rPr>
        <w:t>получения от Подрядчика документации</w:t>
      </w:r>
      <w:r w:rsidRPr="00657A02">
        <w:rPr>
          <w:rFonts w:ascii="Times New Roman" w:eastAsia="Arial Unicode MS" w:hAnsi="Times New Roman" w:cs="Times New Roman"/>
          <w:snapToGrid w:val="0"/>
          <w:color w:val="000000"/>
          <w:sz w:val="24"/>
          <w:szCs w:val="24"/>
          <w:lang w:eastAsia="ru-RU"/>
        </w:rPr>
        <w:t>, а также проверки</w:t>
      </w:r>
      <w:r>
        <w:rPr>
          <w:rFonts w:ascii="Times New Roman" w:eastAsia="Arial Unicode MS" w:hAnsi="Times New Roman" w:cs="Times New Roman"/>
          <w:snapToGrid w:val="0"/>
          <w:color w:val="000000"/>
          <w:sz w:val="24"/>
          <w:szCs w:val="24"/>
          <w:lang w:eastAsia="ru-RU"/>
        </w:rPr>
        <w:t xml:space="preserve"> такой</w:t>
      </w:r>
      <w:r w:rsidRPr="00657A02">
        <w:rPr>
          <w:rFonts w:ascii="Times New Roman" w:eastAsia="Arial Unicode MS" w:hAnsi="Times New Roman" w:cs="Times New Roman"/>
          <w:snapToGrid w:val="0"/>
          <w:color w:val="000000"/>
          <w:sz w:val="24"/>
          <w:szCs w:val="24"/>
          <w:lang w:eastAsia="ru-RU"/>
        </w:rPr>
        <w:t xml:space="preserve"> документации Заказчик либо направляет в адрес Подрядчика подписанный акт сдачи-приемки выполненных работ, акт</w:t>
      </w:r>
      <w:r w:rsidR="00BA324F">
        <w:rPr>
          <w:rFonts w:ascii="Times New Roman" w:eastAsia="Arial Unicode MS" w:hAnsi="Times New Roman" w:cs="Times New Roman"/>
          <w:snapToGrid w:val="0"/>
          <w:color w:val="000000"/>
          <w:sz w:val="24"/>
          <w:szCs w:val="24"/>
          <w:lang w:eastAsia="ru-RU"/>
        </w:rPr>
        <w:t xml:space="preserve"> (-ы)</w:t>
      </w:r>
      <w:r w:rsidRPr="00657A02">
        <w:rPr>
          <w:rFonts w:ascii="Times New Roman" w:eastAsia="Arial Unicode MS" w:hAnsi="Times New Roman" w:cs="Times New Roman"/>
          <w:snapToGrid w:val="0"/>
          <w:color w:val="000000"/>
          <w:sz w:val="24"/>
          <w:szCs w:val="24"/>
          <w:lang w:eastAsia="ru-RU"/>
        </w:rPr>
        <w:t xml:space="preserve"> о приемке выполненных работ </w:t>
      </w:r>
      <w:r>
        <w:rPr>
          <w:rFonts w:ascii="Times New Roman" w:eastAsia="Arial Unicode MS" w:hAnsi="Times New Roman" w:cs="Times New Roman"/>
          <w:bCs/>
          <w:sz w:val="24"/>
          <w:szCs w:val="24"/>
          <w:lang w:eastAsia="ru-RU"/>
        </w:rPr>
        <w:t xml:space="preserve">по </w:t>
      </w:r>
      <w:r w:rsidRPr="00657A02">
        <w:rPr>
          <w:rFonts w:ascii="Times New Roman" w:eastAsia="Arial Unicode MS" w:hAnsi="Times New Roman" w:cs="Times New Roman"/>
          <w:bCs/>
          <w:sz w:val="24"/>
          <w:szCs w:val="24"/>
          <w:lang w:eastAsia="ru-RU"/>
        </w:rPr>
        <w:t>форм</w:t>
      </w:r>
      <w:r>
        <w:rPr>
          <w:rFonts w:ascii="Times New Roman" w:eastAsia="Arial Unicode MS" w:hAnsi="Times New Roman" w:cs="Times New Roman"/>
          <w:bCs/>
          <w:sz w:val="24"/>
          <w:szCs w:val="24"/>
          <w:lang w:eastAsia="ru-RU"/>
        </w:rPr>
        <w:t>е КС-2</w:t>
      </w:r>
      <w:r w:rsidRPr="00657A02">
        <w:rPr>
          <w:rFonts w:ascii="Times New Roman" w:eastAsia="Arial Unicode MS" w:hAnsi="Times New Roman" w:cs="Times New Roman"/>
          <w:snapToGrid w:val="0"/>
          <w:color w:val="000000"/>
          <w:sz w:val="24"/>
          <w:szCs w:val="24"/>
          <w:lang w:eastAsia="ru-RU"/>
        </w:rPr>
        <w:t xml:space="preserve">, а также справку </w:t>
      </w:r>
      <w:r w:rsidR="00727991">
        <w:rPr>
          <w:rFonts w:ascii="Times New Roman" w:eastAsia="Arial Unicode MS" w:hAnsi="Times New Roman" w:cs="Times New Roman"/>
          <w:snapToGrid w:val="0"/>
          <w:color w:val="000000"/>
          <w:sz w:val="24"/>
          <w:szCs w:val="24"/>
          <w:lang w:eastAsia="ru-RU"/>
        </w:rPr>
        <w:t xml:space="preserve">(-и) </w:t>
      </w:r>
      <w:r w:rsidRPr="00657A02">
        <w:rPr>
          <w:rFonts w:ascii="Times New Roman" w:eastAsia="Arial Unicode MS" w:hAnsi="Times New Roman" w:cs="Times New Roman"/>
          <w:snapToGrid w:val="0"/>
          <w:color w:val="000000"/>
          <w:sz w:val="24"/>
          <w:szCs w:val="24"/>
          <w:lang w:eastAsia="ru-RU"/>
        </w:rPr>
        <w:t xml:space="preserve">о стоимости выполненных работ и затрат </w:t>
      </w:r>
      <w:r>
        <w:rPr>
          <w:rFonts w:ascii="Times New Roman" w:eastAsia="Arial Unicode MS" w:hAnsi="Times New Roman" w:cs="Times New Roman"/>
          <w:bCs/>
          <w:sz w:val="24"/>
          <w:szCs w:val="24"/>
          <w:lang w:eastAsia="ru-RU"/>
        </w:rPr>
        <w:t xml:space="preserve">по </w:t>
      </w:r>
      <w:r w:rsidRPr="00657A02">
        <w:rPr>
          <w:rFonts w:ascii="Times New Roman" w:eastAsia="Arial Unicode MS" w:hAnsi="Times New Roman" w:cs="Times New Roman"/>
          <w:bCs/>
          <w:sz w:val="24"/>
          <w:szCs w:val="24"/>
          <w:lang w:eastAsia="ru-RU"/>
        </w:rPr>
        <w:t>форм</w:t>
      </w:r>
      <w:r>
        <w:rPr>
          <w:rFonts w:ascii="Times New Roman" w:eastAsia="Arial Unicode MS" w:hAnsi="Times New Roman" w:cs="Times New Roman"/>
          <w:bCs/>
          <w:sz w:val="24"/>
          <w:szCs w:val="24"/>
          <w:lang w:eastAsia="ru-RU"/>
        </w:rPr>
        <w:t>е КС-3</w:t>
      </w:r>
      <w:r w:rsidRPr="00657A02">
        <w:rPr>
          <w:rFonts w:ascii="Times New Roman" w:eastAsia="Arial Unicode MS" w:hAnsi="Times New Roman" w:cs="Times New Roman"/>
          <w:snapToGrid w:val="0"/>
          <w:color w:val="000000"/>
          <w:sz w:val="24"/>
          <w:szCs w:val="24"/>
          <w:lang w:eastAsia="ru-RU"/>
        </w:rPr>
        <w:t>, либо мотивированный отказ с перечнем замечаний к выполненным работам или переданной документации.</w:t>
      </w:r>
    </w:p>
    <w:p w:rsidR="00A21A5B" w:rsidRDefault="00A21A5B" w:rsidP="006E7AE9">
      <w:pPr>
        <w:shd w:val="clear" w:color="auto" w:fill="FFFFFF"/>
        <w:tabs>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При этом, Заказчик вправе предоставлять замечания к выполненным работам и (или) документам частями, с целью ускорения процесса по отработке замечаний Подрядчиком.</w:t>
      </w:r>
    </w:p>
    <w:p w:rsidR="00DF6068" w:rsidRDefault="00DF6068" w:rsidP="006E7AE9">
      <w:pPr>
        <w:shd w:val="clear" w:color="auto" w:fill="FFFFFF"/>
        <w:tabs>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w:t>
      </w:r>
      <w:r w:rsidRPr="00657A02">
        <w:rPr>
          <w:rFonts w:ascii="Times New Roman" w:eastAsia="Arial Unicode MS" w:hAnsi="Times New Roman" w:cs="Times New Roman"/>
          <w:snapToGrid w:val="0"/>
          <w:color w:val="000000"/>
          <w:sz w:val="24"/>
          <w:szCs w:val="24"/>
          <w:lang w:eastAsia="ru-RU"/>
        </w:rPr>
        <w:t>.2.1. Мотивированный отказ Заказчика должен содержать замечания о недоработках, недостатках, нарушениях, допущенных Подрядчиком при выполнении работ, либо замечаниях, допущенных Подрядчиком при составлении документации.</w:t>
      </w:r>
    </w:p>
    <w:p w:rsidR="00DF6068" w:rsidRDefault="00DF6068" w:rsidP="006E7AE9">
      <w:pPr>
        <w:shd w:val="clear" w:color="auto" w:fill="FFFFFF"/>
        <w:tabs>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3F5EC6">
        <w:rPr>
          <w:rFonts w:ascii="Times New Roman" w:eastAsia="Arial Unicode MS" w:hAnsi="Times New Roman" w:cs="Times New Roman"/>
          <w:snapToGrid w:val="0"/>
          <w:color w:val="000000"/>
          <w:sz w:val="24"/>
          <w:szCs w:val="24"/>
          <w:lang w:eastAsia="ru-RU"/>
        </w:rPr>
        <w:t>К проверке представленного Подрядчиком результата работ могут быть привлечены независимые эксперты, экспертные организации на основании договоров.</w:t>
      </w:r>
    </w:p>
    <w:p w:rsidR="00A21A5B" w:rsidRPr="003F5EC6" w:rsidRDefault="00A21A5B" w:rsidP="006E7AE9">
      <w:pPr>
        <w:shd w:val="clear" w:color="auto" w:fill="FFFFFF"/>
        <w:tabs>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5.2.2. Стороны особо отмечают, что </w:t>
      </w:r>
      <w:r w:rsidR="00CD0F54">
        <w:rPr>
          <w:rFonts w:ascii="Times New Roman" w:eastAsia="Arial Unicode MS" w:hAnsi="Times New Roman" w:cs="Times New Roman"/>
          <w:snapToGrid w:val="0"/>
          <w:color w:val="000000"/>
          <w:sz w:val="24"/>
          <w:szCs w:val="24"/>
          <w:lang w:eastAsia="ru-RU"/>
        </w:rPr>
        <w:t>работы принимаются Заказчиком в совокупности надлежащего выполнения монтажных работ, а также надлежащей подготовки отчетной документации. Заказчик вправе отказать в приемке выполненных работ в случае замечани</w:t>
      </w:r>
      <w:r w:rsidR="00D21BFE">
        <w:rPr>
          <w:rFonts w:ascii="Times New Roman" w:eastAsia="Arial Unicode MS" w:hAnsi="Times New Roman" w:cs="Times New Roman"/>
          <w:snapToGrid w:val="0"/>
          <w:color w:val="000000"/>
          <w:sz w:val="24"/>
          <w:szCs w:val="24"/>
          <w:lang w:eastAsia="ru-RU"/>
        </w:rPr>
        <w:t>й</w:t>
      </w:r>
      <w:r w:rsidR="00CD0F54">
        <w:rPr>
          <w:rFonts w:ascii="Times New Roman" w:eastAsia="Arial Unicode MS" w:hAnsi="Times New Roman" w:cs="Times New Roman"/>
          <w:snapToGrid w:val="0"/>
          <w:color w:val="000000"/>
          <w:sz w:val="24"/>
          <w:szCs w:val="24"/>
          <w:lang w:eastAsia="ru-RU"/>
        </w:rPr>
        <w:t xml:space="preserve"> к документации до момента полного исправления таких недостатков.</w:t>
      </w:r>
    </w:p>
    <w:p w:rsidR="00DF6068" w:rsidRPr="00657A02" w:rsidRDefault="00DF6068" w:rsidP="006E7AE9">
      <w:pPr>
        <w:shd w:val="clear" w:color="auto" w:fill="FFFFFF"/>
        <w:tabs>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w:t>
      </w:r>
      <w:r w:rsidRPr="00657A02">
        <w:rPr>
          <w:rFonts w:ascii="Times New Roman" w:eastAsia="Arial Unicode MS" w:hAnsi="Times New Roman" w:cs="Times New Roman"/>
          <w:snapToGrid w:val="0"/>
          <w:color w:val="000000"/>
          <w:sz w:val="24"/>
          <w:szCs w:val="24"/>
          <w:lang w:eastAsia="ru-RU"/>
        </w:rPr>
        <w:t xml:space="preserve">.3. Подрядчик в течение </w:t>
      </w:r>
      <w:r>
        <w:rPr>
          <w:rFonts w:ascii="Times New Roman" w:eastAsia="Arial Unicode MS" w:hAnsi="Times New Roman" w:cs="Times New Roman"/>
          <w:snapToGrid w:val="0"/>
          <w:color w:val="000000"/>
          <w:sz w:val="24"/>
          <w:szCs w:val="24"/>
          <w:lang w:eastAsia="ru-RU"/>
        </w:rPr>
        <w:t>5 (пяти</w:t>
      </w:r>
      <w:r w:rsidRPr="00657A02">
        <w:rPr>
          <w:rFonts w:ascii="Times New Roman" w:eastAsia="Arial Unicode MS" w:hAnsi="Times New Roman" w:cs="Times New Roman"/>
          <w:snapToGrid w:val="0"/>
          <w:color w:val="000000"/>
          <w:sz w:val="24"/>
          <w:szCs w:val="24"/>
          <w:lang w:eastAsia="ru-RU"/>
        </w:rPr>
        <w:t>) рабочих дней с даты получения мотивированного отказа устраняет имеющиеся недостатки и замечания, после чего направляет в адрес Заказчика повторное приглашение на приемку выполненных работ, в котором Подрядчик приемки</w:t>
      </w:r>
      <w:r w:rsidRPr="00631190">
        <w:rPr>
          <w:rFonts w:ascii="Times New Roman" w:eastAsia="Arial Unicode MS" w:hAnsi="Times New Roman" w:cs="Times New Roman"/>
          <w:snapToGrid w:val="0"/>
          <w:color w:val="000000"/>
          <w:sz w:val="24"/>
          <w:szCs w:val="24"/>
          <w:lang w:eastAsia="ru-RU"/>
        </w:rPr>
        <w:t xml:space="preserve"> </w:t>
      </w:r>
      <w:r w:rsidRPr="00657A02">
        <w:rPr>
          <w:rFonts w:ascii="Times New Roman" w:eastAsia="Arial Unicode MS" w:hAnsi="Times New Roman" w:cs="Times New Roman"/>
          <w:snapToGrid w:val="0"/>
          <w:color w:val="000000"/>
          <w:sz w:val="24"/>
          <w:szCs w:val="24"/>
          <w:lang w:eastAsia="ru-RU"/>
        </w:rPr>
        <w:t xml:space="preserve">указывает дату и время, а также акт сдачи-приемки выполненных работ, акт о приемке выполненных работ </w:t>
      </w:r>
      <w:r>
        <w:rPr>
          <w:rFonts w:ascii="Times New Roman" w:eastAsia="Arial Unicode MS" w:hAnsi="Times New Roman" w:cs="Times New Roman"/>
          <w:bCs/>
          <w:sz w:val="24"/>
          <w:szCs w:val="24"/>
          <w:lang w:eastAsia="ru-RU"/>
        </w:rPr>
        <w:t xml:space="preserve">по </w:t>
      </w:r>
      <w:r w:rsidRPr="00657A02">
        <w:rPr>
          <w:rFonts w:ascii="Times New Roman" w:eastAsia="Arial Unicode MS" w:hAnsi="Times New Roman" w:cs="Times New Roman"/>
          <w:bCs/>
          <w:sz w:val="24"/>
          <w:szCs w:val="24"/>
          <w:lang w:eastAsia="ru-RU"/>
        </w:rPr>
        <w:t>форм</w:t>
      </w:r>
      <w:r>
        <w:rPr>
          <w:rFonts w:ascii="Times New Roman" w:eastAsia="Arial Unicode MS" w:hAnsi="Times New Roman" w:cs="Times New Roman"/>
          <w:bCs/>
          <w:sz w:val="24"/>
          <w:szCs w:val="24"/>
          <w:lang w:eastAsia="ru-RU"/>
        </w:rPr>
        <w:t xml:space="preserve">е КС-2 </w:t>
      </w:r>
      <w:r w:rsidRPr="00657A02">
        <w:rPr>
          <w:rFonts w:ascii="Times New Roman" w:eastAsia="Arial Unicode MS" w:hAnsi="Times New Roman" w:cs="Times New Roman"/>
          <w:snapToGrid w:val="0"/>
          <w:color w:val="000000"/>
          <w:sz w:val="24"/>
          <w:szCs w:val="24"/>
          <w:lang w:eastAsia="ru-RU"/>
        </w:rPr>
        <w:t xml:space="preserve">и справку о стоимости выполненных работ и затрат </w:t>
      </w:r>
      <w:r>
        <w:rPr>
          <w:rFonts w:ascii="Times New Roman" w:eastAsia="Arial Unicode MS" w:hAnsi="Times New Roman" w:cs="Times New Roman"/>
          <w:bCs/>
          <w:sz w:val="24"/>
          <w:szCs w:val="24"/>
          <w:lang w:eastAsia="ru-RU"/>
        </w:rPr>
        <w:t xml:space="preserve">по </w:t>
      </w:r>
      <w:r w:rsidRPr="00657A02">
        <w:rPr>
          <w:rFonts w:ascii="Times New Roman" w:eastAsia="Arial Unicode MS" w:hAnsi="Times New Roman" w:cs="Times New Roman"/>
          <w:bCs/>
          <w:sz w:val="24"/>
          <w:szCs w:val="24"/>
          <w:lang w:eastAsia="ru-RU"/>
        </w:rPr>
        <w:t>форм</w:t>
      </w:r>
      <w:r>
        <w:rPr>
          <w:rFonts w:ascii="Times New Roman" w:eastAsia="Arial Unicode MS" w:hAnsi="Times New Roman" w:cs="Times New Roman"/>
          <w:bCs/>
          <w:sz w:val="24"/>
          <w:szCs w:val="24"/>
          <w:lang w:eastAsia="ru-RU"/>
        </w:rPr>
        <w:t xml:space="preserve">е КС-3. </w:t>
      </w:r>
    </w:p>
    <w:p w:rsidR="00DF6068" w:rsidRPr="00657A02" w:rsidRDefault="00DF6068" w:rsidP="006E7AE9">
      <w:pPr>
        <w:shd w:val="clear" w:color="auto" w:fill="FFFFFF"/>
        <w:tabs>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lastRenderedPageBreak/>
        <w:t>5</w:t>
      </w:r>
      <w:r w:rsidRPr="00657A02">
        <w:rPr>
          <w:rFonts w:ascii="Times New Roman" w:eastAsia="Arial Unicode MS" w:hAnsi="Times New Roman" w:cs="Times New Roman"/>
          <w:snapToGrid w:val="0"/>
          <w:color w:val="000000"/>
          <w:sz w:val="24"/>
          <w:szCs w:val="24"/>
          <w:lang w:eastAsia="ru-RU"/>
        </w:rPr>
        <w:t>.4. После устранения Подрядчиком всех замечаний, недостатков, допущенных в ходе выполнения работ, Заказчик повторно проводит приемку результата выполненных</w:t>
      </w:r>
      <w:r>
        <w:rPr>
          <w:rFonts w:ascii="Times New Roman" w:eastAsia="Arial Unicode MS" w:hAnsi="Times New Roman" w:cs="Times New Roman"/>
          <w:snapToGrid w:val="0"/>
          <w:color w:val="000000"/>
          <w:sz w:val="24"/>
          <w:szCs w:val="24"/>
          <w:lang w:eastAsia="ru-RU"/>
        </w:rPr>
        <w:t xml:space="preserve"> работ, руководствуясь пунктом 5</w:t>
      </w:r>
      <w:r w:rsidRPr="00657A02">
        <w:rPr>
          <w:rFonts w:ascii="Times New Roman" w:eastAsia="Arial Unicode MS" w:hAnsi="Times New Roman" w:cs="Times New Roman"/>
          <w:snapToGrid w:val="0"/>
          <w:color w:val="000000"/>
          <w:sz w:val="24"/>
          <w:szCs w:val="24"/>
          <w:lang w:eastAsia="ru-RU"/>
        </w:rPr>
        <w:t>.2 настоящего Договора.</w:t>
      </w:r>
    </w:p>
    <w:p w:rsidR="00DF6068" w:rsidRPr="003F5EC6" w:rsidRDefault="00DF6068" w:rsidP="006E7AE9">
      <w:pPr>
        <w:shd w:val="clear" w:color="auto" w:fill="FFFFFF"/>
        <w:tabs>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5.5. </w:t>
      </w:r>
      <w:r w:rsidRPr="004F3918">
        <w:rPr>
          <w:rFonts w:ascii="Times New Roman" w:eastAsia="Arial Unicode MS" w:hAnsi="Times New Roman" w:cs="Times New Roman"/>
          <w:snapToGrid w:val="0"/>
          <w:color w:val="000000"/>
          <w:sz w:val="24"/>
          <w:szCs w:val="24"/>
          <w:lang w:eastAsia="ru-RU"/>
        </w:rPr>
        <w:t>В случае несоответствия выполненных работ локальному сметному расчету, проектной документации (Приложение № 1 к Техническому заданию), Техническому заданию (Приложение № 1 к настоящему Договору), действующей</w:t>
      </w:r>
      <w:r w:rsidRPr="003F5EC6">
        <w:rPr>
          <w:rFonts w:ascii="Times New Roman" w:eastAsia="Arial Unicode MS" w:hAnsi="Times New Roman" w:cs="Times New Roman"/>
          <w:snapToGrid w:val="0"/>
          <w:color w:val="000000"/>
          <w:sz w:val="24"/>
          <w:szCs w:val="24"/>
          <w:lang w:eastAsia="ru-RU"/>
        </w:rPr>
        <w:t xml:space="preserve"> нормативно-технической документации, качества материалов, требованиям технических регламентов, сторонами составляется соответствующий двусторонний акт, содержащий перечень выявленных недостатков (дефектов), в соответствии с которым Подрядчик обязан в течение срока, установленного Заказчиком</w:t>
      </w:r>
      <w:r>
        <w:rPr>
          <w:rFonts w:ascii="Times New Roman" w:eastAsia="Arial Unicode MS" w:hAnsi="Times New Roman" w:cs="Times New Roman"/>
          <w:snapToGrid w:val="0"/>
          <w:color w:val="000000"/>
          <w:sz w:val="24"/>
          <w:szCs w:val="24"/>
          <w:lang w:eastAsia="ru-RU"/>
        </w:rPr>
        <w:t>,</w:t>
      </w:r>
      <w:r w:rsidRPr="003F5EC6">
        <w:rPr>
          <w:rFonts w:ascii="Times New Roman" w:eastAsia="Arial Unicode MS" w:hAnsi="Times New Roman" w:cs="Times New Roman"/>
          <w:snapToGrid w:val="0"/>
          <w:color w:val="000000"/>
          <w:sz w:val="24"/>
          <w:szCs w:val="24"/>
          <w:lang w:eastAsia="ru-RU"/>
        </w:rPr>
        <w:t xml:space="preserve"> произвести работы по их устранению без дополнительной оплаты, а также прекратить выполнение работ, технологически и последовательно с ними связанны</w:t>
      </w:r>
      <w:r>
        <w:rPr>
          <w:rFonts w:ascii="Times New Roman" w:eastAsia="Arial Unicode MS" w:hAnsi="Times New Roman" w:cs="Times New Roman"/>
          <w:snapToGrid w:val="0"/>
          <w:color w:val="000000"/>
          <w:sz w:val="24"/>
          <w:szCs w:val="24"/>
          <w:lang w:eastAsia="ru-RU"/>
        </w:rPr>
        <w:t>х</w:t>
      </w:r>
      <w:r w:rsidRPr="003F5EC6">
        <w:rPr>
          <w:rFonts w:ascii="Times New Roman" w:eastAsia="Arial Unicode MS" w:hAnsi="Times New Roman" w:cs="Times New Roman"/>
          <w:snapToGrid w:val="0"/>
          <w:color w:val="000000"/>
          <w:sz w:val="24"/>
          <w:szCs w:val="24"/>
          <w:lang w:eastAsia="ru-RU"/>
        </w:rPr>
        <w:t>, до подписания акта об устранении недостатков (дефектов).</w:t>
      </w:r>
    </w:p>
    <w:p w:rsidR="00DF6068" w:rsidRPr="00657A02" w:rsidRDefault="00DF6068" w:rsidP="006E7AE9">
      <w:pPr>
        <w:shd w:val="clear" w:color="auto" w:fill="FFFFFF"/>
        <w:tabs>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w:t>
      </w:r>
      <w:r w:rsidRPr="00657A02">
        <w:rPr>
          <w:rFonts w:ascii="Times New Roman" w:eastAsia="Arial Unicode MS" w:hAnsi="Times New Roman" w:cs="Times New Roman"/>
          <w:snapToGrid w:val="0"/>
          <w:color w:val="000000"/>
          <w:sz w:val="24"/>
          <w:szCs w:val="24"/>
          <w:lang w:eastAsia="ru-RU"/>
        </w:rPr>
        <w:t>.</w:t>
      </w:r>
      <w:r>
        <w:rPr>
          <w:rFonts w:ascii="Times New Roman" w:eastAsia="Arial Unicode MS" w:hAnsi="Times New Roman" w:cs="Times New Roman"/>
          <w:snapToGrid w:val="0"/>
          <w:color w:val="000000"/>
          <w:sz w:val="24"/>
          <w:szCs w:val="24"/>
          <w:lang w:eastAsia="ru-RU"/>
        </w:rPr>
        <w:t>6</w:t>
      </w:r>
      <w:r w:rsidRPr="00657A02">
        <w:rPr>
          <w:rFonts w:ascii="Times New Roman" w:eastAsia="Arial Unicode MS" w:hAnsi="Times New Roman" w:cs="Times New Roman"/>
          <w:snapToGrid w:val="0"/>
          <w:color w:val="000000"/>
          <w:sz w:val="24"/>
          <w:szCs w:val="24"/>
          <w:lang w:eastAsia="ru-RU"/>
        </w:rPr>
        <w:t xml:space="preserve">. Если в процессе выполнения работ выявится нецелесообразность ее дальнейшего проведения либо если в процессе выполнения работ наступят основания, предусмотренные пунктом 1 статьи 716 Гражданского кодекса Российской Федерации, Стороны обязаны в срок не позднее 3 (трёх) календарных дней с даты наступления такого обстоятельства известить друг друга о приостановлении выполнения работ и в срок, не превышающий 7 (семи) календарных дней, рассмотреть вопрос о целесообразности продолжения работ. </w:t>
      </w:r>
    </w:p>
    <w:p w:rsidR="00DF6068" w:rsidRPr="00657A02" w:rsidRDefault="00DF6068" w:rsidP="006E7AE9">
      <w:pPr>
        <w:shd w:val="clear" w:color="auto" w:fill="FFFFFF"/>
        <w:tabs>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657A02">
        <w:rPr>
          <w:rFonts w:ascii="Times New Roman" w:eastAsia="Arial Unicode MS" w:hAnsi="Times New Roman" w:cs="Times New Roman"/>
          <w:snapToGrid w:val="0"/>
          <w:color w:val="000000"/>
          <w:sz w:val="24"/>
          <w:szCs w:val="24"/>
          <w:lang w:eastAsia="ru-RU"/>
        </w:rPr>
        <w:t>В случае неисполнения Стороной, для которой наступили обстоятельства, предусмотренные настоящим пунктом, и в случае прекращения работ для Сторон наступают последствия, предусмотренные статьями 716 и 717 Гражданского кодекса Российской Федерации.</w:t>
      </w:r>
    </w:p>
    <w:p w:rsidR="00DF6068" w:rsidRPr="00657A02" w:rsidRDefault="00DF6068" w:rsidP="006E7AE9">
      <w:pPr>
        <w:shd w:val="clear" w:color="auto" w:fill="FFFFFF"/>
        <w:tabs>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w:t>
      </w:r>
      <w:r w:rsidRPr="00657A02">
        <w:rPr>
          <w:rFonts w:ascii="Times New Roman" w:eastAsia="Arial Unicode MS" w:hAnsi="Times New Roman" w:cs="Times New Roman"/>
          <w:snapToGrid w:val="0"/>
          <w:color w:val="000000"/>
          <w:sz w:val="24"/>
          <w:szCs w:val="24"/>
          <w:lang w:eastAsia="ru-RU"/>
        </w:rPr>
        <w:t>.</w:t>
      </w:r>
      <w:r>
        <w:rPr>
          <w:rFonts w:ascii="Times New Roman" w:eastAsia="Arial Unicode MS" w:hAnsi="Times New Roman" w:cs="Times New Roman"/>
          <w:snapToGrid w:val="0"/>
          <w:color w:val="000000"/>
          <w:sz w:val="24"/>
          <w:szCs w:val="24"/>
          <w:lang w:eastAsia="ru-RU"/>
        </w:rPr>
        <w:t>7</w:t>
      </w:r>
      <w:r w:rsidRPr="00657A02">
        <w:rPr>
          <w:rFonts w:ascii="Times New Roman" w:eastAsia="Arial Unicode MS" w:hAnsi="Times New Roman" w:cs="Times New Roman"/>
          <w:snapToGrid w:val="0"/>
          <w:color w:val="000000"/>
          <w:sz w:val="24"/>
          <w:szCs w:val="24"/>
          <w:lang w:eastAsia="ru-RU"/>
        </w:rPr>
        <w:t>. В случае обнаружения недостатков в выполненных работах Заказчик вправе потребовать от Подрядчика:</w:t>
      </w:r>
    </w:p>
    <w:p w:rsidR="00DF6068" w:rsidRPr="00657A02" w:rsidRDefault="00DF6068" w:rsidP="006E7AE9">
      <w:pPr>
        <w:shd w:val="clear" w:color="auto" w:fill="FFFFFF"/>
        <w:tabs>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657A02">
        <w:rPr>
          <w:rFonts w:ascii="Times New Roman" w:eastAsia="Arial Unicode MS" w:hAnsi="Times New Roman" w:cs="Times New Roman"/>
          <w:snapToGrid w:val="0"/>
          <w:color w:val="000000"/>
          <w:sz w:val="24"/>
          <w:szCs w:val="24"/>
          <w:lang w:eastAsia="ru-RU"/>
        </w:rPr>
        <w:t>- безвозмездно устранить недостатки в срок, установленный Заказчиком;</w:t>
      </w:r>
    </w:p>
    <w:p w:rsidR="00DF6068" w:rsidRPr="00657A02" w:rsidRDefault="00DF6068" w:rsidP="006E7AE9">
      <w:pPr>
        <w:shd w:val="clear" w:color="auto" w:fill="FFFFFF"/>
        <w:tabs>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657A02">
        <w:rPr>
          <w:rFonts w:ascii="Times New Roman" w:eastAsia="Arial Unicode MS" w:hAnsi="Times New Roman" w:cs="Times New Roman"/>
          <w:snapToGrid w:val="0"/>
          <w:color w:val="000000"/>
          <w:sz w:val="24"/>
          <w:szCs w:val="24"/>
          <w:lang w:eastAsia="ru-RU"/>
        </w:rPr>
        <w:t>- возместить понесенные Заказчиком расходы по исправлению недостатков своими силами или силами третьих лиц.</w:t>
      </w:r>
    </w:p>
    <w:p w:rsidR="00DF6068" w:rsidRDefault="00DF6068" w:rsidP="006E7AE9">
      <w:pPr>
        <w:shd w:val="clear" w:color="auto" w:fill="FFFFFF"/>
        <w:tabs>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4F3918">
        <w:rPr>
          <w:rFonts w:ascii="Times New Roman" w:eastAsia="Arial Unicode MS" w:hAnsi="Times New Roman" w:cs="Times New Roman"/>
          <w:snapToGrid w:val="0"/>
          <w:color w:val="000000"/>
          <w:sz w:val="24"/>
          <w:szCs w:val="24"/>
          <w:lang w:eastAsia="ru-RU"/>
        </w:rPr>
        <w:t>5.8. Риск случайной гибели и повреждения результата работ, материалов, оборудования, до момента подписания Заказчиком акта сдачи-приемки выполненных работ несет Подрядчик.</w:t>
      </w:r>
    </w:p>
    <w:p w:rsidR="00DF6068" w:rsidRPr="00657A02" w:rsidRDefault="00DF6068" w:rsidP="006E7AE9">
      <w:pPr>
        <w:shd w:val="clear" w:color="auto" w:fill="FFFFFF"/>
        <w:tabs>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5.9. </w:t>
      </w:r>
      <w:r w:rsidRPr="00303895">
        <w:rPr>
          <w:rFonts w:ascii="Times New Roman" w:eastAsia="Arial Unicode MS" w:hAnsi="Times New Roman" w:cs="Times New Roman"/>
          <w:snapToGrid w:val="0"/>
          <w:color w:val="000000"/>
          <w:sz w:val="24"/>
          <w:szCs w:val="24"/>
          <w:lang w:eastAsia="ru-RU"/>
        </w:rPr>
        <w:t>Подписание Заказчиком документов о промежуточной приемке работ не лишает Заказчика права в дальнейшем предъявлять претензии по объему и качеству работ, в том числе выполненных в ходе промежуточной приемке работ.</w:t>
      </w:r>
    </w:p>
    <w:p w:rsidR="00DF6068" w:rsidRPr="00657A02" w:rsidRDefault="00DF6068" w:rsidP="006E7AE9">
      <w:pPr>
        <w:shd w:val="clear" w:color="auto" w:fill="FFFFFF"/>
        <w:tabs>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p>
    <w:p w:rsidR="00DF6068" w:rsidRPr="003253C3" w:rsidRDefault="00DF6068" w:rsidP="006E7AE9">
      <w:pPr>
        <w:pStyle w:val="a6"/>
        <w:numPr>
          <w:ilvl w:val="0"/>
          <w:numId w:val="2"/>
        </w:numPr>
        <w:shd w:val="clear" w:color="auto" w:fill="FFFFFF"/>
        <w:tabs>
          <w:tab w:val="left" w:pos="426"/>
          <w:tab w:val="left" w:pos="567"/>
        </w:tabs>
        <w:spacing w:after="0" w:line="276" w:lineRule="auto"/>
        <w:contextualSpacing w:val="0"/>
        <w:jc w:val="center"/>
        <w:rPr>
          <w:rFonts w:ascii="Times New Roman" w:eastAsia="Arial Unicode MS" w:hAnsi="Times New Roman" w:cs="Times New Roman"/>
          <w:b/>
          <w:snapToGrid w:val="0"/>
          <w:color w:val="000000"/>
          <w:sz w:val="24"/>
          <w:szCs w:val="24"/>
          <w:lang w:eastAsia="ru-RU"/>
        </w:rPr>
      </w:pPr>
      <w:r w:rsidRPr="003253C3">
        <w:rPr>
          <w:rFonts w:ascii="Times New Roman" w:eastAsia="Arial Unicode MS" w:hAnsi="Times New Roman" w:cs="Times New Roman"/>
          <w:b/>
          <w:snapToGrid w:val="0"/>
          <w:color w:val="000000"/>
          <w:sz w:val="24"/>
          <w:szCs w:val="24"/>
          <w:lang w:eastAsia="ru-RU"/>
        </w:rPr>
        <w:t>Права и обязанности Сторон</w:t>
      </w:r>
    </w:p>
    <w:p w:rsidR="00DF6068" w:rsidRPr="00657A02" w:rsidRDefault="00DF6068" w:rsidP="006E7AE9">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DF6068" w:rsidRPr="003253C3" w:rsidRDefault="00DF6068" w:rsidP="006E7AE9">
      <w:pPr>
        <w:pStyle w:val="a6"/>
        <w:numPr>
          <w:ilvl w:val="1"/>
          <w:numId w:val="2"/>
        </w:numPr>
        <w:shd w:val="clear" w:color="auto" w:fill="FFFFFF"/>
        <w:tabs>
          <w:tab w:val="left" w:pos="1134"/>
          <w:tab w:val="left" w:pos="1276"/>
        </w:tabs>
        <w:spacing w:after="0" w:line="276" w:lineRule="auto"/>
        <w:ind w:left="0" w:firstLine="709"/>
        <w:contextualSpacing w:val="0"/>
        <w:jc w:val="both"/>
        <w:rPr>
          <w:rFonts w:ascii="Times New Roman" w:eastAsia="Arial Unicode MS" w:hAnsi="Times New Roman" w:cs="Times New Roman"/>
          <w:b/>
          <w:snapToGrid w:val="0"/>
          <w:color w:val="000000"/>
          <w:sz w:val="24"/>
          <w:szCs w:val="24"/>
          <w:lang w:eastAsia="ru-RU"/>
        </w:rPr>
      </w:pPr>
      <w:r w:rsidRPr="003253C3">
        <w:rPr>
          <w:rFonts w:ascii="Times New Roman" w:eastAsia="Arial Unicode MS" w:hAnsi="Times New Roman" w:cs="Times New Roman"/>
          <w:b/>
          <w:snapToGrid w:val="0"/>
          <w:color w:val="000000"/>
          <w:sz w:val="24"/>
          <w:szCs w:val="24"/>
          <w:lang w:eastAsia="ru-RU"/>
        </w:rPr>
        <w:t>Заказчик вправе:</w:t>
      </w:r>
    </w:p>
    <w:p w:rsidR="00DF6068" w:rsidRPr="00657A02" w:rsidRDefault="00DF6068" w:rsidP="006E7AE9">
      <w:pPr>
        <w:numPr>
          <w:ilvl w:val="2"/>
          <w:numId w:val="2"/>
        </w:numPr>
        <w:shd w:val="clear" w:color="auto" w:fill="FFFFFF"/>
        <w:tabs>
          <w:tab w:val="left" w:pos="1276"/>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657A02">
        <w:rPr>
          <w:rFonts w:ascii="Times New Roman" w:eastAsia="Arial Unicode MS" w:hAnsi="Times New Roman" w:cs="Times New Roman"/>
          <w:snapToGrid w:val="0"/>
          <w:color w:val="000000"/>
          <w:sz w:val="24"/>
          <w:szCs w:val="24"/>
          <w:lang w:eastAsia="ru-RU"/>
        </w:rPr>
        <w:t xml:space="preserve"> Требовать от Подрядчика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DF6068" w:rsidRPr="00657A02" w:rsidRDefault="00DF6068" w:rsidP="006E7AE9">
      <w:pPr>
        <w:numPr>
          <w:ilvl w:val="2"/>
          <w:numId w:val="2"/>
        </w:numPr>
        <w:shd w:val="clear" w:color="auto" w:fill="FFFFFF"/>
        <w:tabs>
          <w:tab w:val="left" w:pos="1276"/>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657A02">
        <w:rPr>
          <w:rFonts w:ascii="Times New Roman" w:eastAsia="Arial Unicode MS" w:hAnsi="Times New Roman" w:cs="Times New Roman"/>
          <w:snapToGrid w:val="0"/>
          <w:color w:val="000000"/>
          <w:sz w:val="24"/>
          <w:szCs w:val="24"/>
          <w:lang w:eastAsia="ru-RU"/>
        </w:rPr>
        <w:t xml:space="preserve"> Требовать от Подрядчика представления надлежащим образом оформленной документации и материалов, результатов выполненных работ, предусмотренных Договором, Техническим заданием (Приложение №</w:t>
      </w:r>
      <w:r w:rsidR="00E16B5C">
        <w:rPr>
          <w:rFonts w:ascii="Times New Roman" w:eastAsia="Arial Unicode MS" w:hAnsi="Times New Roman" w:cs="Times New Roman"/>
          <w:snapToGrid w:val="0"/>
          <w:color w:val="000000"/>
          <w:sz w:val="24"/>
          <w:szCs w:val="24"/>
          <w:lang w:eastAsia="ru-RU"/>
        </w:rPr>
        <w:t xml:space="preserve"> </w:t>
      </w:r>
      <w:r w:rsidRPr="00657A02">
        <w:rPr>
          <w:rFonts w:ascii="Times New Roman" w:eastAsia="Arial Unicode MS" w:hAnsi="Times New Roman" w:cs="Times New Roman"/>
          <w:snapToGrid w:val="0"/>
          <w:color w:val="000000"/>
          <w:sz w:val="24"/>
          <w:szCs w:val="24"/>
          <w:lang w:eastAsia="ru-RU"/>
        </w:rPr>
        <w:t>1 к настоящему Договору), а также графика работ, подтверждающих исполнение обязательств.</w:t>
      </w:r>
    </w:p>
    <w:p w:rsidR="00DF6068" w:rsidRPr="00657A02" w:rsidRDefault="00DF6068" w:rsidP="006E7AE9">
      <w:pPr>
        <w:numPr>
          <w:ilvl w:val="2"/>
          <w:numId w:val="2"/>
        </w:numPr>
        <w:shd w:val="clear" w:color="auto" w:fill="FFFFFF"/>
        <w:tabs>
          <w:tab w:val="left" w:pos="1276"/>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657A02">
        <w:rPr>
          <w:rFonts w:ascii="Times New Roman" w:eastAsia="Arial Unicode MS" w:hAnsi="Times New Roman" w:cs="Times New Roman"/>
          <w:snapToGrid w:val="0"/>
          <w:color w:val="000000"/>
          <w:sz w:val="24"/>
          <w:szCs w:val="24"/>
          <w:lang w:eastAsia="ru-RU"/>
        </w:rPr>
        <w:t>Запрашивать у Подрядчика информацию об исполнении обязательств по настоящему Договору.</w:t>
      </w:r>
    </w:p>
    <w:p w:rsidR="00DF6068" w:rsidRPr="00657A02" w:rsidRDefault="00DF6068" w:rsidP="006E7AE9">
      <w:pPr>
        <w:numPr>
          <w:ilvl w:val="2"/>
          <w:numId w:val="2"/>
        </w:numPr>
        <w:shd w:val="clear" w:color="auto" w:fill="FFFFFF"/>
        <w:tabs>
          <w:tab w:val="left" w:pos="1276"/>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657A02">
        <w:rPr>
          <w:rFonts w:ascii="Times New Roman" w:eastAsia="Arial Unicode MS" w:hAnsi="Times New Roman" w:cs="Times New Roman"/>
          <w:snapToGrid w:val="0"/>
          <w:color w:val="000000"/>
          <w:sz w:val="24"/>
          <w:szCs w:val="24"/>
          <w:lang w:eastAsia="ru-RU"/>
        </w:rPr>
        <w:t>Осуществлять контроль за объемом и сроками выполнения работ.</w:t>
      </w:r>
    </w:p>
    <w:p w:rsidR="00DF6068" w:rsidRPr="00657A02" w:rsidRDefault="00DF6068" w:rsidP="006E7AE9">
      <w:pPr>
        <w:numPr>
          <w:ilvl w:val="2"/>
          <w:numId w:val="2"/>
        </w:numPr>
        <w:shd w:val="clear" w:color="auto" w:fill="FFFFFF"/>
        <w:tabs>
          <w:tab w:val="left" w:pos="1276"/>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657A02">
        <w:rPr>
          <w:rFonts w:ascii="Times New Roman" w:eastAsia="Arial Unicode MS" w:hAnsi="Times New Roman" w:cs="Times New Roman"/>
          <w:snapToGrid w:val="0"/>
          <w:color w:val="000000"/>
          <w:sz w:val="24"/>
          <w:szCs w:val="24"/>
          <w:lang w:eastAsia="ru-RU"/>
        </w:rPr>
        <w:t xml:space="preserve">Составлять акты о выявленных дефектах, замечаниях, выдавать распоряжения, предписания, в том числе составлять акты/предписания в одностороннем порядке (с фото и/или </w:t>
      </w:r>
      <w:r w:rsidRPr="00657A02">
        <w:rPr>
          <w:rFonts w:ascii="Times New Roman" w:eastAsia="Arial Unicode MS" w:hAnsi="Times New Roman" w:cs="Times New Roman"/>
          <w:snapToGrid w:val="0"/>
          <w:color w:val="000000"/>
          <w:sz w:val="24"/>
          <w:szCs w:val="24"/>
          <w:lang w:eastAsia="ru-RU"/>
        </w:rPr>
        <w:lastRenderedPageBreak/>
        <w:t>видео фиксацией) о выявленных нарушениях Подрядчиком положений настоящего Договора с целью дальнейшего применения к Подрядчику ответственности за неисполнение или ненадлежащее исполнение настоящего Договора.</w:t>
      </w:r>
    </w:p>
    <w:p w:rsidR="00DF6068" w:rsidRPr="00657A02" w:rsidRDefault="00DF6068" w:rsidP="006E7AE9">
      <w:pPr>
        <w:numPr>
          <w:ilvl w:val="2"/>
          <w:numId w:val="2"/>
        </w:numPr>
        <w:shd w:val="clear" w:color="auto" w:fill="FFFFFF"/>
        <w:tabs>
          <w:tab w:val="left" w:pos="1276"/>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657A02">
        <w:rPr>
          <w:rFonts w:ascii="Times New Roman" w:eastAsia="Arial Unicode MS" w:hAnsi="Times New Roman" w:cs="Times New Roman"/>
          <w:snapToGrid w:val="0"/>
          <w:color w:val="000000"/>
          <w:sz w:val="24"/>
          <w:szCs w:val="24"/>
          <w:lang w:eastAsia="ru-RU"/>
        </w:rPr>
        <w:t xml:space="preserve"> Ссылаться на недостатки выполненных работ, в том числе в части объема и стоимости работ.</w:t>
      </w:r>
    </w:p>
    <w:p w:rsidR="00D92C72" w:rsidRDefault="00DF6068" w:rsidP="006E7AE9">
      <w:pPr>
        <w:numPr>
          <w:ilvl w:val="2"/>
          <w:numId w:val="2"/>
        </w:numPr>
        <w:shd w:val="clear" w:color="auto" w:fill="FFFFFF"/>
        <w:tabs>
          <w:tab w:val="left" w:pos="1276"/>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657A02">
        <w:rPr>
          <w:rFonts w:ascii="Times New Roman" w:eastAsia="Arial Unicode MS" w:hAnsi="Times New Roman" w:cs="Times New Roman"/>
          <w:snapToGrid w:val="0"/>
          <w:color w:val="000000"/>
          <w:sz w:val="24"/>
          <w:szCs w:val="24"/>
          <w:lang w:eastAsia="ru-RU"/>
        </w:rPr>
        <w:t xml:space="preserve"> Для проверки соответствия качества выполненной работы и (или) до принятия</w:t>
      </w:r>
      <w:r>
        <w:rPr>
          <w:rFonts w:ascii="Times New Roman" w:eastAsia="Arial Unicode MS" w:hAnsi="Times New Roman" w:cs="Times New Roman"/>
          <w:snapToGrid w:val="0"/>
          <w:color w:val="000000"/>
          <w:sz w:val="24"/>
          <w:szCs w:val="24"/>
          <w:lang w:eastAsia="ru-RU"/>
        </w:rPr>
        <w:t xml:space="preserve"> результата выполненных работ </w:t>
      </w:r>
      <w:r w:rsidRPr="003253C3">
        <w:rPr>
          <w:rFonts w:ascii="Times New Roman" w:eastAsia="Arial Unicode MS" w:hAnsi="Times New Roman" w:cs="Times New Roman"/>
          <w:snapToGrid w:val="0"/>
          <w:color w:val="000000"/>
          <w:sz w:val="24"/>
          <w:szCs w:val="24"/>
          <w:lang w:eastAsia="ru-RU"/>
        </w:rPr>
        <w:t>и (или) решения об одностороннем отказе от исполнения настоящего Договора</w:t>
      </w:r>
      <w:r w:rsidR="00D92C72">
        <w:rPr>
          <w:rFonts w:ascii="Times New Roman" w:eastAsia="Arial Unicode MS" w:hAnsi="Times New Roman" w:cs="Times New Roman"/>
          <w:snapToGrid w:val="0"/>
          <w:color w:val="000000"/>
          <w:sz w:val="24"/>
          <w:szCs w:val="24"/>
          <w:lang w:eastAsia="ru-RU"/>
        </w:rPr>
        <w:t xml:space="preserve"> </w:t>
      </w:r>
      <w:r w:rsidRPr="00D92C72">
        <w:rPr>
          <w:rFonts w:ascii="Times New Roman" w:eastAsia="Arial Unicode MS" w:hAnsi="Times New Roman" w:cs="Times New Roman"/>
          <w:snapToGrid w:val="0"/>
          <w:color w:val="000000"/>
          <w:sz w:val="24"/>
          <w:szCs w:val="24"/>
          <w:lang w:eastAsia="ru-RU"/>
        </w:rPr>
        <w:t>производить соответствующую экспертизу на определе</w:t>
      </w:r>
      <w:r w:rsidR="00D92C72">
        <w:rPr>
          <w:rFonts w:ascii="Times New Roman" w:eastAsia="Arial Unicode MS" w:hAnsi="Times New Roman" w:cs="Times New Roman"/>
          <w:snapToGrid w:val="0"/>
          <w:color w:val="000000"/>
          <w:sz w:val="24"/>
          <w:szCs w:val="24"/>
          <w:lang w:eastAsia="ru-RU"/>
        </w:rPr>
        <w:t>ние качества выполненной работы</w:t>
      </w:r>
      <w:r w:rsidR="00D21BFE">
        <w:rPr>
          <w:rFonts w:ascii="Times New Roman" w:eastAsia="Arial Unicode MS" w:hAnsi="Times New Roman" w:cs="Times New Roman"/>
          <w:snapToGrid w:val="0"/>
          <w:color w:val="000000"/>
          <w:sz w:val="24"/>
          <w:szCs w:val="24"/>
          <w:lang w:eastAsia="ru-RU"/>
        </w:rPr>
        <w:t xml:space="preserve"> (</w:t>
      </w:r>
      <w:r w:rsidR="00D92C72">
        <w:rPr>
          <w:rFonts w:ascii="Times New Roman" w:eastAsia="Arial Unicode MS" w:hAnsi="Times New Roman" w:cs="Times New Roman"/>
          <w:snapToGrid w:val="0"/>
          <w:color w:val="000000"/>
          <w:sz w:val="24"/>
          <w:szCs w:val="24"/>
          <w:lang w:eastAsia="ru-RU"/>
        </w:rPr>
        <w:t>если при одностороннем отказе Заказчиком принято решение о назначении экспертизы</w:t>
      </w:r>
      <w:r w:rsidR="00D21BFE">
        <w:rPr>
          <w:rFonts w:ascii="Times New Roman" w:eastAsia="Arial Unicode MS" w:hAnsi="Times New Roman" w:cs="Times New Roman"/>
          <w:snapToGrid w:val="0"/>
          <w:color w:val="000000"/>
          <w:sz w:val="24"/>
          <w:szCs w:val="24"/>
          <w:lang w:eastAsia="ru-RU"/>
        </w:rPr>
        <w:t>).</w:t>
      </w:r>
      <w:r w:rsidR="00D92C72">
        <w:rPr>
          <w:rFonts w:ascii="Times New Roman" w:eastAsia="Arial Unicode MS" w:hAnsi="Times New Roman" w:cs="Times New Roman"/>
          <w:snapToGrid w:val="0"/>
          <w:color w:val="000000"/>
          <w:sz w:val="24"/>
          <w:szCs w:val="24"/>
          <w:lang w:eastAsia="ru-RU"/>
        </w:rPr>
        <w:t xml:space="preserve"> Отсутствие экспертизы и непринятие Заказчиком решения о проведении экспертизы не препятствует Заказчику расторгнуть договор, а также не означает, что Заказчик расторг договор немотивированно.</w:t>
      </w:r>
    </w:p>
    <w:p w:rsidR="00DF6068" w:rsidRPr="00D92C72" w:rsidRDefault="00DF6068" w:rsidP="006E7AE9">
      <w:pPr>
        <w:shd w:val="clear" w:color="auto" w:fill="FFFFFF"/>
        <w:tabs>
          <w:tab w:val="left" w:pos="1276"/>
          <w:tab w:val="left" w:pos="1418"/>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92C72">
        <w:rPr>
          <w:rFonts w:ascii="Times New Roman" w:eastAsia="Arial Unicode MS" w:hAnsi="Times New Roman" w:cs="Times New Roman"/>
          <w:snapToGrid w:val="0"/>
          <w:color w:val="000000"/>
          <w:sz w:val="24"/>
          <w:szCs w:val="24"/>
          <w:lang w:eastAsia="ru-RU"/>
        </w:rPr>
        <w:t xml:space="preserve"> Экспертиза результатов выполненных работ, предусмотренных настоящим Договором, может проводиться Заказчиком своими силами, с привлечением соответствующих специалистов и составлением акта, или к ее проведению могут привлекаться независимые эксперты и экспертные организации. </w:t>
      </w:r>
    </w:p>
    <w:p w:rsidR="00DF6068" w:rsidRPr="00657A02" w:rsidRDefault="00DF6068" w:rsidP="006E7AE9">
      <w:pPr>
        <w:numPr>
          <w:ilvl w:val="2"/>
          <w:numId w:val="2"/>
        </w:numPr>
        <w:shd w:val="clear" w:color="auto" w:fill="FFFFFF"/>
        <w:tabs>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657A02">
        <w:rPr>
          <w:rFonts w:ascii="Times New Roman" w:eastAsia="Arial Unicode MS" w:hAnsi="Times New Roman" w:cs="Times New Roman"/>
          <w:snapToGrid w:val="0"/>
          <w:color w:val="000000"/>
          <w:sz w:val="24"/>
          <w:szCs w:val="24"/>
          <w:lang w:eastAsia="ru-RU"/>
        </w:rPr>
        <w:t xml:space="preserve">Принять решение об одностороннем отказе от исполнения настоящего Договора по основаниям, предусмотренным разделом </w:t>
      </w:r>
      <w:r>
        <w:rPr>
          <w:rFonts w:ascii="Times New Roman" w:eastAsia="Arial Unicode MS" w:hAnsi="Times New Roman" w:cs="Times New Roman"/>
          <w:snapToGrid w:val="0"/>
          <w:color w:val="000000"/>
          <w:sz w:val="24"/>
          <w:szCs w:val="24"/>
          <w:lang w:eastAsia="ru-RU"/>
        </w:rPr>
        <w:t>9</w:t>
      </w:r>
      <w:r w:rsidRPr="00657A02">
        <w:rPr>
          <w:rFonts w:ascii="Times New Roman" w:eastAsia="Arial Unicode MS" w:hAnsi="Times New Roman" w:cs="Times New Roman"/>
          <w:snapToGrid w:val="0"/>
          <w:color w:val="000000"/>
          <w:sz w:val="24"/>
          <w:szCs w:val="24"/>
          <w:lang w:eastAsia="ru-RU"/>
        </w:rPr>
        <w:t xml:space="preserve"> настоящего Договора.</w:t>
      </w:r>
    </w:p>
    <w:p w:rsidR="00DF6068" w:rsidRPr="00657A02" w:rsidRDefault="00DF6068" w:rsidP="006E7AE9">
      <w:pPr>
        <w:numPr>
          <w:ilvl w:val="2"/>
          <w:numId w:val="2"/>
        </w:numPr>
        <w:shd w:val="clear" w:color="auto" w:fill="FFFFFF"/>
        <w:tabs>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657A02">
        <w:rPr>
          <w:rFonts w:ascii="Times New Roman" w:eastAsia="Arial Unicode MS" w:hAnsi="Times New Roman" w:cs="Times New Roman"/>
          <w:snapToGrid w:val="0"/>
          <w:color w:val="000000"/>
          <w:sz w:val="24"/>
          <w:szCs w:val="24"/>
          <w:lang w:eastAsia="ru-RU"/>
        </w:rPr>
        <w:t>Отказаться от подписания акта сдачи-приемки выполненных работ, в случае выполнения работ с нарушением условий настоящего Договора, Технического задания (Приложение №</w:t>
      </w:r>
      <w:r>
        <w:rPr>
          <w:rFonts w:ascii="Times New Roman" w:eastAsia="Arial Unicode MS" w:hAnsi="Times New Roman" w:cs="Times New Roman"/>
          <w:snapToGrid w:val="0"/>
          <w:color w:val="000000"/>
          <w:sz w:val="24"/>
          <w:szCs w:val="24"/>
          <w:lang w:eastAsia="ru-RU"/>
        </w:rPr>
        <w:t xml:space="preserve"> </w:t>
      </w:r>
      <w:r w:rsidRPr="00657A02">
        <w:rPr>
          <w:rFonts w:ascii="Times New Roman" w:eastAsia="Arial Unicode MS" w:hAnsi="Times New Roman" w:cs="Times New Roman"/>
          <w:snapToGrid w:val="0"/>
          <w:color w:val="000000"/>
          <w:sz w:val="24"/>
          <w:szCs w:val="24"/>
          <w:lang w:eastAsia="ru-RU"/>
        </w:rPr>
        <w:t>1 к настоящему Договору) или не предусмотренных настоящим Договором.</w:t>
      </w:r>
    </w:p>
    <w:p w:rsidR="00DF6068" w:rsidRPr="00657A02" w:rsidRDefault="00DF6068" w:rsidP="006E7AE9">
      <w:pPr>
        <w:numPr>
          <w:ilvl w:val="2"/>
          <w:numId w:val="2"/>
        </w:numPr>
        <w:shd w:val="clear" w:color="auto" w:fill="FFFFFF"/>
        <w:tabs>
          <w:tab w:val="left" w:pos="1418"/>
          <w:tab w:val="left" w:pos="1560"/>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657A02">
        <w:rPr>
          <w:rFonts w:ascii="Times New Roman" w:eastAsia="Arial Unicode MS" w:hAnsi="Times New Roman" w:cs="Times New Roman"/>
          <w:snapToGrid w:val="0"/>
          <w:color w:val="000000"/>
          <w:sz w:val="24"/>
          <w:szCs w:val="24"/>
          <w:lang w:eastAsia="ru-RU"/>
        </w:rPr>
        <w:t>Производить удержание суммы неустойки (штрафов, пеней) при расчетах по настоящему Договору, а оплату работ осуществлять за вычетом соответствующего размера неустойки (штрафа, пени). Таким удержанием неустойки (штрафов, пеней) прекращаются обязательства Заказчика по оплате на сумму, равную удержанной неустойке (штрафу, пени).</w:t>
      </w:r>
    </w:p>
    <w:p w:rsidR="00DF6068" w:rsidRDefault="00DF6068" w:rsidP="006E7AE9">
      <w:pPr>
        <w:numPr>
          <w:ilvl w:val="2"/>
          <w:numId w:val="2"/>
        </w:numPr>
        <w:shd w:val="clear" w:color="auto" w:fill="FFFFFF"/>
        <w:tabs>
          <w:tab w:val="left" w:pos="1418"/>
          <w:tab w:val="left" w:pos="1560"/>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657A02">
        <w:rPr>
          <w:rFonts w:ascii="Times New Roman" w:eastAsia="Arial Unicode MS" w:hAnsi="Times New Roman" w:cs="Times New Roman"/>
          <w:snapToGrid w:val="0"/>
          <w:color w:val="000000"/>
          <w:sz w:val="24"/>
          <w:szCs w:val="24"/>
          <w:lang w:eastAsia="ru-RU"/>
        </w:rPr>
        <w:t>Устанавливать прямые контакты с субподрядными организациями.</w:t>
      </w:r>
    </w:p>
    <w:p w:rsidR="00DF6068" w:rsidRPr="00554AD6" w:rsidRDefault="00DF6068" w:rsidP="006E7AE9">
      <w:pPr>
        <w:numPr>
          <w:ilvl w:val="2"/>
          <w:numId w:val="2"/>
        </w:numPr>
        <w:shd w:val="clear" w:color="auto" w:fill="FFFFFF"/>
        <w:tabs>
          <w:tab w:val="left" w:pos="1418"/>
          <w:tab w:val="left" w:pos="1560"/>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554AD6">
        <w:rPr>
          <w:rFonts w:ascii="Times New Roman" w:eastAsia="Arial Unicode MS" w:hAnsi="Times New Roman" w:cs="Times New Roman"/>
          <w:snapToGrid w:val="0"/>
          <w:color w:val="000000"/>
          <w:sz w:val="24"/>
          <w:szCs w:val="24"/>
          <w:lang w:eastAsia="ru-RU"/>
        </w:rPr>
        <w:t>Отказаться от приемки выполненных работ в случае:</w:t>
      </w:r>
    </w:p>
    <w:p w:rsidR="00DF6068" w:rsidRPr="00554AD6" w:rsidRDefault="00DF6068" w:rsidP="006E7AE9">
      <w:pPr>
        <w:shd w:val="clear" w:color="auto" w:fill="FFFFFF"/>
        <w:tabs>
          <w:tab w:val="left" w:pos="1418"/>
          <w:tab w:val="left" w:pos="1560"/>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4AD6">
        <w:rPr>
          <w:rFonts w:ascii="Times New Roman" w:eastAsia="Arial Unicode MS" w:hAnsi="Times New Roman" w:cs="Times New Roman"/>
          <w:snapToGrid w:val="0"/>
          <w:color w:val="000000"/>
          <w:sz w:val="24"/>
          <w:szCs w:val="24"/>
          <w:lang w:eastAsia="ru-RU"/>
        </w:rPr>
        <w:t>- некачественного выполнения работ;</w:t>
      </w:r>
    </w:p>
    <w:p w:rsidR="00DF6068" w:rsidRPr="00554AD6" w:rsidRDefault="00DF6068" w:rsidP="006E7AE9">
      <w:pPr>
        <w:shd w:val="clear" w:color="auto" w:fill="FFFFFF"/>
        <w:tabs>
          <w:tab w:val="left" w:pos="1418"/>
          <w:tab w:val="left" w:pos="1560"/>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4AD6">
        <w:rPr>
          <w:rFonts w:ascii="Times New Roman" w:eastAsia="Arial Unicode MS" w:hAnsi="Times New Roman" w:cs="Times New Roman"/>
          <w:snapToGrid w:val="0"/>
          <w:color w:val="000000"/>
          <w:sz w:val="24"/>
          <w:szCs w:val="24"/>
          <w:lang w:eastAsia="ru-RU"/>
        </w:rPr>
        <w:t>- нарушения технологии производства работ;</w:t>
      </w:r>
    </w:p>
    <w:p w:rsidR="00DF6068" w:rsidRPr="004F3918" w:rsidRDefault="00DF6068" w:rsidP="006E7AE9">
      <w:pPr>
        <w:shd w:val="clear" w:color="auto" w:fill="FFFFFF"/>
        <w:tabs>
          <w:tab w:val="left" w:pos="1418"/>
          <w:tab w:val="left" w:pos="1560"/>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4F3918">
        <w:rPr>
          <w:rFonts w:ascii="Times New Roman" w:eastAsia="Arial Unicode MS" w:hAnsi="Times New Roman" w:cs="Times New Roman"/>
          <w:snapToGrid w:val="0"/>
          <w:color w:val="000000"/>
          <w:sz w:val="24"/>
          <w:szCs w:val="24"/>
          <w:lang w:eastAsia="ru-RU"/>
        </w:rPr>
        <w:t>- отсутствия и/или несоответствия документации, подтверждающей результат работ.</w:t>
      </w:r>
    </w:p>
    <w:p w:rsidR="00DF6068" w:rsidRDefault="00DF6068" w:rsidP="006E7AE9">
      <w:pPr>
        <w:shd w:val="clear" w:color="auto" w:fill="FFFFFF"/>
        <w:tabs>
          <w:tab w:val="left" w:pos="1418"/>
          <w:tab w:val="left" w:pos="1560"/>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4F3918">
        <w:rPr>
          <w:rFonts w:ascii="Times New Roman" w:eastAsia="Arial Unicode MS" w:hAnsi="Times New Roman" w:cs="Times New Roman"/>
          <w:snapToGrid w:val="0"/>
          <w:color w:val="000000"/>
          <w:sz w:val="24"/>
          <w:szCs w:val="24"/>
          <w:lang w:eastAsia="ru-RU"/>
        </w:rPr>
        <w:t>6.1.13.</w:t>
      </w:r>
      <w:r w:rsidRPr="004F3918">
        <w:rPr>
          <w:rFonts w:ascii="Times New Roman" w:eastAsia="Arial Unicode MS" w:hAnsi="Times New Roman" w:cs="Times New Roman"/>
          <w:snapToGrid w:val="0"/>
          <w:color w:val="000000"/>
          <w:sz w:val="24"/>
          <w:szCs w:val="24"/>
          <w:lang w:eastAsia="ru-RU"/>
        </w:rPr>
        <w:tab/>
        <w:t>Заключать договоры на осуществление контроля качества выполняемых Подрядчиком работ, предусмотренных настоящим Договором с третьими лицами, с наделением таких лиц соответствующими полномочиями.</w:t>
      </w:r>
    </w:p>
    <w:p w:rsidR="00DF6068" w:rsidRDefault="00DF6068" w:rsidP="006E7AE9">
      <w:pPr>
        <w:shd w:val="clear" w:color="auto" w:fill="FFFFFF"/>
        <w:tabs>
          <w:tab w:val="left" w:pos="1418"/>
          <w:tab w:val="left" w:pos="1560"/>
        </w:tabs>
        <w:spacing w:after="0" w:line="276" w:lineRule="auto"/>
        <w:ind w:firstLine="709"/>
        <w:jc w:val="both"/>
        <w:rPr>
          <w:rFonts w:ascii="Times New Roman" w:eastAsia="Arial Unicode MS" w:hAnsi="Times New Roman" w:cs="Times New Roman"/>
          <w:snapToGrid w:val="0"/>
          <w:color w:val="000000"/>
          <w:sz w:val="24"/>
          <w:szCs w:val="24"/>
          <w:lang w:val="ru" w:eastAsia="ru-RU"/>
        </w:rPr>
      </w:pPr>
      <w:r>
        <w:rPr>
          <w:rFonts w:ascii="Times New Roman" w:eastAsia="Arial Unicode MS" w:hAnsi="Times New Roman" w:cs="Times New Roman"/>
          <w:snapToGrid w:val="0"/>
          <w:color w:val="000000"/>
          <w:sz w:val="24"/>
          <w:szCs w:val="24"/>
          <w:lang w:eastAsia="ru-RU"/>
        </w:rPr>
        <w:t xml:space="preserve">6.1.14. </w:t>
      </w:r>
      <w:r w:rsidRPr="004F0B73">
        <w:rPr>
          <w:rFonts w:ascii="Times New Roman" w:eastAsia="Arial Unicode MS" w:hAnsi="Times New Roman" w:cs="Times New Roman"/>
          <w:snapToGrid w:val="0"/>
          <w:color w:val="000000"/>
          <w:sz w:val="24"/>
          <w:szCs w:val="24"/>
          <w:lang w:val="ru" w:eastAsia="ru-RU"/>
        </w:rPr>
        <w:t>Без уведомления Подрядчика производить измерения, испытания, отборы проб образцов для контроля качества в любое время суток в течение всего периода действия настоящего Договора и гарантийного срока.</w:t>
      </w:r>
    </w:p>
    <w:p w:rsidR="00DF6068" w:rsidRDefault="00DF6068" w:rsidP="006E7AE9">
      <w:pPr>
        <w:shd w:val="clear" w:color="auto" w:fill="FFFFFF"/>
        <w:tabs>
          <w:tab w:val="left" w:pos="1418"/>
          <w:tab w:val="left" w:pos="1560"/>
        </w:tabs>
        <w:spacing w:after="0" w:line="276" w:lineRule="auto"/>
        <w:ind w:firstLine="709"/>
        <w:jc w:val="both"/>
        <w:rPr>
          <w:rFonts w:ascii="Times New Roman" w:hAnsi="Times New Roman" w:cs="Times New Roman"/>
          <w:snapToGrid w:val="0"/>
          <w:sz w:val="24"/>
          <w:szCs w:val="24"/>
          <w:lang w:val="ru"/>
        </w:rPr>
      </w:pPr>
      <w:r w:rsidRPr="004F0B73">
        <w:rPr>
          <w:rFonts w:ascii="Times New Roman" w:eastAsia="Arial Unicode MS" w:hAnsi="Times New Roman" w:cs="Times New Roman"/>
          <w:snapToGrid w:val="0"/>
          <w:color w:val="000000"/>
          <w:sz w:val="24"/>
          <w:szCs w:val="24"/>
          <w:lang w:val="ru" w:eastAsia="ru-RU"/>
        </w:rPr>
        <w:t xml:space="preserve">6.1.15. </w:t>
      </w:r>
      <w:r w:rsidRPr="004F0B73">
        <w:rPr>
          <w:rFonts w:ascii="Times New Roman" w:hAnsi="Times New Roman" w:cs="Times New Roman"/>
          <w:snapToGrid w:val="0"/>
          <w:sz w:val="24"/>
          <w:szCs w:val="24"/>
          <w:lang w:val="ru"/>
        </w:rPr>
        <w:t>Приостанавливать и/или запрещать производство работ путем выдачи письменных распоряжений, предписаний, внесения записей в журнал производства работ при отступлении  Подрядчиком от требований нормативных документов, технических условий, применения некачественных материалов, невыполнения выданных предписаний и указаний Заказчика, недостатков в качестве работ, нарушения правил безопасности, при неблагоприятных погодных условиях, а также и по другим причинам, влияющим на качество и сроки выполнения работ. Если Подрядчик в нарушение выданного Заказчиком предписания о приостановке или запрещении работ продолжит выполнять работы до получения от Заказчика разрешения на возобновление работ, такие работы Заказчиком не принимаются и не оплачиваются.</w:t>
      </w:r>
    </w:p>
    <w:p w:rsidR="00C91D0F" w:rsidRDefault="00C91D0F" w:rsidP="006E7AE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hAnsi="Times New Roman" w:cs="Times New Roman"/>
          <w:snapToGrid w:val="0"/>
          <w:sz w:val="24"/>
          <w:szCs w:val="24"/>
          <w:lang w:val="ru"/>
        </w:rPr>
        <w:lastRenderedPageBreak/>
        <w:t xml:space="preserve">6.1.16. </w:t>
      </w:r>
      <w:r w:rsidRPr="005E5817">
        <w:rPr>
          <w:rFonts w:ascii="Times New Roman" w:eastAsia="Arial Unicode MS" w:hAnsi="Times New Roman" w:cs="Times New Roman"/>
          <w:snapToGrid w:val="0"/>
          <w:color w:val="000000"/>
          <w:sz w:val="24"/>
          <w:szCs w:val="24"/>
          <w:lang w:eastAsia="ru-RU"/>
        </w:rPr>
        <w:t>В случае установления уполномоченными контрольными органами (в том числе органами управления Заказчика, а также Ревизионной комисси</w:t>
      </w:r>
      <w:r>
        <w:rPr>
          <w:rFonts w:ascii="Times New Roman" w:eastAsia="Arial Unicode MS" w:hAnsi="Times New Roman" w:cs="Times New Roman"/>
          <w:snapToGrid w:val="0"/>
          <w:color w:val="000000"/>
          <w:sz w:val="24"/>
          <w:szCs w:val="24"/>
          <w:lang w:eastAsia="ru-RU"/>
        </w:rPr>
        <w:t>ей</w:t>
      </w:r>
      <w:r w:rsidRPr="005E5817">
        <w:rPr>
          <w:rFonts w:ascii="Times New Roman" w:eastAsia="Arial Unicode MS" w:hAnsi="Times New Roman" w:cs="Times New Roman"/>
          <w:snapToGrid w:val="0"/>
          <w:color w:val="000000"/>
          <w:sz w:val="24"/>
          <w:szCs w:val="24"/>
          <w:lang w:eastAsia="ru-RU"/>
        </w:rPr>
        <w:t xml:space="preserve"> Заказчика) фактов завышения стоимости работ, в том числе, после исполнения настоящего Договора, обратиться к Подрядчику с соответствующим запросом, а также запросить у Подрядчика возврат излишне уплаченных денежных средств. При этом, Подрядчик обязан осуществить возврат излишне уплаченных денежных средств.</w:t>
      </w:r>
    </w:p>
    <w:p w:rsidR="00DF6068" w:rsidRPr="00657A02" w:rsidRDefault="00DF6068" w:rsidP="006E7AE9">
      <w:pPr>
        <w:numPr>
          <w:ilvl w:val="1"/>
          <w:numId w:val="2"/>
        </w:numPr>
        <w:shd w:val="clear" w:color="auto" w:fill="FFFFFF"/>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657A02">
        <w:rPr>
          <w:rFonts w:ascii="Times New Roman" w:eastAsia="Arial Unicode MS" w:hAnsi="Times New Roman" w:cs="Times New Roman"/>
          <w:b/>
          <w:snapToGrid w:val="0"/>
          <w:color w:val="000000"/>
          <w:sz w:val="24"/>
          <w:szCs w:val="24"/>
          <w:lang w:eastAsia="ru-RU"/>
        </w:rPr>
        <w:t>Заказчик обязан:</w:t>
      </w:r>
    </w:p>
    <w:p w:rsidR="00DF6068" w:rsidRPr="00657A02" w:rsidRDefault="00DF6068" w:rsidP="006E7AE9">
      <w:pPr>
        <w:numPr>
          <w:ilvl w:val="2"/>
          <w:numId w:val="2"/>
        </w:numPr>
        <w:shd w:val="clear" w:color="auto" w:fill="FFFFFF"/>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657A02">
        <w:rPr>
          <w:rFonts w:ascii="Times New Roman" w:eastAsia="Arial Unicode MS" w:hAnsi="Times New Roman" w:cs="Times New Roman"/>
          <w:snapToGrid w:val="0"/>
          <w:color w:val="000000"/>
          <w:sz w:val="24"/>
          <w:szCs w:val="24"/>
          <w:lang w:eastAsia="ru-RU"/>
        </w:rPr>
        <w:t>Сообщать в письменной форме Подрядчику о недостатках, обнаруженных в ходе выполнения работ.</w:t>
      </w:r>
    </w:p>
    <w:p w:rsidR="00DF6068" w:rsidRPr="00657A02" w:rsidRDefault="00DF6068" w:rsidP="006E7AE9">
      <w:pPr>
        <w:numPr>
          <w:ilvl w:val="2"/>
          <w:numId w:val="2"/>
        </w:numPr>
        <w:shd w:val="clear" w:color="auto" w:fill="FFFFFF"/>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657A02">
        <w:rPr>
          <w:rFonts w:ascii="Times New Roman" w:eastAsia="Arial Unicode MS" w:hAnsi="Times New Roman" w:cs="Times New Roman"/>
          <w:snapToGrid w:val="0"/>
          <w:color w:val="000000"/>
          <w:sz w:val="24"/>
          <w:szCs w:val="24"/>
          <w:lang w:eastAsia="ru-RU"/>
        </w:rPr>
        <w:t>Своевременно принять и оплатить надлежащим образом выполненные работы в соответствии с условиями настоящего Договора.</w:t>
      </w:r>
    </w:p>
    <w:p w:rsidR="00DF6068" w:rsidRPr="00657A02" w:rsidRDefault="00DF6068" w:rsidP="006E7AE9">
      <w:pPr>
        <w:numPr>
          <w:ilvl w:val="2"/>
          <w:numId w:val="2"/>
        </w:numPr>
        <w:shd w:val="clear" w:color="auto" w:fill="FFFFFF"/>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657A02">
        <w:rPr>
          <w:rFonts w:ascii="Times New Roman" w:eastAsia="Arial Unicode MS" w:hAnsi="Times New Roman" w:cs="Times New Roman"/>
          <w:snapToGrid w:val="0"/>
          <w:color w:val="000000"/>
          <w:sz w:val="24"/>
          <w:szCs w:val="24"/>
          <w:lang w:eastAsia="ru-RU"/>
        </w:rPr>
        <w:t xml:space="preserve">При обнаружении уполномоченными контролирующими органами несоответствия объема и стоимости выполненных Подрядчиком работ акту сдачи-приемки выполненных работ </w:t>
      </w:r>
      <w:r w:rsidR="00724EF5">
        <w:rPr>
          <w:rFonts w:ascii="Times New Roman" w:eastAsia="Arial Unicode MS" w:hAnsi="Times New Roman" w:cs="Times New Roman"/>
          <w:snapToGrid w:val="0"/>
          <w:color w:val="000000"/>
          <w:sz w:val="24"/>
          <w:szCs w:val="24"/>
          <w:lang w:eastAsia="ru-RU"/>
        </w:rPr>
        <w:t xml:space="preserve">/ акту о приемке выполненных работ по форме КС-2 </w:t>
      </w:r>
      <w:r w:rsidRPr="00657A02">
        <w:rPr>
          <w:rFonts w:ascii="Times New Roman" w:eastAsia="Arial Unicode MS" w:hAnsi="Times New Roman" w:cs="Times New Roman"/>
          <w:snapToGrid w:val="0"/>
          <w:color w:val="000000"/>
          <w:sz w:val="24"/>
          <w:szCs w:val="24"/>
          <w:lang w:eastAsia="ru-RU"/>
        </w:rPr>
        <w:t>вызвать полномочных представителей Подрядчика для представления разъяснений в отношении выполненных работ либо внести изменения в акт сдачи-приемки выполненных работ с указанием фактических объемов выполненных работ, которые будут оплачены в соответствии с условиями настоящего Договора.</w:t>
      </w:r>
    </w:p>
    <w:p w:rsidR="00DF6068" w:rsidRDefault="00DF6068" w:rsidP="006E7AE9">
      <w:pPr>
        <w:numPr>
          <w:ilvl w:val="2"/>
          <w:numId w:val="2"/>
        </w:numPr>
        <w:shd w:val="clear" w:color="auto" w:fill="FFFFFF"/>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657A02">
        <w:rPr>
          <w:rFonts w:ascii="Times New Roman" w:eastAsia="Arial Unicode MS" w:hAnsi="Times New Roman" w:cs="Times New Roman"/>
          <w:snapToGrid w:val="0"/>
          <w:color w:val="000000"/>
          <w:sz w:val="24"/>
          <w:szCs w:val="24"/>
          <w:lang w:eastAsia="ru-RU"/>
        </w:rPr>
        <w:t xml:space="preserve">Привлечь Подрядчика к участию в деле по искам, предъявленным к Заказчику третьими лицами в связи с ненадлежащим исполнением Подрядчиком </w:t>
      </w:r>
      <w:r w:rsidRPr="00657A02">
        <w:rPr>
          <w:rFonts w:ascii="Times New Roman" w:eastAsia="Arial Unicode MS" w:hAnsi="Times New Roman" w:cs="Times New Roman"/>
          <w:iCs/>
          <w:snapToGrid w:val="0"/>
          <w:color w:val="000000"/>
          <w:sz w:val="24"/>
          <w:szCs w:val="24"/>
          <w:lang w:eastAsia="ru-RU"/>
        </w:rPr>
        <w:t>при</w:t>
      </w:r>
      <w:r w:rsidRPr="00657A02">
        <w:rPr>
          <w:rFonts w:ascii="Times New Roman" w:eastAsia="Arial Unicode MS" w:hAnsi="Times New Roman" w:cs="Times New Roman"/>
          <w:snapToGrid w:val="0"/>
          <w:color w:val="000000"/>
          <w:sz w:val="24"/>
          <w:szCs w:val="24"/>
          <w:lang w:eastAsia="ru-RU"/>
        </w:rPr>
        <w:t>нятых по н</w:t>
      </w:r>
      <w:r>
        <w:rPr>
          <w:rFonts w:ascii="Times New Roman" w:eastAsia="Arial Unicode MS" w:hAnsi="Times New Roman" w:cs="Times New Roman"/>
          <w:snapToGrid w:val="0"/>
          <w:color w:val="000000"/>
          <w:sz w:val="24"/>
          <w:szCs w:val="24"/>
          <w:lang w:eastAsia="ru-RU"/>
        </w:rPr>
        <w:t>астоящему Договору обязательств.</w:t>
      </w:r>
    </w:p>
    <w:p w:rsidR="00DF6068" w:rsidRPr="002D5716" w:rsidRDefault="00DF6068" w:rsidP="006E7AE9">
      <w:pPr>
        <w:numPr>
          <w:ilvl w:val="2"/>
          <w:numId w:val="2"/>
        </w:numPr>
        <w:shd w:val="clear" w:color="auto" w:fill="FFFFFF"/>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2D5716">
        <w:rPr>
          <w:rFonts w:ascii="Times New Roman" w:eastAsia="Arial Unicode MS" w:hAnsi="Times New Roman" w:cs="Times New Roman"/>
          <w:snapToGrid w:val="0"/>
          <w:color w:val="000000"/>
          <w:sz w:val="24"/>
          <w:szCs w:val="24"/>
          <w:lang w:eastAsia="ru-RU"/>
        </w:rPr>
        <w:t>Назначить своего представителя, который от имени Заказчика осуществляет координацию и согласование с Подрядчиком хода выполнения работ, актов приемки результата выполненных работ, актов освидетельствования скрытых работ, актов приема-передачи материалов / изделий и решения иных вопросов, связанных с исполнением обязательств по настоящему Договору (в том числе на получение корреспонденции, связанной с исполнением обязательств по настоящему Договору) с приложением надлежащим образом заверенных копий приказов, доверенностей о назначении представителей, подтверждающих объём и срок полномочий. При изменении ответственных представителей Заказчика информация о новых ответственных лицах предоставляется в течение 7 (семи) рабочих дней с даты назначения.</w:t>
      </w:r>
    </w:p>
    <w:p w:rsidR="00DF6068" w:rsidRPr="0066699C" w:rsidRDefault="00DF6068" w:rsidP="006E7AE9">
      <w:pPr>
        <w:pStyle w:val="a6"/>
        <w:numPr>
          <w:ilvl w:val="1"/>
          <w:numId w:val="2"/>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66699C">
        <w:rPr>
          <w:rFonts w:ascii="Times New Roman" w:eastAsia="Arial Unicode MS" w:hAnsi="Times New Roman" w:cs="Times New Roman"/>
          <w:b/>
          <w:snapToGrid w:val="0"/>
          <w:color w:val="000000"/>
          <w:sz w:val="24"/>
          <w:szCs w:val="24"/>
          <w:lang w:eastAsia="ru-RU"/>
        </w:rPr>
        <w:t>Подрядчик вправе:</w:t>
      </w:r>
    </w:p>
    <w:p w:rsidR="00DF6068" w:rsidRDefault="00DF6068" w:rsidP="006E7AE9">
      <w:pPr>
        <w:pStyle w:val="a6"/>
        <w:numPr>
          <w:ilvl w:val="2"/>
          <w:numId w:val="2"/>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66699C">
        <w:rPr>
          <w:rFonts w:ascii="Times New Roman" w:eastAsia="Arial Unicode MS" w:hAnsi="Times New Roman" w:cs="Times New Roman"/>
          <w:snapToGrid w:val="0"/>
          <w:color w:val="000000"/>
          <w:sz w:val="24"/>
          <w:szCs w:val="24"/>
          <w:lang w:eastAsia="ru-RU"/>
        </w:rPr>
        <w:t>Требовать своевременного подписания Заказчиком акта сдачи-приемки выполненных работ по настоящему Договору на основании представленных Подрядчиком документов.</w:t>
      </w:r>
    </w:p>
    <w:p w:rsidR="00DF6068" w:rsidRDefault="00DF6068" w:rsidP="006E7AE9">
      <w:pPr>
        <w:pStyle w:val="a6"/>
        <w:numPr>
          <w:ilvl w:val="2"/>
          <w:numId w:val="2"/>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66699C">
        <w:rPr>
          <w:rFonts w:ascii="Times New Roman" w:eastAsia="Arial Unicode MS" w:hAnsi="Times New Roman" w:cs="Times New Roman"/>
          <w:snapToGrid w:val="0"/>
          <w:color w:val="000000"/>
          <w:sz w:val="24"/>
          <w:szCs w:val="24"/>
          <w:lang w:eastAsia="ru-RU"/>
        </w:rPr>
        <w:t xml:space="preserve">Требовать своевременной оплаты выполненных работ в соответствии с условиями настоящего Договора. </w:t>
      </w:r>
    </w:p>
    <w:p w:rsidR="00DF6068" w:rsidRDefault="00DF6068" w:rsidP="006E7AE9">
      <w:pPr>
        <w:pStyle w:val="a6"/>
        <w:numPr>
          <w:ilvl w:val="2"/>
          <w:numId w:val="2"/>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66699C">
        <w:rPr>
          <w:rFonts w:ascii="Times New Roman" w:eastAsia="Arial Unicode MS" w:hAnsi="Times New Roman" w:cs="Times New Roman"/>
          <w:snapToGrid w:val="0"/>
          <w:color w:val="000000"/>
          <w:sz w:val="24"/>
          <w:szCs w:val="24"/>
          <w:lang w:eastAsia="ru-RU"/>
        </w:rPr>
        <w:t xml:space="preserve">Привлечь к исполнению своих обязательств по настоящему Договору других лиц – субподрядчиков. </w:t>
      </w:r>
    </w:p>
    <w:p w:rsidR="00DF6068" w:rsidRDefault="00DF6068" w:rsidP="006E7AE9">
      <w:pPr>
        <w:pStyle w:val="a6"/>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66699C">
        <w:rPr>
          <w:rFonts w:ascii="Times New Roman" w:eastAsia="Arial Unicode MS" w:hAnsi="Times New Roman" w:cs="Times New Roman"/>
          <w:snapToGrid w:val="0"/>
          <w:color w:val="000000"/>
          <w:sz w:val="24"/>
          <w:szCs w:val="24"/>
          <w:lang w:eastAsia="ru-RU"/>
        </w:rPr>
        <w:t xml:space="preserve">Привлечение субподрядчиков не влечет изменение цены настоящего Договора и (или) объемов выполняемых работ по настоящему Договору. </w:t>
      </w:r>
    </w:p>
    <w:p w:rsidR="00DF6068" w:rsidRDefault="00DF6068" w:rsidP="006E7AE9">
      <w:pPr>
        <w:pStyle w:val="a6"/>
        <w:numPr>
          <w:ilvl w:val="2"/>
          <w:numId w:val="2"/>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66699C">
        <w:rPr>
          <w:rFonts w:ascii="Times New Roman" w:eastAsia="Arial Unicode MS" w:hAnsi="Times New Roman" w:cs="Times New Roman"/>
          <w:snapToGrid w:val="0"/>
          <w:color w:val="000000"/>
          <w:sz w:val="24"/>
          <w:szCs w:val="24"/>
          <w:lang w:eastAsia="ru-RU"/>
        </w:rPr>
        <w:t>Запрашивать у Заказчика разъяснения и уточнения относительно выполнения работ в рамках настоящего Договора.</w:t>
      </w:r>
    </w:p>
    <w:p w:rsidR="00DF6068" w:rsidRPr="0066699C" w:rsidRDefault="00DF6068" w:rsidP="006E7AE9">
      <w:pPr>
        <w:pStyle w:val="a6"/>
        <w:numPr>
          <w:ilvl w:val="2"/>
          <w:numId w:val="2"/>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66699C">
        <w:rPr>
          <w:rFonts w:ascii="Times New Roman" w:eastAsia="Arial Unicode MS" w:hAnsi="Times New Roman" w:cs="Times New Roman"/>
          <w:snapToGrid w:val="0"/>
          <w:color w:val="000000"/>
          <w:sz w:val="24"/>
          <w:szCs w:val="24"/>
          <w:lang w:eastAsia="ru-RU"/>
        </w:rPr>
        <w:t>Получать от Заказчика содействие при выполнении работ в соответствии с условиями настоящего Договора.</w:t>
      </w:r>
    </w:p>
    <w:p w:rsidR="00DF6068" w:rsidRPr="0066699C" w:rsidRDefault="00DF6068" w:rsidP="006E7AE9">
      <w:pPr>
        <w:pStyle w:val="a6"/>
        <w:numPr>
          <w:ilvl w:val="1"/>
          <w:numId w:val="2"/>
        </w:numPr>
        <w:shd w:val="clear" w:color="auto" w:fill="FFFFFF"/>
        <w:spacing w:after="0" w:line="276" w:lineRule="auto"/>
        <w:ind w:left="0" w:firstLine="709"/>
        <w:contextualSpacing w:val="0"/>
        <w:jc w:val="both"/>
        <w:rPr>
          <w:rFonts w:ascii="Times New Roman" w:eastAsia="Arial Unicode MS" w:hAnsi="Times New Roman" w:cs="Times New Roman"/>
          <w:b/>
          <w:snapToGrid w:val="0"/>
          <w:color w:val="000000"/>
          <w:sz w:val="24"/>
          <w:szCs w:val="24"/>
          <w:lang w:eastAsia="ru-RU"/>
        </w:rPr>
      </w:pPr>
      <w:r w:rsidRPr="0066699C">
        <w:rPr>
          <w:rFonts w:ascii="Times New Roman" w:eastAsia="Arial Unicode MS" w:hAnsi="Times New Roman" w:cs="Times New Roman"/>
          <w:b/>
          <w:snapToGrid w:val="0"/>
          <w:color w:val="000000"/>
          <w:sz w:val="24"/>
          <w:szCs w:val="24"/>
          <w:lang w:eastAsia="ru-RU"/>
        </w:rPr>
        <w:t>Подрядчик обязан:</w:t>
      </w:r>
    </w:p>
    <w:p w:rsidR="00DF6068" w:rsidRPr="0055263A" w:rsidRDefault="00DF6068" w:rsidP="006E7AE9">
      <w:pPr>
        <w:pStyle w:val="a6"/>
        <w:numPr>
          <w:ilvl w:val="2"/>
          <w:numId w:val="2"/>
        </w:numPr>
        <w:shd w:val="clear" w:color="auto" w:fill="FFFFFF"/>
        <w:tabs>
          <w:tab w:val="left" w:pos="993"/>
        </w:tabs>
        <w:spacing w:after="0" w:line="276" w:lineRule="auto"/>
        <w:ind w:left="0" w:firstLine="709"/>
        <w:contextualSpacing w:val="0"/>
        <w:jc w:val="both"/>
        <w:rPr>
          <w:rFonts w:ascii="Times New Roman" w:hAnsi="Times New Roman" w:cs="Times New Roman"/>
          <w:snapToGrid w:val="0"/>
          <w:sz w:val="24"/>
          <w:szCs w:val="24"/>
          <w:lang w:val="ru"/>
        </w:rPr>
      </w:pPr>
      <w:r w:rsidRPr="00303009">
        <w:rPr>
          <w:rFonts w:ascii="Times New Roman" w:hAnsi="Times New Roman" w:cs="Times New Roman"/>
          <w:snapToGrid w:val="0"/>
          <w:sz w:val="24"/>
          <w:szCs w:val="24"/>
          <w:lang w:val="ru"/>
        </w:rPr>
        <w:t>Выполнять свои обязанности по настоящему Договору с надлежащим</w:t>
      </w:r>
      <w:r w:rsidRPr="00303009">
        <w:rPr>
          <w:rFonts w:ascii="Times New Roman" w:hAnsi="Times New Roman" w:cs="Times New Roman"/>
          <w:snapToGrid w:val="0"/>
          <w:sz w:val="24"/>
          <w:szCs w:val="24"/>
        </w:rPr>
        <w:t xml:space="preserve"> </w:t>
      </w:r>
      <w:r w:rsidRPr="00303009">
        <w:rPr>
          <w:rFonts w:ascii="Times New Roman" w:hAnsi="Times New Roman" w:cs="Times New Roman"/>
          <w:snapToGrid w:val="0"/>
          <w:sz w:val="24"/>
          <w:szCs w:val="24"/>
          <w:lang w:val="ru"/>
        </w:rPr>
        <w:t>прилежанием, эффективностью и бережливостью</w:t>
      </w:r>
      <w:r>
        <w:rPr>
          <w:rFonts w:ascii="Times New Roman" w:hAnsi="Times New Roman" w:cs="Times New Roman"/>
          <w:snapToGrid w:val="0"/>
          <w:sz w:val="24"/>
          <w:szCs w:val="24"/>
          <w:lang w:val="ru"/>
        </w:rPr>
        <w:t>.</w:t>
      </w:r>
      <w:r w:rsidRPr="00303009">
        <w:rPr>
          <w:rFonts w:ascii="Times New Roman" w:hAnsi="Times New Roman" w:cs="Times New Roman"/>
          <w:snapToGrid w:val="0"/>
          <w:sz w:val="24"/>
          <w:szCs w:val="24"/>
          <w:lang w:val="ru"/>
        </w:rPr>
        <w:t xml:space="preserve"> В отношении</w:t>
      </w:r>
      <w:r w:rsidRPr="00303009">
        <w:rPr>
          <w:rFonts w:ascii="Times New Roman" w:hAnsi="Times New Roman" w:cs="Times New Roman"/>
          <w:snapToGrid w:val="0"/>
          <w:sz w:val="24"/>
          <w:szCs w:val="24"/>
        </w:rPr>
        <w:t xml:space="preserve"> </w:t>
      </w:r>
      <w:r w:rsidRPr="00303009">
        <w:rPr>
          <w:rFonts w:ascii="Times New Roman" w:hAnsi="Times New Roman" w:cs="Times New Roman"/>
          <w:snapToGrid w:val="0"/>
          <w:sz w:val="24"/>
          <w:szCs w:val="24"/>
          <w:lang w:val="ru"/>
        </w:rPr>
        <w:t xml:space="preserve">любого вопроса, связанного с настоящим </w:t>
      </w:r>
      <w:r w:rsidRPr="00303009">
        <w:rPr>
          <w:rFonts w:ascii="Times New Roman" w:hAnsi="Times New Roman" w:cs="Times New Roman"/>
          <w:snapToGrid w:val="0"/>
          <w:sz w:val="24"/>
          <w:szCs w:val="24"/>
          <w:lang w:val="ru"/>
        </w:rPr>
        <w:lastRenderedPageBreak/>
        <w:t>Договором, Подрядчик всегда должен</w:t>
      </w:r>
      <w:r w:rsidRPr="00303009">
        <w:rPr>
          <w:rFonts w:ascii="Times New Roman" w:hAnsi="Times New Roman" w:cs="Times New Roman"/>
          <w:snapToGrid w:val="0"/>
          <w:sz w:val="24"/>
          <w:szCs w:val="24"/>
        </w:rPr>
        <w:t xml:space="preserve"> </w:t>
      </w:r>
      <w:r w:rsidRPr="00303009">
        <w:rPr>
          <w:rFonts w:ascii="Times New Roman" w:hAnsi="Times New Roman" w:cs="Times New Roman"/>
          <w:snapToGrid w:val="0"/>
          <w:sz w:val="24"/>
          <w:szCs w:val="24"/>
          <w:lang w:val="ru"/>
        </w:rPr>
        <w:t>поддерживать и охранять законные интересы Заказчика, не идущие вразрез с интересами</w:t>
      </w:r>
      <w:r w:rsidRPr="00303009">
        <w:rPr>
          <w:rFonts w:ascii="Times New Roman" w:hAnsi="Times New Roman" w:cs="Times New Roman"/>
          <w:snapToGrid w:val="0"/>
          <w:sz w:val="24"/>
          <w:szCs w:val="24"/>
        </w:rPr>
        <w:t xml:space="preserve"> </w:t>
      </w:r>
      <w:r w:rsidRPr="00303009">
        <w:rPr>
          <w:rFonts w:ascii="Times New Roman" w:hAnsi="Times New Roman" w:cs="Times New Roman"/>
          <w:snapToGrid w:val="0"/>
          <w:sz w:val="24"/>
          <w:szCs w:val="24"/>
          <w:lang w:val="ru"/>
        </w:rPr>
        <w:t>Подрядчика.</w:t>
      </w:r>
      <w:r w:rsidRPr="00303009">
        <w:rPr>
          <w:rFonts w:ascii="Times New Roman" w:hAnsi="Times New Roman" w:cs="Times New Roman"/>
          <w:snapToGrid w:val="0"/>
          <w:sz w:val="24"/>
          <w:szCs w:val="24"/>
        </w:rPr>
        <w:t xml:space="preserve"> </w:t>
      </w:r>
    </w:p>
    <w:p w:rsidR="00DF6068" w:rsidRPr="0055263A" w:rsidRDefault="00DF6068" w:rsidP="006E7AE9">
      <w:pPr>
        <w:pStyle w:val="a6"/>
        <w:numPr>
          <w:ilvl w:val="2"/>
          <w:numId w:val="2"/>
        </w:numPr>
        <w:shd w:val="clear" w:color="auto" w:fill="FFFFFF"/>
        <w:tabs>
          <w:tab w:val="left" w:pos="993"/>
        </w:tabs>
        <w:spacing w:after="0" w:line="276" w:lineRule="auto"/>
        <w:ind w:left="0" w:firstLine="709"/>
        <w:contextualSpacing w:val="0"/>
        <w:jc w:val="both"/>
        <w:rPr>
          <w:rFonts w:ascii="Times New Roman" w:hAnsi="Times New Roman" w:cs="Times New Roman"/>
          <w:snapToGrid w:val="0"/>
          <w:sz w:val="24"/>
          <w:szCs w:val="24"/>
          <w:lang w:val="ru"/>
        </w:rPr>
      </w:pPr>
      <w:r w:rsidRPr="0055263A">
        <w:rPr>
          <w:rFonts w:ascii="Times New Roman" w:eastAsia="Arial Unicode MS" w:hAnsi="Times New Roman" w:cs="Times New Roman"/>
          <w:snapToGrid w:val="0"/>
          <w:color w:val="000000"/>
          <w:sz w:val="24"/>
          <w:szCs w:val="24"/>
          <w:lang w:eastAsia="ru-RU"/>
        </w:rPr>
        <w:t>Представить по запросу Заказчика в сроки, указанные в таком запросе, информацию относительно проведения работ по настоящему Договору - все необходимые документы и информацию, а также обеспечить явку (присутствие) полномочных представителей Подрядчика для представления ими необходимых пояснений и оказания содействия.</w:t>
      </w:r>
    </w:p>
    <w:p w:rsidR="00DF6068" w:rsidRPr="0055263A" w:rsidRDefault="00DF6068" w:rsidP="006E7AE9">
      <w:pPr>
        <w:pStyle w:val="a6"/>
        <w:numPr>
          <w:ilvl w:val="2"/>
          <w:numId w:val="2"/>
        </w:numPr>
        <w:shd w:val="clear" w:color="auto" w:fill="FFFFFF"/>
        <w:tabs>
          <w:tab w:val="left" w:pos="993"/>
        </w:tabs>
        <w:spacing w:after="0" w:line="276" w:lineRule="auto"/>
        <w:ind w:left="0" w:firstLine="709"/>
        <w:contextualSpacing w:val="0"/>
        <w:jc w:val="both"/>
        <w:rPr>
          <w:rFonts w:ascii="Times New Roman" w:hAnsi="Times New Roman" w:cs="Times New Roman"/>
          <w:snapToGrid w:val="0"/>
          <w:sz w:val="24"/>
          <w:szCs w:val="24"/>
          <w:lang w:val="ru"/>
        </w:rPr>
      </w:pPr>
      <w:r w:rsidRPr="0055263A">
        <w:rPr>
          <w:rFonts w:ascii="Times New Roman" w:eastAsia="Arial Unicode MS" w:hAnsi="Times New Roman" w:cs="Times New Roman"/>
          <w:snapToGrid w:val="0"/>
          <w:color w:val="000000"/>
          <w:sz w:val="24"/>
          <w:szCs w:val="24"/>
          <w:lang w:eastAsia="ru-RU"/>
        </w:rPr>
        <w:t xml:space="preserve">Сдать полный комплект </w:t>
      </w:r>
      <w:r>
        <w:rPr>
          <w:rFonts w:ascii="Times New Roman" w:eastAsia="Arial Unicode MS" w:hAnsi="Times New Roman" w:cs="Times New Roman"/>
          <w:snapToGrid w:val="0"/>
          <w:color w:val="000000"/>
          <w:sz w:val="24"/>
          <w:szCs w:val="24"/>
          <w:lang w:eastAsia="ru-RU"/>
        </w:rPr>
        <w:t xml:space="preserve">отчетной </w:t>
      </w:r>
      <w:r w:rsidRPr="0055263A">
        <w:rPr>
          <w:rFonts w:ascii="Times New Roman" w:eastAsia="Arial Unicode MS" w:hAnsi="Times New Roman" w:cs="Times New Roman"/>
          <w:snapToGrid w:val="0"/>
          <w:color w:val="000000"/>
          <w:sz w:val="24"/>
          <w:szCs w:val="24"/>
          <w:lang w:eastAsia="ru-RU"/>
        </w:rPr>
        <w:t>документации Заказчику, в соответствии с условиями Технического задания (Приложение №</w:t>
      </w:r>
      <w:r>
        <w:rPr>
          <w:rFonts w:ascii="Times New Roman" w:eastAsia="Arial Unicode MS" w:hAnsi="Times New Roman" w:cs="Times New Roman"/>
          <w:snapToGrid w:val="0"/>
          <w:color w:val="000000"/>
          <w:sz w:val="24"/>
          <w:szCs w:val="24"/>
          <w:lang w:eastAsia="ru-RU"/>
        </w:rPr>
        <w:t xml:space="preserve"> </w:t>
      </w:r>
      <w:r w:rsidRPr="0055263A">
        <w:rPr>
          <w:rFonts w:ascii="Times New Roman" w:eastAsia="Arial Unicode MS" w:hAnsi="Times New Roman" w:cs="Times New Roman"/>
          <w:snapToGrid w:val="0"/>
          <w:color w:val="000000"/>
          <w:sz w:val="24"/>
          <w:szCs w:val="24"/>
          <w:lang w:eastAsia="ru-RU"/>
        </w:rPr>
        <w:t>1 к настоящему Договору).</w:t>
      </w:r>
    </w:p>
    <w:p w:rsidR="00DF6068" w:rsidRPr="004F3918" w:rsidRDefault="00DF6068" w:rsidP="006E7AE9">
      <w:pPr>
        <w:pStyle w:val="a6"/>
        <w:numPr>
          <w:ilvl w:val="2"/>
          <w:numId w:val="2"/>
        </w:numPr>
        <w:shd w:val="clear" w:color="auto" w:fill="FFFFFF"/>
        <w:tabs>
          <w:tab w:val="left" w:pos="993"/>
        </w:tabs>
        <w:spacing w:after="0" w:line="276" w:lineRule="auto"/>
        <w:ind w:left="0" w:firstLine="709"/>
        <w:contextualSpacing w:val="0"/>
        <w:jc w:val="both"/>
        <w:rPr>
          <w:rFonts w:ascii="Times New Roman" w:hAnsi="Times New Roman" w:cs="Times New Roman"/>
          <w:snapToGrid w:val="0"/>
          <w:sz w:val="24"/>
          <w:szCs w:val="24"/>
          <w:lang w:val="ru"/>
        </w:rPr>
      </w:pPr>
      <w:r w:rsidRPr="004F3918">
        <w:rPr>
          <w:rFonts w:ascii="Times New Roman" w:eastAsia="Arial Unicode MS" w:hAnsi="Times New Roman" w:cs="Times New Roman"/>
          <w:snapToGrid w:val="0"/>
          <w:color w:val="000000"/>
          <w:sz w:val="24"/>
          <w:szCs w:val="24"/>
          <w:lang w:eastAsia="ru-RU"/>
        </w:rPr>
        <w:t>Обеспечить соответствие результатов работ требованиям качества, согласно нормативной документации, указанной в Техническом задании (Приложение № 1 к настоящему Договору), безопасности жизни и здоровья граждан, а также иным требованиям, установленным законодательством Российской Федерации.</w:t>
      </w:r>
    </w:p>
    <w:p w:rsidR="00DF6068" w:rsidRPr="0055263A" w:rsidRDefault="00DF6068" w:rsidP="006E7AE9">
      <w:pPr>
        <w:pStyle w:val="a6"/>
        <w:numPr>
          <w:ilvl w:val="2"/>
          <w:numId w:val="2"/>
        </w:numPr>
        <w:shd w:val="clear" w:color="auto" w:fill="FFFFFF"/>
        <w:tabs>
          <w:tab w:val="left" w:pos="993"/>
        </w:tabs>
        <w:spacing w:after="0" w:line="276" w:lineRule="auto"/>
        <w:ind w:left="0" w:firstLine="709"/>
        <w:contextualSpacing w:val="0"/>
        <w:jc w:val="both"/>
        <w:rPr>
          <w:rFonts w:ascii="Times New Roman" w:hAnsi="Times New Roman" w:cs="Times New Roman"/>
          <w:snapToGrid w:val="0"/>
          <w:sz w:val="24"/>
          <w:szCs w:val="24"/>
          <w:lang w:val="ru"/>
        </w:rPr>
      </w:pPr>
      <w:r w:rsidRPr="0055263A">
        <w:rPr>
          <w:rFonts w:ascii="Times New Roman" w:eastAsia="Arial Unicode MS" w:hAnsi="Times New Roman" w:cs="Times New Roman"/>
          <w:snapToGrid w:val="0"/>
          <w:color w:val="000000"/>
          <w:sz w:val="24"/>
          <w:szCs w:val="24"/>
          <w:lang w:eastAsia="ru-RU"/>
        </w:rPr>
        <w:t xml:space="preserve">Уведомлять Заказчика об изменении своего места нахождения, телефона, факса, адреса электронной почты, банковских реквизитов, в срок не позднее 3 (трех) рабочих дней со дня соответствующего изменения. </w:t>
      </w:r>
    </w:p>
    <w:p w:rsidR="00DF6068" w:rsidRPr="0055263A" w:rsidRDefault="00DF6068" w:rsidP="006E7AE9">
      <w:pPr>
        <w:pStyle w:val="a6"/>
        <w:numPr>
          <w:ilvl w:val="2"/>
          <w:numId w:val="2"/>
        </w:numPr>
        <w:shd w:val="clear" w:color="auto" w:fill="FFFFFF"/>
        <w:tabs>
          <w:tab w:val="left" w:pos="993"/>
        </w:tabs>
        <w:spacing w:after="0" w:line="276" w:lineRule="auto"/>
        <w:ind w:left="0" w:firstLine="709"/>
        <w:contextualSpacing w:val="0"/>
        <w:jc w:val="both"/>
        <w:rPr>
          <w:rFonts w:ascii="Times New Roman" w:hAnsi="Times New Roman" w:cs="Times New Roman"/>
          <w:snapToGrid w:val="0"/>
          <w:sz w:val="24"/>
          <w:szCs w:val="24"/>
          <w:lang w:val="ru"/>
        </w:rPr>
      </w:pPr>
      <w:r w:rsidRPr="0055263A">
        <w:rPr>
          <w:rFonts w:ascii="Times New Roman" w:eastAsia="Arial Unicode MS" w:hAnsi="Times New Roman" w:cs="Times New Roman"/>
          <w:snapToGrid w:val="0"/>
          <w:color w:val="000000"/>
          <w:sz w:val="24"/>
          <w:szCs w:val="24"/>
          <w:lang w:eastAsia="ru-RU"/>
        </w:rPr>
        <w:t>В случае привлечения субподрядчика Подрядчик обязан предоставить Заказчику в течение 2 (двух) календарных дней со дня привлечения субподрядчика копию заключенного договора. При этом, Подрядчик несет ответственность перед Заказчиком за неисполнение или ненадлежащее исполнение обязательств субподрядчиками.</w:t>
      </w:r>
    </w:p>
    <w:p w:rsidR="00DF6068" w:rsidRPr="0055263A" w:rsidRDefault="00DF6068" w:rsidP="006E7AE9">
      <w:pPr>
        <w:pStyle w:val="a6"/>
        <w:numPr>
          <w:ilvl w:val="2"/>
          <w:numId w:val="2"/>
        </w:numPr>
        <w:shd w:val="clear" w:color="auto" w:fill="FFFFFF"/>
        <w:tabs>
          <w:tab w:val="left" w:pos="993"/>
        </w:tabs>
        <w:spacing w:after="0" w:line="276" w:lineRule="auto"/>
        <w:ind w:left="0" w:firstLine="709"/>
        <w:contextualSpacing w:val="0"/>
        <w:jc w:val="both"/>
        <w:rPr>
          <w:rFonts w:ascii="Times New Roman" w:hAnsi="Times New Roman" w:cs="Times New Roman"/>
          <w:snapToGrid w:val="0"/>
          <w:sz w:val="24"/>
          <w:szCs w:val="24"/>
          <w:lang w:val="ru"/>
        </w:rPr>
      </w:pPr>
      <w:r w:rsidRPr="0055263A">
        <w:rPr>
          <w:rFonts w:ascii="Times New Roman" w:eastAsia="Arial Unicode MS" w:hAnsi="Times New Roman" w:cs="Times New Roman"/>
          <w:snapToGrid w:val="0"/>
          <w:color w:val="000000"/>
          <w:sz w:val="24"/>
          <w:szCs w:val="24"/>
          <w:lang w:eastAsia="ru-RU"/>
        </w:rPr>
        <w:t>Исполнять полученные в ходе выполнения работ указания Заказчика (или уполномоченного представителя), если такие указания не противоречат условиям настоящего Договора и не являются вмешательством в оперативно-хозяйственную деятельность Подрядчика, в том числе исправлять дефекты и некачественно выполненные работы своими силами и за свой счёт.  При этом, Подрядчик не вправе выполнять указания Заказчика (или уполномоченного представителя), если это может привести к нарушению обязательных для Сторон требований к охране безопасности и качеству работ.</w:t>
      </w:r>
    </w:p>
    <w:p w:rsidR="00DF6068" w:rsidRPr="0055263A" w:rsidRDefault="00DF6068" w:rsidP="006E7AE9">
      <w:pPr>
        <w:pStyle w:val="a6"/>
        <w:numPr>
          <w:ilvl w:val="2"/>
          <w:numId w:val="2"/>
        </w:numPr>
        <w:shd w:val="clear" w:color="auto" w:fill="FFFFFF"/>
        <w:tabs>
          <w:tab w:val="left" w:pos="993"/>
        </w:tabs>
        <w:spacing w:after="0" w:line="276" w:lineRule="auto"/>
        <w:ind w:left="0" w:firstLine="709"/>
        <w:contextualSpacing w:val="0"/>
        <w:jc w:val="both"/>
        <w:rPr>
          <w:rFonts w:ascii="Times New Roman" w:hAnsi="Times New Roman" w:cs="Times New Roman"/>
          <w:snapToGrid w:val="0"/>
          <w:sz w:val="24"/>
          <w:szCs w:val="24"/>
          <w:lang w:val="ru"/>
        </w:rPr>
      </w:pPr>
      <w:r w:rsidRPr="0055263A">
        <w:rPr>
          <w:rFonts w:ascii="Times New Roman" w:eastAsia="Arial Unicode MS" w:hAnsi="Times New Roman" w:cs="Times New Roman"/>
          <w:snapToGrid w:val="0"/>
          <w:color w:val="000000"/>
          <w:sz w:val="24"/>
          <w:szCs w:val="24"/>
          <w:lang w:eastAsia="ru-RU"/>
        </w:rPr>
        <w:t>Немедленно предупреждать Заказчика о возможных неблагоприятных для Заказчика последстви</w:t>
      </w:r>
      <w:r>
        <w:rPr>
          <w:rFonts w:ascii="Times New Roman" w:eastAsia="Arial Unicode MS" w:hAnsi="Times New Roman" w:cs="Times New Roman"/>
          <w:snapToGrid w:val="0"/>
          <w:color w:val="000000"/>
          <w:sz w:val="24"/>
          <w:szCs w:val="24"/>
          <w:lang w:eastAsia="ru-RU"/>
        </w:rPr>
        <w:t>ях</w:t>
      </w:r>
      <w:r w:rsidRPr="0055263A">
        <w:rPr>
          <w:rFonts w:ascii="Times New Roman" w:eastAsia="Arial Unicode MS" w:hAnsi="Times New Roman" w:cs="Times New Roman"/>
          <w:snapToGrid w:val="0"/>
          <w:color w:val="000000"/>
          <w:sz w:val="24"/>
          <w:szCs w:val="24"/>
          <w:lang w:eastAsia="ru-RU"/>
        </w:rPr>
        <w:t xml:space="preserve"> выполнения его указаний, о способе исполнения работы и иных не зависящих от Подрядчика обстоятельств, которые грозят годности или прочности результатов выполняемой работы.</w:t>
      </w:r>
    </w:p>
    <w:p w:rsidR="00DF6068" w:rsidRPr="0055263A" w:rsidRDefault="00DF6068" w:rsidP="006E7AE9">
      <w:pPr>
        <w:pStyle w:val="a6"/>
        <w:numPr>
          <w:ilvl w:val="2"/>
          <w:numId w:val="2"/>
        </w:numPr>
        <w:shd w:val="clear" w:color="auto" w:fill="FFFFFF"/>
        <w:tabs>
          <w:tab w:val="left" w:pos="993"/>
        </w:tabs>
        <w:spacing w:after="0" w:line="276" w:lineRule="auto"/>
        <w:ind w:left="0" w:firstLine="709"/>
        <w:contextualSpacing w:val="0"/>
        <w:jc w:val="both"/>
        <w:rPr>
          <w:rFonts w:ascii="Times New Roman" w:hAnsi="Times New Roman" w:cs="Times New Roman"/>
          <w:snapToGrid w:val="0"/>
          <w:sz w:val="24"/>
          <w:szCs w:val="24"/>
          <w:lang w:val="ru"/>
        </w:rPr>
      </w:pPr>
      <w:r w:rsidRPr="0055263A">
        <w:rPr>
          <w:rFonts w:ascii="Times New Roman" w:eastAsia="Arial Unicode MS" w:hAnsi="Times New Roman" w:cs="Times New Roman"/>
          <w:snapToGrid w:val="0"/>
          <w:color w:val="000000"/>
          <w:sz w:val="24"/>
          <w:szCs w:val="24"/>
          <w:lang w:eastAsia="ru-RU"/>
        </w:rPr>
        <w:t xml:space="preserve">При выполнении работ обеспечить выполнение мероприятий по охране труда, технике безопасности. </w:t>
      </w:r>
    </w:p>
    <w:p w:rsidR="00DF6068" w:rsidRDefault="00DF6068" w:rsidP="006E7AE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657A02">
        <w:rPr>
          <w:rFonts w:ascii="Times New Roman" w:eastAsia="Arial Unicode MS" w:hAnsi="Times New Roman" w:cs="Times New Roman"/>
          <w:snapToGrid w:val="0"/>
          <w:color w:val="000000"/>
          <w:sz w:val="24"/>
          <w:szCs w:val="24"/>
          <w:lang w:eastAsia="ru-RU"/>
        </w:rPr>
        <w:t xml:space="preserve">При выполнении работ Подрядчик должен обеспечить соответствие результатов работ требованиям качества, безопасности жизни и здоровья жителей, а также иным требованиям сертификации, требованиям Федерального закона № 52-ФЗ от 30.03.1999 г. «О санитарно-эпидемиологическом благополучии населения». </w:t>
      </w:r>
    </w:p>
    <w:p w:rsidR="00DF6068" w:rsidRPr="00A65CDC" w:rsidRDefault="00DF6068" w:rsidP="006E7AE9">
      <w:pPr>
        <w:pStyle w:val="a6"/>
        <w:numPr>
          <w:ilvl w:val="2"/>
          <w:numId w:val="2"/>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A65CDC">
        <w:rPr>
          <w:rFonts w:ascii="Times New Roman" w:eastAsia="Arial Unicode MS" w:hAnsi="Times New Roman" w:cs="Times New Roman"/>
          <w:snapToGrid w:val="0"/>
          <w:color w:val="000000"/>
          <w:sz w:val="24"/>
          <w:szCs w:val="24"/>
          <w:lang w:eastAsia="ru-RU"/>
        </w:rPr>
        <w:t>Устранять за свой счет все недочеты в отчетной документации и в выполненных работах в течение 3 (трех) рабочих дней с даты их выявления, а также возместить Заказчику причиненные убытки согласно действующему законодательству Российской Федерации.</w:t>
      </w:r>
    </w:p>
    <w:p w:rsidR="00DF6068" w:rsidRPr="00A65CDC" w:rsidRDefault="00DF6068" w:rsidP="006E7AE9">
      <w:pPr>
        <w:pStyle w:val="a6"/>
        <w:numPr>
          <w:ilvl w:val="2"/>
          <w:numId w:val="2"/>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A65CDC">
        <w:rPr>
          <w:rFonts w:ascii="Times New Roman" w:eastAsia="Arial Unicode MS" w:hAnsi="Times New Roman" w:cs="Times New Roman"/>
          <w:snapToGrid w:val="0"/>
          <w:color w:val="000000"/>
          <w:sz w:val="24"/>
          <w:szCs w:val="24"/>
          <w:lang w:eastAsia="ru-RU"/>
        </w:rPr>
        <w:t>Осуществлять в процессе производства работ систематическую, а по завершении работ (до подписания сторонами акта сдачи-приемки выполненных работ) окончательную уборку по результатам выполнения работ. Погрузка и вывоз отходов (строительного мусора и прочего) осуществляется силами Подрядчика и за его счет.</w:t>
      </w:r>
    </w:p>
    <w:p w:rsidR="00DF6068" w:rsidRDefault="00DF6068" w:rsidP="006E7AE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657A02">
        <w:rPr>
          <w:rFonts w:ascii="Times New Roman" w:eastAsia="Arial Unicode MS" w:hAnsi="Times New Roman" w:cs="Times New Roman"/>
          <w:snapToGrid w:val="0"/>
          <w:color w:val="000000"/>
          <w:sz w:val="24"/>
          <w:szCs w:val="24"/>
          <w:lang w:eastAsia="ru-RU"/>
        </w:rPr>
        <w:t xml:space="preserve">Вывезти мусор, образовавшийся в процессе производства работ от деятельности, с объекта производства работ и прилегающей территории на объект размещения отходов, внесенный в </w:t>
      </w:r>
      <w:r w:rsidRPr="00657A02">
        <w:rPr>
          <w:rFonts w:ascii="Times New Roman" w:eastAsia="Arial Unicode MS" w:hAnsi="Times New Roman" w:cs="Times New Roman"/>
          <w:snapToGrid w:val="0"/>
          <w:color w:val="000000"/>
          <w:sz w:val="24"/>
          <w:szCs w:val="24"/>
          <w:lang w:eastAsia="ru-RU"/>
        </w:rPr>
        <w:lastRenderedPageBreak/>
        <w:t>государственный реестр, и представить Заказчику подтверждающие документы (справка о принятии отходов, обезвреживании отходов, воз</w:t>
      </w:r>
      <w:r>
        <w:rPr>
          <w:rFonts w:ascii="Times New Roman" w:eastAsia="Arial Unicode MS" w:hAnsi="Times New Roman" w:cs="Times New Roman"/>
          <w:snapToGrid w:val="0"/>
          <w:color w:val="000000"/>
          <w:sz w:val="24"/>
          <w:szCs w:val="24"/>
          <w:lang w:eastAsia="ru-RU"/>
        </w:rPr>
        <w:t>никающих при проведении работ).</w:t>
      </w:r>
    </w:p>
    <w:p w:rsidR="00DF6068" w:rsidRDefault="00DF6068" w:rsidP="00D4042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6.4.12. </w:t>
      </w:r>
      <w:r w:rsidRPr="00657A02">
        <w:rPr>
          <w:rFonts w:ascii="Times New Roman" w:eastAsia="Arial Unicode MS" w:hAnsi="Times New Roman" w:cs="Times New Roman"/>
          <w:snapToGrid w:val="0"/>
          <w:color w:val="000000"/>
          <w:sz w:val="24"/>
          <w:szCs w:val="24"/>
          <w:lang w:eastAsia="ru-RU"/>
        </w:rPr>
        <w:t xml:space="preserve">Обеспечить за свой счет охрану материалов, инструментов и оборудования до </w:t>
      </w:r>
      <w:r w:rsidR="00D40423">
        <w:rPr>
          <w:rFonts w:ascii="Times New Roman" w:eastAsia="Arial Unicode MS" w:hAnsi="Times New Roman" w:cs="Times New Roman"/>
          <w:snapToGrid w:val="0"/>
          <w:color w:val="000000"/>
          <w:sz w:val="24"/>
          <w:szCs w:val="24"/>
          <w:lang w:eastAsia="ru-RU"/>
        </w:rPr>
        <w:t>сдачи</w:t>
      </w:r>
      <w:r w:rsidRPr="00657A02">
        <w:rPr>
          <w:rFonts w:ascii="Times New Roman" w:eastAsia="Arial Unicode MS" w:hAnsi="Times New Roman" w:cs="Times New Roman"/>
          <w:snapToGrid w:val="0"/>
          <w:color w:val="000000"/>
          <w:sz w:val="24"/>
          <w:szCs w:val="24"/>
          <w:lang w:eastAsia="ru-RU"/>
        </w:rPr>
        <w:t xml:space="preserve"> выполненных работ Заказчику.</w:t>
      </w:r>
    </w:p>
    <w:p w:rsidR="00DF6068" w:rsidRDefault="00DF6068" w:rsidP="00D40423">
      <w:pPr>
        <w:pStyle w:val="a6"/>
        <w:numPr>
          <w:ilvl w:val="2"/>
          <w:numId w:val="3"/>
        </w:numPr>
        <w:shd w:val="clear" w:color="auto" w:fill="FFFFFF"/>
        <w:spacing w:after="0" w:line="276" w:lineRule="auto"/>
        <w:ind w:left="0" w:firstLine="708"/>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П</w:t>
      </w:r>
      <w:r w:rsidRPr="00D81D2C">
        <w:rPr>
          <w:rFonts w:ascii="Times New Roman" w:eastAsia="Arial Unicode MS" w:hAnsi="Times New Roman" w:cs="Times New Roman"/>
          <w:snapToGrid w:val="0"/>
          <w:color w:val="000000"/>
          <w:sz w:val="24"/>
          <w:szCs w:val="24"/>
          <w:lang w:eastAsia="ru-RU"/>
        </w:rPr>
        <w:t>роводить подключение переносного (электрического или иного) оборудования, необходимого для проведения работ, по техническим условиям, самостоятельно полученным Подрядчиком от ресурсоснабжающих организаций. Самовольное подключение оборудования запрещается.</w:t>
      </w:r>
    </w:p>
    <w:p w:rsidR="00D40423" w:rsidRPr="00D40423" w:rsidRDefault="00D40423" w:rsidP="00D40423">
      <w:pPr>
        <w:pStyle w:val="a6"/>
        <w:numPr>
          <w:ilvl w:val="2"/>
          <w:numId w:val="3"/>
        </w:numPr>
        <w:spacing w:after="0" w:line="276" w:lineRule="auto"/>
        <w:ind w:left="0" w:firstLine="708"/>
        <w:contextualSpacing w:val="0"/>
        <w:jc w:val="both"/>
        <w:rPr>
          <w:rFonts w:ascii="Times New Roman" w:eastAsia="Arial Unicode MS" w:hAnsi="Times New Roman" w:cs="Times New Roman"/>
          <w:snapToGrid w:val="0"/>
          <w:color w:val="000000"/>
          <w:sz w:val="24"/>
          <w:szCs w:val="24"/>
          <w:lang w:eastAsia="ru-RU"/>
        </w:rPr>
      </w:pPr>
      <w:r w:rsidRPr="00D40423">
        <w:rPr>
          <w:rFonts w:ascii="Times New Roman" w:eastAsia="Arial Unicode MS" w:hAnsi="Times New Roman" w:cs="Times New Roman"/>
          <w:snapToGrid w:val="0"/>
          <w:color w:val="000000"/>
          <w:sz w:val="24"/>
          <w:szCs w:val="24"/>
          <w:lang w:eastAsia="ru-RU"/>
        </w:rPr>
        <w:t>Вести фотофиксацию скрытых работ и представить Заказчику при сдаче работ фотофиксацию. Формат фотоснимка должен быть: *.jpeg, *.raw, *.tiff, соотношение сторон 4:3 или 16:9, цветное изображение, разрешение (размер изображения в пикселах) не менее 1920*1080, без использования цифрового увеличения (зума). Все фотоснимки систематизируются и упорядочиваются Подрядчиком (на фотографии должно быть отражено: дата скрытых работ, вид скрытых работ). Фотофиксация предоставляется на флэш-носителе или путем предоставления ссылки на электронное облачное хранилище.</w:t>
      </w:r>
    </w:p>
    <w:p w:rsidR="00DF6068" w:rsidRPr="00D81D2C" w:rsidRDefault="00DF6068" w:rsidP="006E7AE9">
      <w:pPr>
        <w:pStyle w:val="a6"/>
        <w:numPr>
          <w:ilvl w:val="2"/>
          <w:numId w:val="3"/>
        </w:numPr>
        <w:shd w:val="clear" w:color="auto" w:fill="FFFFFF"/>
        <w:spacing w:after="0" w:line="276" w:lineRule="auto"/>
        <w:ind w:left="0" w:firstLine="708"/>
        <w:contextualSpacing w:val="0"/>
        <w:jc w:val="both"/>
        <w:rPr>
          <w:rFonts w:ascii="Times New Roman" w:eastAsia="Arial Unicode MS" w:hAnsi="Times New Roman" w:cs="Times New Roman"/>
          <w:snapToGrid w:val="0"/>
          <w:color w:val="000000"/>
          <w:sz w:val="24"/>
          <w:szCs w:val="24"/>
          <w:lang w:eastAsia="ru-RU"/>
        </w:rPr>
      </w:pPr>
      <w:r w:rsidRPr="00D81D2C">
        <w:rPr>
          <w:rFonts w:ascii="Times New Roman" w:hAnsi="Times New Roman" w:cs="Times New Roman"/>
          <w:snapToGrid w:val="0"/>
          <w:sz w:val="24"/>
          <w:szCs w:val="24"/>
          <w:lang w:val="ru"/>
        </w:rPr>
        <w:t xml:space="preserve">Выполнять работы в рамках настоящего Договора, руководствуясь Правилами благоустройства </w:t>
      </w:r>
      <w:r w:rsidRPr="00D81D2C">
        <w:rPr>
          <w:rFonts w:ascii="Times New Roman" w:hAnsi="Times New Roman" w:cs="Times New Roman"/>
          <w:snapToGrid w:val="0"/>
          <w:sz w:val="24"/>
          <w:szCs w:val="24"/>
        </w:rPr>
        <w:t>территории муниципального образования город Мурманск, утвержденными Решением Совета депутатов города Мурманска Мурманской области от 27 октября 2017 года № 40-712.</w:t>
      </w:r>
      <w:r w:rsidRPr="00D81D2C">
        <w:rPr>
          <w:rFonts w:ascii="Times New Roman" w:hAnsi="Times New Roman" w:cs="Times New Roman"/>
          <w:snapToGrid w:val="0"/>
          <w:sz w:val="24"/>
          <w:szCs w:val="24"/>
          <w:lang w:val="ru"/>
        </w:rPr>
        <w:t xml:space="preserve"> </w:t>
      </w:r>
    </w:p>
    <w:p w:rsidR="00DF6068" w:rsidRDefault="00DF6068" w:rsidP="006E7AE9">
      <w:pPr>
        <w:pStyle w:val="a6"/>
        <w:numPr>
          <w:ilvl w:val="2"/>
          <w:numId w:val="3"/>
        </w:numPr>
        <w:shd w:val="clear" w:color="auto" w:fill="FFFFFF"/>
        <w:spacing w:after="0" w:line="276" w:lineRule="auto"/>
        <w:ind w:left="0" w:firstLine="708"/>
        <w:contextualSpacing w:val="0"/>
        <w:jc w:val="both"/>
        <w:rPr>
          <w:rFonts w:ascii="Times New Roman" w:eastAsia="Arial Unicode MS" w:hAnsi="Times New Roman" w:cs="Times New Roman"/>
          <w:snapToGrid w:val="0"/>
          <w:color w:val="000000"/>
          <w:sz w:val="24"/>
          <w:szCs w:val="24"/>
          <w:lang w:eastAsia="ru-RU"/>
        </w:rPr>
      </w:pPr>
      <w:r w:rsidRPr="00D81D2C">
        <w:rPr>
          <w:rFonts w:ascii="Times New Roman" w:eastAsia="Arial Unicode MS" w:hAnsi="Times New Roman" w:cs="Times New Roman"/>
          <w:snapToGrid w:val="0"/>
          <w:color w:val="000000"/>
          <w:sz w:val="24"/>
          <w:szCs w:val="24"/>
          <w:lang w:eastAsia="ru-RU"/>
        </w:rPr>
        <w:t xml:space="preserve">Если в процессе выполнения работ выясняется неизбежность получения отрицательного результата или нецелесообразность дальнейшего проведения работ, Подрядчик обязан приостановить работы, поставив об этом письменно в известность Заказчика в </w:t>
      </w:r>
      <w:r w:rsidR="00285AEF">
        <w:rPr>
          <w:rFonts w:ascii="Times New Roman" w:eastAsia="Arial Unicode MS" w:hAnsi="Times New Roman" w:cs="Times New Roman"/>
          <w:snapToGrid w:val="0"/>
          <w:color w:val="000000"/>
          <w:sz w:val="24"/>
          <w:szCs w:val="24"/>
          <w:lang w:eastAsia="ru-RU"/>
        </w:rPr>
        <w:t>течение 24 (двадцати четырех) часов</w:t>
      </w:r>
      <w:r w:rsidRPr="00D81D2C">
        <w:rPr>
          <w:rFonts w:ascii="Times New Roman" w:eastAsia="Arial Unicode MS" w:hAnsi="Times New Roman" w:cs="Times New Roman"/>
          <w:snapToGrid w:val="0"/>
          <w:color w:val="000000"/>
          <w:sz w:val="24"/>
          <w:szCs w:val="24"/>
          <w:lang w:eastAsia="ru-RU"/>
        </w:rPr>
        <w:t xml:space="preserve"> после приостановления работ. В этом случае Стороны обязаны в пятидневный срок с момента уведомления Заказчика о приостановлении работ рассмотреть вопрос о целесообразности продолжения работ. При прекращении работ по Договору Подрядчик передает Заказчику документацию в объёме, выполненном на момент прекращения работ, в количестве 2 (двух) экземпляров на бумажных носителях.</w:t>
      </w:r>
    </w:p>
    <w:p w:rsidR="00DF6068" w:rsidRPr="00D81D2C" w:rsidRDefault="00DF6068" w:rsidP="006E7AE9">
      <w:pPr>
        <w:pStyle w:val="a6"/>
        <w:numPr>
          <w:ilvl w:val="2"/>
          <w:numId w:val="3"/>
        </w:numPr>
        <w:shd w:val="clear" w:color="auto" w:fill="FFFFFF"/>
        <w:spacing w:after="0" w:line="276" w:lineRule="auto"/>
        <w:ind w:left="0" w:firstLine="708"/>
        <w:contextualSpacing w:val="0"/>
        <w:jc w:val="both"/>
        <w:rPr>
          <w:rFonts w:ascii="Times New Roman" w:eastAsia="Arial Unicode MS" w:hAnsi="Times New Roman" w:cs="Times New Roman"/>
          <w:snapToGrid w:val="0"/>
          <w:color w:val="000000"/>
          <w:sz w:val="24"/>
          <w:szCs w:val="24"/>
          <w:lang w:eastAsia="ru-RU"/>
        </w:rPr>
      </w:pPr>
      <w:r w:rsidRPr="00D81D2C">
        <w:rPr>
          <w:rFonts w:ascii="Times New Roman" w:hAnsi="Times New Roman" w:cs="Times New Roman"/>
          <w:snapToGrid w:val="0"/>
          <w:sz w:val="24"/>
          <w:szCs w:val="24"/>
        </w:rPr>
        <w:t>При проведении работ по благоустройству территории не допускать нарушение тишины и спокойствие граждан в период, установленный Законом Мурманской области от 03.07.2015 № 1888-01-ЗМО «Об обеспечении тишины и покоя граждан на территории Мурманской области».</w:t>
      </w:r>
    </w:p>
    <w:p w:rsidR="00DF6068" w:rsidRPr="00285AEF" w:rsidRDefault="00DF6068" w:rsidP="006E7AE9">
      <w:pPr>
        <w:pStyle w:val="a6"/>
        <w:numPr>
          <w:ilvl w:val="2"/>
          <w:numId w:val="3"/>
        </w:numPr>
        <w:shd w:val="clear" w:color="auto" w:fill="FFFFFF"/>
        <w:spacing w:after="0" w:line="276" w:lineRule="auto"/>
        <w:ind w:left="0" w:firstLine="708"/>
        <w:contextualSpacing w:val="0"/>
        <w:jc w:val="both"/>
        <w:rPr>
          <w:rFonts w:ascii="Times New Roman" w:eastAsia="Arial Unicode MS" w:hAnsi="Times New Roman" w:cs="Times New Roman"/>
          <w:snapToGrid w:val="0"/>
          <w:color w:val="000000"/>
          <w:sz w:val="24"/>
          <w:szCs w:val="24"/>
          <w:lang w:eastAsia="ru-RU"/>
        </w:rPr>
      </w:pPr>
      <w:r w:rsidRPr="004F3918">
        <w:rPr>
          <w:rFonts w:ascii="Times New Roman" w:eastAsia="Arial Unicode MS" w:hAnsi="Times New Roman" w:cs="Times New Roman"/>
          <w:snapToGrid w:val="0"/>
          <w:color w:val="000000"/>
          <w:sz w:val="24"/>
          <w:szCs w:val="24"/>
          <w:lang w:eastAsia="ru-RU"/>
        </w:rPr>
        <w:t xml:space="preserve">В течение </w:t>
      </w:r>
      <w:r w:rsidR="00526B8E">
        <w:rPr>
          <w:rFonts w:ascii="Times New Roman" w:eastAsia="Arial Unicode MS" w:hAnsi="Times New Roman" w:cs="Times New Roman"/>
          <w:snapToGrid w:val="0"/>
          <w:color w:val="000000"/>
          <w:sz w:val="24"/>
          <w:szCs w:val="24"/>
          <w:lang w:eastAsia="ru-RU"/>
        </w:rPr>
        <w:t>10 (десяти) календарных дней</w:t>
      </w:r>
      <w:r w:rsidRPr="004F3918">
        <w:rPr>
          <w:rFonts w:ascii="Times New Roman" w:eastAsia="Arial Unicode MS" w:hAnsi="Times New Roman" w:cs="Times New Roman"/>
          <w:snapToGrid w:val="0"/>
          <w:color w:val="000000"/>
          <w:sz w:val="24"/>
          <w:szCs w:val="24"/>
          <w:lang w:eastAsia="ru-RU"/>
        </w:rPr>
        <w:t xml:space="preserve"> с даты заключения настоящего Договора направить Заказчику локальную смету </w:t>
      </w:r>
      <w:r w:rsidR="00285AEF">
        <w:rPr>
          <w:rFonts w:ascii="Times New Roman" w:eastAsia="Arial Unicode MS" w:hAnsi="Times New Roman" w:cs="Times New Roman"/>
          <w:snapToGrid w:val="0"/>
          <w:color w:val="000000"/>
          <w:sz w:val="24"/>
          <w:szCs w:val="24"/>
          <w:lang w:eastAsia="ru-RU"/>
        </w:rPr>
        <w:t xml:space="preserve">на каждый участок, предусмотренный пунктом 2.4 настоящего Договора, </w:t>
      </w:r>
      <w:r w:rsidRPr="00285AEF">
        <w:rPr>
          <w:rFonts w:ascii="Times New Roman" w:eastAsia="Arial Unicode MS" w:hAnsi="Times New Roman" w:cs="Times New Roman"/>
          <w:snapToGrid w:val="0"/>
          <w:color w:val="000000"/>
          <w:sz w:val="24"/>
          <w:szCs w:val="24"/>
          <w:lang w:eastAsia="ru-RU"/>
        </w:rPr>
        <w:t>в соответствии с предложенным расчетом.</w:t>
      </w:r>
      <w:r w:rsidR="001A2877" w:rsidRPr="00285AEF">
        <w:rPr>
          <w:rFonts w:ascii="Times New Roman" w:eastAsia="Arial Unicode MS" w:hAnsi="Times New Roman" w:cs="Times New Roman"/>
          <w:snapToGrid w:val="0"/>
          <w:color w:val="000000"/>
          <w:sz w:val="24"/>
          <w:szCs w:val="24"/>
          <w:lang w:eastAsia="ru-RU"/>
        </w:rPr>
        <w:t xml:space="preserve"> Смета должна соответствовать действующему законодательству Российской Федерации. Стоимость работ по смете не должна пре</w:t>
      </w:r>
      <w:r w:rsidR="00D66201">
        <w:rPr>
          <w:rFonts w:ascii="Times New Roman" w:eastAsia="Arial Unicode MS" w:hAnsi="Times New Roman" w:cs="Times New Roman"/>
          <w:snapToGrid w:val="0"/>
          <w:color w:val="000000"/>
          <w:sz w:val="24"/>
          <w:szCs w:val="24"/>
          <w:lang w:eastAsia="ru-RU"/>
        </w:rPr>
        <w:t>вышать цену настоящего договора, при этом может быть скорректирована в соответствии с замечаниями Заказчика.</w:t>
      </w:r>
    </w:p>
    <w:p w:rsidR="00DF6068" w:rsidRPr="004F3918" w:rsidRDefault="00DF6068" w:rsidP="006E7AE9">
      <w:pPr>
        <w:pStyle w:val="a6"/>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4F3918">
        <w:rPr>
          <w:rFonts w:ascii="Times New Roman" w:eastAsia="Arial Unicode MS" w:hAnsi="Times New Roman" w:cs="Times New Roman"/>
          <w:snapToGrid w:val="0"/>
          <w:color w:val="000000"/>
          <w:sz w:val="24"/>
          <w:szCs w:val="24"/>
          <w:lang w:eastAsia="ru-RU"/>
        </w:rPr>
        <w:t>Заказчик в течение 5 (пяти) рабочих дней с даты получения от Подрядчика локальной сметы проводит проверку и в случае отсутствия замечаний направляет Подрядчику уведомление о том, что такая смета согласована. При наличии согласования, Подрядчик обязан направить Заказчику смету с подписью и печатью для подписи со стороны Заказчика.</w:t>
      </w:r>
    </w:p>
    <w:p w:rsidR="00DF6068" w:rsidRPr="001B5CFC" w:rsidRDefault="00DF6068" w:rsidP="006E7AE9">
      <w:pPr>
        <w:pStyle w:val="a6"/>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4F3918">
        <w:rPr>
          <w:rFonts w:ascii="Times New Roman" w:eastAsia="Arial Unicode MS" w:hAnsi="Times New Roman" w:cs="Times New Roman"/>
          <w:snapToGrid w:val="0"/>
          <w:color w:val="000000"/>
          <w:sz w:val="24"/>
          <w:szCs w:val="24"/>
          <w:lang w:eastAsia="ru-RU"/>
        </w:rPr>
        <w:t>В случае, если со стороны Заказчика обнаружены недостатки в локальной смете, Подрядчик обязан устранять такие замечания в течение 2 (двух) календарных дней с даты получения таких недостатков.</w:t>
      </w:r>
    </w:p>
    <w:p w:rsidR="00D66201" w:rsidRDefault="00DF6068" w:rsidP="006E7AE9">
      <w:pPr>
        <w:pStyle w:val="a6"/>
        <w:numPr>
          <w:ilvl w:val="2"/>
          <w:numId w:val="3"/>
        </w:numPr>
        <w:shd w:val="clear" w:color="auto" w:fill="FFFFFF"/>
        <w:spacing w:after="0" w:line="276" w:lineRule="auto"/>
        <w:ind w:left="0" w:firstLine="708"/>
        <w:contextualSpacing w:val="0"/>
        <w:jc w:val="both"/>
        <w:rPr>
          <w:rFonts w:ascii="Times New Roman" w:eastAsia="Arial Unicode MS" w:hAnsi="Times New Roman" w:cs="Times New Roman"/>
          <w:snapToGrid w:val="0"/>
          <w:color w:val="000000"/>
          <w:sz w:val="24"/>
          <w:szCs w:val="24"/>
          <w:lang w:eastAsia="ru-RU"/>
        </w:rPr>
      </w:pPr>
      <w:r w:rsidRPr="00D81D2C">
        <w:rPr>
          <w:rFonts w:ascii="Times New Roman" w:eastAsia="Arial Unicode MS" w:hAnsi="Times New Roman" w:cs="Times New Roman"/>
          <w:snapToGrid w:val="0"/>
          <w:color w:val="000000"/>
          <w:sz w:val="24"/>
          <w:szCs w:val="24"/>
          <w:lang w:eastAsia="ru-RU"/>
        </w:rPr>
        <w:lastRenderedPageBreak/>
        <w:t>В течение 5 (пяти) рабочих дней с даты заключения настоящего Договора предоставить Заказчику график производства работ для согласования</w:t>
      </w:r>
      <w:r w:rsidR="00265D23">
        <w:rPr>
          <w:rFonts w:ascii="Times New Roman" w:eastAsia="Arial Unicode MS" w:hAnsi="Times New Roman" w:cs="Times New Roman"/>
          <w:snapToGrid w:val="0"/>
          <w:color w:val="000000"/>
          <w:sz w:val="24"/>
          <w:szCs w:val="24"/>
          <w:lang w:eastAsia="ru-RU"/>
        </w:rPr>
        <w:t>, а также проект производства работ для согласования.</w:t>
      </w:r>
    </w:p>
    <w:p w:rsidR="00D66201" w:rsidRPr="00D66201" w:rsidRDefault="00D66201" w:rsidP="006E7AE9">
      <w:pPr>
        <w:pStyle w:val="a6"/>
        <w:shd w:val="clear" w:color="auto" w:fill="FFFFFF"/>
        <w:spacing w:after="0" w:line="276" w:lineRule="auto"/>
        <w:ind w:left="0" w:firstLine="708"/>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При этом, график производства работ должен отражать сроки установки попарных опор, позволяющих Заказчику </w:t>
      </w:r>
      <w:r w:rsidR="004E2B79">
        <w:rPr>
          <w:rFonts w:ascii="Times New Roman" w:eastAsia="Arial Unicode MS" w:hAnsi="Times New Roman" w:cs="Times New Roman"/>
          <w:snapToGrid w:val="0"/>
          <w:color w:val="000000"/>
          <w:sz w:val="24"/>
          <w:szCs w:val="24"/>
          <w:lang w:eastAsia="ru-RU"/>
        </w:rPr>
        <w:t xml:space="preserve">в дальнейшем </w:t>
      </w:r>
      <w:r>
        <w:rPr>
          <w:rFonts w:ascii="Times New Roman" w:eastAsia="Arial Unicode MS" w:hAnsi="Times New Roman" w:cs="Times New Roman"/>
          <w:snapToGrid w:val="0"/>
          <w:color w:val="000000"/>
          <w:sz w:val="24"/>
          <w:szCs w:val="24"/>
          <w:lang w:eastAsia="ru-RU"/>
        </w:rPr>
        <w:t>монтиров</w:t>
      </w:r>
      <w:r w:rsidR="00D00D5D">
        <w:rPr>
          <w:rFonts w:ascii="Times New Roman" w:eastAsia="Arial Unicode MS" w:hAnsi="Times New Roman" w:cs="Times New Roman"/>
          <w:snapToGrid w:val="0"/>
          <w:color w:val="000000"/>
          <w:sz w:val="24"/>
          <w:szCs w:val="24"/>
          <w:lang w:eastAsia="ru-RU"/>
        </w:rPr>
        <w:t>ать светодинамические перетяжки на таких опорах.</w:t>
      </w:r>
    </w:p>
    <w:p w:rsidR="00DF6068" w:rsidRDefault="00DF6068" w:rsidP="006E7AE9">
      <w:pPr>
        <w:pStyle w:val="a6"/>
        <w:numPr>
          <w:ilvl w:val="2"/>
          <w:numId w:val="3"/>
        </w:numPr>
        <w:shd w:val="clear" w:color="auto" w:fill="FFFFFF"/>
        <w:spacing w:after="0" w:line="276" w:lineRule="auto"/>
        <w:ind w:left="0" w:firstLine="708"/>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Самостоятельно, в пределах цены настоящего Договора, обеспечить получение необходимых разрешений, в том числе разрешений н</w:t>
      </w:r>
      <w:r w:rsidR="006755F4">
        <w:rPr>
          <w:rFonts w:ascii="Times New Roman" w:eastAsia="Arial Unicode MS" w:hAnsi="Times New Roman" w:cs="Times New Roman"/>
          <w:snapToGrid w:val="0"/>
          <w:color w:val="000000"/>
          <w:sz w:val="24"/>
          <w:szCs w:val="24"/>
          <w:lang w:eastAsia="ru-RU"/>
        </w:rPr>
        <w:t xml:space="preserve">а осуществление земляных работ (при необходимости). </w:t>
      </w:r>
      <w:r>
        <w:rPr>
          <w:rFonts w:ascii="Times New Roman" w:eastAsia="Arial Unicode MS" w:hAnsi="Times New Roman" w:cs="Times New Roman"/>
          <w:snapToGrid w:val="0"/>
          <w:color w:val="000000"/>
          <w:sz w:val="24"/>
          <w:szCs w:val="24"/>
          <w:lang w:eastAsia="ru-RU"/>
        </w:rPr>
        <w:t>Выполнять монтажные работы без получения разрешений запрещается.</w:t>
      </w:r>
    </w:p>
    <w:p w:rsidR="00DF6068" w:rsidRDefault="00DF6068" w:rsidP="006E7AE9">
      <w:pPr>
        <w:pStyle w:val="a6"/>
        <w:numPr>
          <w:ilvl w:val="2"/>
          <w:numId w:val="3"/>
        </w:numPr>
        <w:shd w:val="clear" w:color="auto" w:fill="FFFFFF"/>
        <w:spacing w:after="0" w:line="276" w:lineRule="auto"/>
        <w:ind w:left="0" w:firstLine="708"/>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При выявлении в процессе производства работ необходимости выполнения дополнительных видов работ, не учтенных в проектной документации, сметном расчете</w:t>
      </w:r>
      <w:r w:rsidR="006755F4">
        <w:rPr>
          <w:rFonts w:ascii="Times New Roman" w:eastAsia="Arial Unicode MS" w:hAnsi="Times New Roman" w:cs="Times New Roman"/>
          <w:snapToGrid w:val="0"/>
          <w:color w:val="000000"/>
          <w:sz w:val="24"/>
          <w:szCs w:val="24"/>
          <w:lang w:eastAsia="ru-RU"/>
        </w:rPr>
        <w:t>, уведомить письменно Заказчика в течение 2 (двух) рабочих дней с момента обнаружения.</w:t>
      </w:r>
      <w:r>
        <w:rPr>
          <w:rFonts w:ascii="Times New Roman" w:eastAsia="Arial Unicode MS" w:hAnsi="Times New Roman" w:cs="Times New Roman"/>
          <w:snapToGrid w:val="0"/>
          <w:color w:val="000000"/>
          <w:sz w:val="24"/>
          <w:szCs w:val="24"/>
          <w:lang w:eastAsia="ru-RU"/>
        </w:rPr>
        <w:t xml:space="preserve"> При этом, такое согласование считается оформленным надлежащим образом только при заключении дополнительного</w:t>
      </w:r>
      <w:r w:rsidRPr="00D103AA">
        <w:rPr>
          <w:rFonts w:ascii="Times New Roman" w:eastAsia="Arial Unicode MS" w:hAnsi="Times New Roman" w:cs="Times New Roman"/>
          <w:snapToGrid w:val="0"/>
          <w:color w:val="000000"/>
          <w:sz w:val="24"/>
          <w:szCs w:val="24"/>
          <w:lang w:eastAsia="ru-RU"/>
        </w:rPr>
        <w:t xml:space="preserve"> соглашения к настоящему Договору об увел</w:t>
      </w:r>
      <w:r>
        <w:rPr>
          <w:rFonts w:ascii="Times New Roman" w:eastAsia="Arial Unicode MS" w:hAnsi="Times New Roman" w:cs="Times New Roman"/>
          <w:snapToGrid w:val="0"/>
          <w:color w:val="000000"/>
          <w:sz w:val="24"/>
          <w:szCs w:val="24"/>
          <w:lang w:eastAsia="ru-RU"/>
        </w:rPr>
        <w:t>ичении объемов выполнения работ.</w:t>
      </w:r>
    </w:p>
    <w:p w:rsidR="00DF6068" w:rsidRDefault="00DF6068" w:rsidP="006E7AE9">
      <w:pPr>
        <w:pStyle w:val="a6"/>
        <w:numPr>
          <w:ilvl w:val="2"/>
          <w:numId w:val="3"/>
        </w:numPr>
        <w:shd w:val="clear" w:color="auto" w:fill="FFFFFF"/>
        <w:spacing w:after="0" w:line="276" w:lineRule="auto"/>
        <w:ind w:left="0" w:firstLine="708"/>
        <w:contextualSpacing w:val="0"/>
        <w:jc w:val="both"/>
        <w:rPr>
          <w:rFonts w:ascii="Times New Roman" w:eastAsia="Arial Unicode MS" w:hAnsi="Times New Roman" w:cs="Times New Roman"/>
          <w:snapToGrid w:val="0"/>
          <w:color w:val="000000"/>
          <w:sz w:val="24"/>
          <w:szCs w:val="24"/>
          <w:lang w:eastAsia="ru-RU"/>
        </w:rPr>
      </w:pPr>
      <w:r w:rsidRPr="00D103AA">
        <w:rPr>
          <w:rFonts w:ascii="Times New Roman" w:eastAsia="Arial Unicode MS" w:hAnsi="Times New Roman" w:cs="Times New Roman"/>
          <w:snapToGrid w:val="0"/>
          <w:color w:val="000000"/>
          <w:sz w:val="24"/>
          <w:szCs w:val="24"/>
          <w:lang w:eastAsia="ru-RU"/>
        </w:rPr>
        <w:t>Обеспечить за свой счет охрану материалов, инструментов и оборудования до передачи выполненных работ Заказчику.</w:t>
      </w:r>
    </w:p>
    <w:p w:rsidR="00DF6068" w:rsidRPr="004F3918" w:rsidRDefault="00DF6068" w:rsidP="006E7AE9">
      <w:pPr>
        <w:pStyle w:val="a6"/>
        <w:numPr>
          <w:ilvl w:val="2"/>
          <w:numId w:val="3"/>
        </w:numPr>
        <w:shd w:val="clear" w:color="auto" w:fill="FFFFFF"/>
        <w:spacing w:after="0" w:line="276" w:lineRule="auto"/>
        <w:ind w:left="0" w:firstLine="708"/>
        <w:contextualSpacing w:val="0"/>
        <w:jc w:val="both"/>
        <w:rPr>
          <w:rFonts w:ascii="Times New Roman" w:eastAsia="Arial Unicode MS" w:hAnsi="Times New Roman" w:cs="Times New Roman"/>
          <w:snapToGrid w:val="0"/>
          <w:color w:val="000000"/>
          <w:sz w:val="24"/>
          <w:szCs w:val="24"/>
          <w:lang w:eastAsia="ru-RU"/>
        </w:rPr>
      </w:pPr>
      <w:r w:rsidRPr="004F3918">
        <w:rPr>
          <w:rFonts w:ascii="Times New Roman" w:eastAsia="Arial Unicode MS" w:hAnsi="Times New Roman" w:cs="Times New Roman"/>
          <w:snapToGrid w:val="0"/>
          <w:color w:val="000000"/>
          <w:sz w:val="24"/>
          <w:szCs w:val="24"/>
          <w:lang w:eastAsia="ru-RU"/>
        </w:rPr>
        <w:t>В случае установления уполномоченными контрольными органами</w:t>
      </w:r>
      <w:r w:rsidR="001A2877">
        <w:rPr>
          <w:rFonts w:ascii="Times New Roman" w:eastAsia="Arial Unicode MS" w:hAnsi="Times New Roman" w:cs="Times New Roman"/>
          <w:snapToGrid w:val="0"/>
          <w:color w:val="000000"/>
          <w:sz w:val="24"/>
          <w:szCs w:val="24"/>
          <w:lang w:eastAsia="ru-RU"/>
        </w:rPr>
        <w:t>, а также ревизионной комиссией заказчика</w:t>
      </w:r>
      <w:r w:rsidRPr="004F3918">
        <w:rPr>
          <w:rFonts w:ascii="Times New Roman" w:eastAsia="Arial Unicode MS" w:hAnsi="Times New Roman" w:cs="Times New Roman"/>
          <w:snapToGrid w:val="0"/>
          <w:color w:val="000000"/>
          <w:sz w:val="24"/>
          <w:szCs w:val="24"/>
          <w:lang w:eastAsia="ru-RU"/>
        </w:rPr>
        <w:t xml:space="preserve"> фактов выполнения работ не в полном объеме и/или завышения их стоимости Подрядчик осуществляет возврат заказчику излишне уплаченных денежных средств.</w:t>
      </w:r>
    </w:p>
    <w:p w:rsidR="00DF6068" w:rsidRDefault="00DF6068" w:rsidP="006E7AE9">
      <w:pPr>
        <w:pStyle w:val="a6"/>
        <w:numPr>
          <w:ilvl w:val="2"/>
          <w:numId w:val="3"/>
        </w:numPr>
        <w:shd w:val="clear" w:color="auto" w:fill="FFFFFF"/>
        <w:spacing w:after="0" w:line="276" w:lineRule="auto"/>
        <w:ind w:left="0" w:firstLine="708"/>
        <w:contextualSpacing w:val="0"/>
        <w:jc w:val="both"/>
        <w:rPr>
          <w:rFonts w:ascii="Times New Roman" w:eastAsia="Arial Unicode MS" w:hAnsi="Times New Roman" w:cs="Times New Roman"/>
          <w:snapToGrid w:val="0"/>
          <w:color w:val="000000"/>
          <w:sz w:val="24"/>
          <w:szCs w:val="24"/>
          <w:lang w:eastAsia="ru-RU"/>
        </w:rPr>
      </w:pPr>
      <w:r w:rsidRPr="000B4F3B">
        <w:rPr>
          <w:rFonts w:ascii="Times New Roman" w:eastAsia="Arial Unicode MS" w:hAnsi="Times New Roman" w:cs="Times New Roman"/>
          <w:snapToGrid w:val="0"/>
          <w:color w:val="000000"/>
          <w:sz w:val="24"/>
          <w:szCs w:val="24"/>
          <w:lang w:eastAsia="ru-RU"/>
        </w:rPr>
        <w:t>Компенсировать третьим лицам убытки, в том числе ущерб, включая судебные издержки, связанные с травмами или ущербом, нанесенным третьим лицам, возникшим вследствие выполнения Подрядчиком работ в соответствии с настоящим Договором или вследствие нарушения Подрядчиком имущественных или иных прав, в том числе, охраняющих интеллектуальную собственность.</w:t>
      </w:r>
    </w:p>
    <w:p w:rsidR="00DF6068" w:rsidRDefault="00DF6068" w:rsidP="006E7AE9">
      <w:pPr>
        <w:pStyle w:val="a6"/>
        <w:numPr>
          <w:ilvl w:val="2"/>
          <w:numId w:val="3"/>
        </w:numPr>
        <w:shd w:val="clear" w:color="auto" w:fill="FFFFFF"/>
        <w:spacing w:after="0" w:line="276" w:lineRule="auto"/>
        <w:ind w:left="0" w:firstLine="708"/>
        <w:contextualSpacing w:val="0"/>
        <w:jc w:val="both"/>
        <w:rPr>
          <w:rFonts w:ascii="Times New Roman" w:eastAsia="Arial Unicode MS" w:hAnsi="Times New Roman" w:cs="Times New Roman"/>
          <w:snapToGrid w:val="0"/>
          <w:color w:val="000000"/>
          <w:sz w:val="24"/>
          <w:szCs w:val="24"/>
          <w:lang w:eastAsia="ru-RU"/>
        </w:rPr>
      </w:pPr>
      <w:r w:rsidRPr="000B4F3B">
        <w:rPr>
          <w:rFonts w:ascii="Times New Roman" w:eastAsia="Arial Unicode MS" w:hAnsi="Times New Roman" w:cs="Times New Roman"/>
          <w:snapToGrid w:val="0"/>
          <w:color w:val="000000"/>
          <w:sz w:val="24"/>
          <w:szCs w:val="24"/>
          <w:lang w:eastAsia="ru-RU"/>
        </w:rPr>
        <w:t>Соблюдать конфиденциальность в отношении всей информации, ставшей известной ему в связи с исполнением обязательств по настоящему Договору.</w:t>
      </w:r>
    </w:p>
    <w:p w:rsidR="00DF6068" w:rsidRDefault="00DF6068" w:rsidP="006E7AE9">
      <w:pPr>
        <w:pStyle w:val="a6"/>
        <w:numPr>
          <w:ilvl w:val="2"/>
          <w:numId w:val="3"/>
        </w:numPr>
        <w:shd w:val="clear" w:color="auto" w:fill="FFFFFF"/>
        <w:spacing w:after="0" w:line="276" w:lineRule="auto"/>
        <w:ind w:left="0" w:firstLine="708"/>
        <w:contextualSpacing w:val="0"/>
        <w:jc w:val="both"/>
        <w:rPr>
          <w:rFonts w:ascii="Times New Roman" w:eastAsia="Arial Unicode MS" w:hAnsi="Times New Roman" w:cs="Times New Roman"/>
          <w:snapToGrid w:val="0"/>
          <w:color w:val="000000"/>
          <w:sz w:val="24"/>
          <w:szCs w:val="24"/>
          <w:lang w:eastAsia="ru-RU"/>
        </w:rPr>
      </w:pPr>
      <w:r w:rsidRPr="000B4F3B">
        <w:rPr>
          <w:rFonts w:ascii="Times New Roman" w:eastAsia="Arial Unicode MS" w:hAnsi="Times New Roman" w:cs="Times New Roman"/>
          <w:snapToGrid w:val="0"/>
          <w:color w:val="000000"/>
          <w:sz w:val="24"/>
          <w:szCs w:val="24"/>
          <w:lang w:eastAsia="ru-RU"/>
        </w:rPr>
        <w:t xml:space="preserve">Обеспечить сохранность зеленых насаждений, находящихся на территории </w:t>
      </w:r>
      <w:r>
        <w:rPr>
          <w:rFonts w:ascii="Times New Roman" w:eastAsia="Arial Unicode MS" w:hAnsi="Times New Roman" w:cs="Times New Roman"/>
          <w:snapToGrid w:val="0"/>
          <w:color w:val="000000"/>
          <w:sz w:val="24"/>
          <w:szCs w:val="24"/>
          <w:lang w:eastAsia="ru-RU"/>
        </w:rPr>
        <w:t>выполнения работ</w:t>
      </w:r>
      <w:r w:rsidRPr="000B4F3B">
        <w:rPr>
          <w:rFonts w:ascii="Times New Roman" w:eastAsia="Arial Unicode MS" w:hAnsi="Times New Roman" w:cs="Times New Roman"/>
          <w:snapToGrid w:val="0"/>
          <w:color w:val="000000"/>
          <w:sz w:val="24"/>
          <w:szCs w:val="24"/>
          <w:lang w:eastAsia="ru-RU"/>
        </w:rPr>
        <w:t xml:space="preserve">. В случае повреждения/уничтожения зеленых насаждений или их вырубки </w:t>
      </w:r>
      <w:r w:rsidR="00283EF6">
        <w:rPr>
          <w:rFonts w:ascii="Times New Roman" w:eastAsia="Arial Unicode MS" w:hAnsi="Times New Roman" w:cs="Times New Roman"/>
          <w:snapToGrid w:val="0"/>
          <w:color w:val="000000"/>
          <w:sz w:val="24"/>
          <w:szCs w:val="24"/>
          <w:lang w:eastAsia="ru-RU"/>
        </w:rPr>
        <w:t xml:space="preserve">без необходимых разрешений на это </w:t>
      </w:r>
      <w:r w:rsidRPr="000B4F3B">
        <w:rPr>
          <w:rFonts w:ascii="Times New Roman" w:eastAsia="Arial Unicode MS" w:hAnsi="Times New Roman" w:cs="Times New Roman"/>
          <w:snapToGrid w:val="0"/>
          <w:color w:val="000000"/>
          <w:sz w:val="24"/>
          <w:szCs w:val="24"/>
          <w:lang w:eastAsia="ru-RU"/>
        </w:rPr>
        <w:t>самостоятельно нести ответственность за данное правонарушение в соответствии с законодательством Российской Федерации.</w:t>
      </w:r>
    </w:p>
    <w:p w:rsidR="00DF6068" w:rsidRDefault="00DF6068" w:rsidP="006E7AE9">
      <w:pPr>
        <w:pStyle w:val="a6"/>
        <w:numPr>
          <w:ilvl w:val="2"/>
          <w:numId w:val="3"/>
        </w:numPr>
        <w:shd w:val="clear" w:color="auto" w:fill="FFFFFF"/>
        <w:spacing w:after="0" w:line="276" w:lineRule="auto"/>
        <w:ind w:left="0" w:firstLine="708"/>
        <w:contextualSpacing w:val="0"/>
        <w:jc w:val="both"/>
        <w:rPr>
          <w:rFonts w:ascii="Times New Roman" w:eastAsia="Arial Unicode MS" w:hAnsi="Times New Roman" w:cs="Times New Roman"/>
          <w:snapToGrid w:val="0"/>
          <w:color w:val="000000"/>
          <w:sz w:val="24"/>
          <w:szCs w:val="24"/>
          <w:lang w:eastAsia="ru-RU"/>
        </w:rPr>
      </w:pPr>
      <w:r w:rsidRPr="00D83D67">
        <w:rPr>
          <w:rFonts w:ascii="Times New Roman" w:eastAsia="Arial Unicode MS" w:hAnsi="Times New Roman" w:cs="Times New Roman"/>
          <w:snapToGrid w:val="0"/>
          <w:color w:val="000000"/>
          <w:sz w:val="24"/>
          <w:szCs w:val="24"/>
          <w:lang w:eastAsia="ru-RU"/>
        </w:rPr>
        <w:t>При выполнении работ без соответствующих разрешений, необходимых для производства работ в рамках настоящего Договора, самостоятельно нести гражданскую, административную или уголовную ответственность согласно законодательству Российской Федерации.</w:t>
      </w:r>
    </w:p>
    <w:p w:rsidR="00DF6068" w:rsidRDefault="00DF6068" w:rsidP="006E7AE9">
      <w:pPr>
        <w:pStyle w:val="a6"/>
        <w:numPr>
          <w:ilvl w:val="2"/>
          <w:numId w:val="3"/>
        </w:numPr>
        <w:shd w:val="clear" w:color="auto" w:fill="FFFFFF"/>
        <w:spacing w:after="0" w:line="276" w:lineRule="auto"/>
        <w:ind w:left="0" w:firstLine="708"/>
        <w:contextualSpacing w:val="0"/>
        <w:jc w:val="both"/>
        <w:rPr>
          <w:rFonts w:ascii="Times New Roman" w:eastAsia="Arial Unicode MS" w:hAnsi="Times New Roman" w:cs="Times New Roman"/>
          <w:snapToGrid w:val="0"/>
          <w:color w:val="000000"/>
          <w:sz w:val="24"/>
          <w:szCs w:val="24"/>
          <w:lang w:eastAsia="ru-RU"/>
        </w:rPr>
      </w:pPr>
      <w:r w:rsidRPr="0062353D">
        <w:rPr>
          <w:rFonts w:ascii="Times New Roman" w:eastAsia="Arial Unicode MS" w:hAnsi="Times New Roman" w:cs="Times New Roman"/>
          <w:snapToGrid w:val="0"/>
          <w:color w:val="000000"/>
          <w:sz w:val="24"/>
          <w:szCs w:val="24"/>
          <w:lang w:eastAsia="ru-RU"/>
        </w:rPr>
        <w:t>В течение 5 (пяти) рабочих дней после заключения настоящего Договора назначить приказом ответственных представителей для координации и согласования с Заказчиком хода выполнения работ, поставки материалов, оборудования и запасных частей к нему, ответственных за пожарную безопасность на объекте, ответственных за охрану труда, ответственных за представление установленных настоящим Договором отчетных материалов, и подписание исполнительной документации на выполненные работ по благоустройству, ответственных за осуществление контроля качества выполнения работ, о чем направить Заказчику официальное уведомление.</w:t>
      </w:r>
      <w:r w:rsidR="00441EA2">
        <w:rPr>
          <w:rFonts w:ascii="Times New Roman" w:eastAsia="Arial Unicode MS" w:hAnsi="Times New Roman" w:cs="Times New Roman"/>
          <w:snapToGrid w:val="0"/>
          <w:color w:val="000000"/>
          <w:sz w:val="24"/>
          <w:szCs w:val="24"/>
          <w:lang w:eastAsia="ru-RU"/>
        </w:rPr>
        <w:t xml:space="preserve"> Предоставить Заказчику в указанный в настоящем пункте срок приказ на ответственных лиц.</w:t>
      </w:r>
    </w:p>
    <w:p w:rsidR="00DF6068" w:rsidRPr="004F3918" w:rsidRDefault="00DF6068" w:rsidP="006E7AE9">
      <w:pPr>
        <w:pStyle w:val="a6"/>
        <w:numPr>
          <w:ilvl w:val="2"/>
          <w:numId w:val="3"/>
        </w:numPr>
        <w:shd w:val="clear" w:color="auto" w:fill="FFFFFF"/>
        <w:spacing w:after="0" w:line="276" w:lineRule="auto"/>
        <w:ind w:left="0" w:firstLine="708"/>
        <w:contextualSpacing w:val="0"/>
        <w:jc w:val="both"/>
        <w:rPr>
          <w:rFonts w:ascii="Times New Roman" w:eastAsia="Arial Unicode MS" w:hAnsi="Times New Roman" w:cs="Times New Roman"/>
          <w:snapToGrid w:val="0"/>
          <w:color w:val="000000"/>
          <w:sz w:val="24"/>
          <w:szCs w:val="24"/>
          <w:lang w:eastAsia="ru-RU"/>
        </w:rPr>
      </w:pPr>
      <w:r w:rsidRPr="004F3918">
        <w:rPr>
          <w:rFonts w:ascii="Times New Roman" w:eastAsia="Arial Unicode MS" w:hAnsi="Times New Roman" w:cs="Times New Roman"/>
          <w:snapToGrid w:val="0"/>
          <w:color w:val="000000"/>
          <w:sz w:val="24"/>
          <w:szCs w:val="24"/>
          <w:lang w:eastAsia="ru-RU"/>
        </w:rPr>
        <w:t>Самостоятельно согласовать с ГИБДД порядок организации дорожного движения в местах проведения работ.</w:t>
      </w:r>
      <w:r w:rsidR="00844982">
        <w:rPr>
          <w:rFonts w:ascii="Times New Roman" w:eastAsia="Arial Unicode MS" w:hAnsi="Times New Roman" w:cs="Times New Roman"/>
          <w:snapToGrid w:val="0"/>
          <w:color w:val="000000"/>
          <w:sz w:val="24"/>
          <w:szCs w:val="24"/>
          <w:lang w:eastAsia="ru-RU"/>
        </w:rPr>
        <w:t xml:space="preserve"> Предоставить Заказчику документы, свидетельствующие о согласовании, </w:t>
      </w:r>
      <w:r w:rsidR="00844982">
        <w:rPr>
          <w:rFonts w:ascii="Times New Roman" w:eastAsia="Arial Unicode MS" w:hAnsi="Times New Roman" w:cs="Times New Roman"/>
          <w:snapToGrid w:val="0"/>
          <w:color w:val="000000"/>
          <w:sz w:val="24"/>
          <w:szCs w:val="24"/>
          <w:lang w:eastAsia="ru-RU"/>
        </w:rPr>
        <w:lastRenderedPageBreak/>
        <w:t>в течение 2 (двух) дней с даты получения таких согласований.</w:t>
      </w:r>
      <w:r w:rsidR="00B37D66">
        <w:rPr>
          <w:rFonts w:ascii="Times New Roman" w:eastAsia="Arial Unicode MS" w:hAnsi="Times New Roman" w:cs="Times New Roman"/>
          <w:snapToGrid w:val="0"/>
          <w:color w:val="000000"/>
          <w:sz w:val="24"/>
          <w:szCs w:val="24"/>
          <w:lang w:eastAsia="ru-RU"/>
        </w:rPr>
        <w:t xml:space="preserve"> Такие согласования предоставляются на каждый участок производства работ.</w:t>
      </w:r>
    </w:p>
    <w:p w:rsidR="00DF6068" w:rsidRPr="004F3918" w:rsidRDefault="00DF6068" w:rsidP="006E7AE9">
      <w:pPr>
        <w:pStyle w:val="a6"/>
        <w:numPr>
          <w:ilvl w:val="2"/>
          <w:numId w:val="3"/>
        </w:numPr>
        <w:shd w:val="clear" w:color="auto" w:fill="FFFFFF"/>
        <w:spacing w:after="0" w:line="276" w:lineRule="auto"/>
        <w:ind w:left="0" w:firstLine="708"/>
        <w:contextualSpacing w:val="0"/>
        <w:jc w:val="both"/>
        <w:rPr>
          <w:rFonts w:ascii="Times New Roman" w:eastAsia="Arial Unicode MS" w:hAnsi="Times New Roman" w:cs="Times New Roman"/>
          <w:snapToGrid w:val="0"/>
          <w:color w:val="000000"/>
          <w:sz w:val="24"/>
          <w:szCs w:val="24"/>
          <w:lang w:eastAsia="ru-RU"/>
        </w:rPr>
      </w:pPr>
      <w:r w:rsidRPr="004F3918">
        <w:rPr>
          <w:rFonts w:ascii="Times New Roman" w:eastAsia="Arial Unicode MS" w:hAnsi="Times New Roman" w:cs="Times New Roman"/>
          <w:snapToGrid w:val="0"/>
          <w:color w:val="000000"/>
          <w:sz w:val="24"/>
          <w:szCs w:val="24"/>
          <w:lang w:eastAsia="ru-RU"/>
        </w:rPr>
        <w:t>Информировать Заказчика не позднее чем за 3 (три) рабочих дня до начала приёмки скрытых работ по мере их готовности по адресу электронной почты Заказчика: info@gorod51.com. Готовность принимаемых работ подтверждается подписанием Заказчиком и Подрядчиком актов освидетельствования скрытых работ. Подрядчик приступает к выполнению последующих работ только после приемки Заказчиком скрытых работ. Если скрытые работы выполнены без подтверждения Заказчика или он не был информирован об этом или информирован с опозданием, то по его требованию Подрядчик обязан за свой счёт вскрыть любую часть скрытых работ, согласно указанию Заказчика, а затем восстановить ее за свой счёт.</w:t>
      </w:r>
    </w:p>
    <w:p w:rsidR="00DF6068" w:rsidRPr="004F3918" w:rsidRDefault="00DF6068" w:rsidP="006E7AE9">
      <w:pPr>
        <w:pStyle w:val="a6"/>
        <w:shd w:val="clear" w:color="auto" w:fill="FFFFFF"/>
        <w:spacing w:after="0" w:line="276" w:lineRule="auto"/>
        <w:ind w:left="0" w:firstLine="708"/>
        <w:contextualSpacing w:val="0"/>
        <w:jc w:val="both"/>
        <w:rPr>
          <w:rFonts w:ascii="Times New Roman" w:eastAsia="Arial Unicode MS" w:hAnsi="Times New Roman" w:cs="Times New Roman"/>
          <w:snapToGrid w:val="0"/>
          <w:color w:val="000000"/>
          <w:sz w:val="24"/>
          <w:szCs w:val="24"/>
          <w:lang w:eastAsia="ru-RU"/>
        </w:rPr>
      </w:pPr>
      <w:r w:rsidRPr="004F3918">
        <w:rPr>
          <w:rFonts w:ascii="Times New Roman" w:eastAsia="Arial Unicode MS" w:hAnsi="Times New Roman" w:cs="Times New Roman"/>
          <w:snapToGrid w:val="0"/>
          <w:color w:val="000000"/>
          <w:sz w:val="24"/>
          <w:szCs w:val="24"/>
          <w:lang w:eastAsia="ru-RU"/>
        </w:rPr>
        <w:t>В том случае, если Заказчик уклоняется от приемки скрытых работ (под уклонением понимается своевременное информирование Подрядчиком Заказчика о приёмке скрытых работ, но неприбытие Заказчика на приемку таких работ), Подрядчик вправе продолжать выполнение работ, при этом Заказчик не имеет права просить Подрядчика произвести вскрытие тех скрытых работ, от освидетельствования которых Заказчик уклонился.</w:t>
      </w:r>
    </w:p>
    <w:p w:rsidR="00DF6068" w:rsidRPr="004F3918" w:rsidRDefault="00DF6068" w:rsidP="006E7AE9">
      <w:pPr>
        <w:pStyle w:val="a6"/>
        <w:numPr>
          <w:ilvl w:val="2"/>
          <w:numId w:val="3"/>
        </w:numPr>
        <w:shd w:val="clear" w:color="auto" w:fill="FFFFFF"/>
        <w:spacing w:after="0" w:line="276" w:lineRule="auto"/>
        <w:ind w:left="0" w:firstLine="708"/>
        <w:contextualSpacing w:val="0"/>
        <w:jc w:val="both"/>
        <w:rPr>
          <w:rFonts w:ascii="Times New Roman" w:eastAsia="Arial Unicode MS" w:hAnsi="Times New Roman" w:cs="Times New Roman"/>
          <w:snapToGrid w:val="0"/>
          <w:color w:val="000000"/>
          <w:sz w:val="24"/>
          <w:szCs w:val="24"/>
          <w:lang w:eastAsia="ru-RU"/>
        </w:rPr>
      </w:pPr>
      <w:r w:rsidRPr="004F3918">
        <w:rPr>
          <w:rFonts w:ascii="Times New Roman" w:eastAsia="Arial Unicode MS" w:hAnsi="Times New Roman" w:cs="Times New Roman"/>
          <w:snapToGrid w:val="0"/>
          <w:color w:val="000000"/>
          <w:sz w:val="24"/>
          <w:szCs w:val="24"/>
          <w:lang w:eastAsia="ru-RU"/>
        </w:rPr>
        <w:t>Вести журнал общих работ, а также журнал входного учета и контроля качества получаемых материалов, изделий и конструкций, конструкций с даты начала работ и до их завершения. Передать журналы по окончании выполнения работ Заказчику.</w:t>
      </w:r>
    </w:p>
    <w:p w:rsidR="00DF6068" w:rsidRPr="004F3918" w:rsidRDefault="00DF6068" w:rsidP="006E7AE9">
      <w:pPr>
        <w:pStyle w:val="a6"/>
        <w:numPr>
          <w:ilvl w:val="2"/>
          <w:numId w:val="3"/>
        </w:numPr>
        <w:shd w:val="clear" w:color="auto" w:fill="FFFFFF"/>
        <w:spacing w:after="0" w:line="276" w:lineRule="auto"/>
        <w:ind w:left="0" w:firstLine="708"/>
        <w:contextualSpacing w:val="0"/>
        <w:jc w:val="both"/>
        <w:rPr>
          <w:rFonts w:ascii="Times New Roman" w:eastAsia="Arial Unicode MS" w:hAnsi="Times New Roman" w:cs="Times New Roman"/>
          <w:snapToGrid w:val="0"/>
          <w:color w:val="000000"/>
          <w:sz w:val="24"/>
          <w:szCs w:val="24"/>
          <w:lang w:eastAsia="ru-RU"/>
        </w:rPr>
      </w:pPr>
      <w:r w:rsidRPr="004F3918">
        <w:rPr>
          <w:rFonts w:ascii="Times New Roman" w:eastAsia="Arial Unicode MS" w:hAnsi="Times New Roman" w:cs="Times New Roman"/>
          <w:snapToGrid w:val="0"/>
          <w:color w:val="000000"/>
          <w:sz w:val="24"/>
          <w:szCs w:val="24"/>
          <w:lang w:eastAsia="ru-RU"/>
        </w:rPr>
        <w:t>Иметь и передать Заказчику сертификаты соответствия (паспорта качества, или иные необходимые документы) на все поставляемые материалы, удостоверяющие их происхождение, качество и сроки годности.</w:t>
      </w:r>
    </w:p>
    <w:p w:rsidR="001F4DE2" w:rsidRDefault="00DF6068" w:rsidP="006E7AE9">
      <w:pPr>
        <w:pStyle w:val="a6"/>
        <w:numPr>
          <w:ilvl w:val="2"/>
          <w:numId w:val="3"/>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4F3918">
        <w:rPr>
          <w:rFonts w:ascii="Times New Roman" w:eastAsia="Arial Unicode MS" w:hAnsi="Times New Roman" w:cs="Times New Roman"/>
          <w:snapToGrid w:val="0"/>
          <w:color w:val="000000"/>
          <w:sz w:val="24"/>
          <w:szCs w:val="24"/>
          <w:lang w:eastAsia="ru-RU"/>
        </w:rPr>
        <w:t>Еженедельно (не позднее 18 часов 00 минут каждой пятницы) представлять отчет о выполненных работах за неделю. При этом, отчет о выполненных работах включает в себя имеющееся отставание или опережение по график выполнения работ, количество персонала и количество техники на объекте благоустройства, процент выполнения объекту, фотоотчет о текущей работе по объекту, который выполняется с 4 (четырех) ракурсов, а также перечень закупленного оборудования для монтажа.</w:t>
      </w:r>
    </w:p>
    <w:p w:rsidR="001F4DE2" w:rsidRPr="001F4DE2" w:rsidRDefault="00ED6D94" w:rsidP="006E7AE9">
      <w:pPr>
        <w:pStyle w:val="a6"/>
        <w:numPr>
          <w:ilvl w:val="3"/>
          <w:numId w:val="3"/>
        </w:numPr>
        <w:shd w:val="clear" w:color="auto" w:fill="FFFFFF"/>
        <w:tabs>
          <w:tab w:val="left" w:pos="1560"/>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Дополнительно,</w:t>
      </w:r>
      <w:r w:rsidR="001F4DE2">
        <w:rPr>
          <w:rFonts w:ascii="Times New Roman" w:eastAsia="Arial Unicode MS" w:hAnsi="Times New Roman" w:cs="Times New Roman"/>
          <w:snapToGrid w:val="0"/>
          <w:color w:val="000000"/>
          <w:sz w:val="24"/>
          <w:szCs w:val="24"/>
          <w:lang w:eastAsia="ru-RU"/>
        </w:rPr>
        <w:t xml:space="preserve"> предоставлять каждые 10 (десять) календарных дней</w:t>
      </w:r>
      <w:r w:rsidR="006A5DBD">
        <w:rPr>
          <w:rFonts w:ascii="Times New Roman" w:eastAsia="Arial Unicode MS" w:hAnsi="Times New Roman" w:cs="Times New Roman"/>
          <w:snapToGrid w:val="0"/>
          <w:color w:val="000000"/>
          <w:sz w:val="24"/>
          <w:szCs w:val="24"/>
          <w:lang w:eastAsia="ru-RU"/>
        </w:rPr>
        <w:t xml:space="preserve"> информацию о фактически выполненных работах, с предоставлением подтверждающих документ</w:t>
      </w:r>
      <w:r>
        <w:rPr>
          <w:rFonts w:ascii="Times New Roman" w:eastAsia="Arial Unicode MS" w:hAnsi="Times New Roman" w:cs="Times New Roman"/>
          <w:snapToGrid w:val="0"/>
          <w:color w:val="000000"/>
          <w:sz w:val="24"/>
          <w:szCs w:val="24"/>
          <w:lang w:eastAsia="ru-RU"/>
        </w:rPr>
        <w:t>ов</w:t>
      </w:r>
      <w:r w:rsidR="006A5DBD">
        <w:rPr>
          <w:rFonts w:ascii="Times New Roman" w:eastAsia="Arial Unicode MS" w:hAnsi="Times New Roman" w:cs="Times New Roman"/>
          <w:snapToGrid w:val="0"/>
          <w:color w:val="000000"/>
          <w:sz w:val="24"/>
          <w:szCs w:val="24"/>
          <w:lang w:eastAsia="ru-RU"/>
        </w:rPr>
        <w:t>, свидетельствующи</w:t>
      </w:r>
      <w:r w:rsidR="00137534">
        <w:rPr>
          <w:rFonts w:ascii="Times New Roman" w:eastAsia="Arial Unicode MS" w:hAnsi="Times New Roman" w:cs="Times New Roman"/>
          <w:snapToGrid w:val="0"/>
          <w:color w:val="000000"/>
          <w:sz w:val="24"/>
          <w:szCs w:val="24"/>
          <w:lang w:eastAsia="ru-RU"/>
        </w:rPr>
        <w:t>х об объемах выполненных работ</w:t>
      </w:r>
      <w:r>
        <w:rPr>
          <w:rFonts w:ascii="Times New Roman" w:eastAsia="Arial Unicode MS" w:hAnsi="Times New Roman" w:cs="Times New Roman"/>
          <w:snapToGrid w:val="0"/>
          <w:color w:val="000000"/>
          <w:sz w:val="24"/>
          <w:szCs w:val="24"/>
          <w:lang w:eastAsia="ru-RU"/>
        </w:rPr>
        <w:t xml:space="preserve"> (отчет).</w:t>
      </w:r>
    </w:p>
    <w:p w:rsidR="00DF6068" w:rsidRPr="004F3918" w:rsidRDefault="00DF6068" w:rsidP="006E7AE9">
      <w:pPr>
        <w:pStyle w:val="a6"/>
        <w:numPr>
          <w:ilvl w:val="2"/>
          <w:numId w:val="3"/>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4F3918">
        <w:rPr>
          <w:rFonts w:ascii="Times New Roman" w:eastAsia="Arial Unicode MS" w:hAnsi="Times New Roman" w:cs="Times New Roman"/>
          <w:snapToGrid w:val="0"/>
          <w:color w:val="000000"/>
          <w:sz w:val="24"/>
          <w:szCs w:val="24"/>
          <w:lang w:eastAsia="ru-RU"/>
        </w:rPr>
        <w:t>Обеспечить входной контроль поступающих материалов, изделий, конструкций и оборудования.</w:t>
      </w:r>
    </w:p>
    <w:p w:rsidR="00DF6068" w:rsidRPr="001A67AC" w:rsidRDefault="00DF6068" w:rsidP="006E7AE9">
      <w:pPr>
        <w:pStyle w:val="a6"/>
        <w:numPr>
          <w:ilvl w:val="2"/>
          <w:numId w:val="3"/>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4F3918">
        <w:rPr>
          <w:rFonts w:ascii="Times New Roman" w:hAnsi="Times New Roman" w:cs="Times New Roman"/>
          <w:snapToGrid w:val="0"/>
          <w:sz w:val="24"/>
          <w:szCs w:val="24"/>
        </w:rPr>
        <w:t>Обеспечить текущий контроль технологических процессов при производстве работ.</w:t>
      </w:r>
    </w:p>
    <w:p w:rsidR="001A67AC" w:rsidRDefault="001A67AC" w:rsidP="006E7AE9">
      <w:pPr>
        <w:pStyle w:val="a6"/>
        <w:numPr>
          <w:ilvl w:val="2"/>
          <w:numId w:val="3"/>
        </w:numPr>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1A67AC">
        <w:rPr>
          <w:rFonts w:ascii="Times New Roman" w:eastAsia="Arial Unicode MS" w:hAnsi="Times New Roman" w:cs="Times New Roman"/>
          <w:snapToGrid w:val="0"/>
          <w:color w:val="000000"/>
          <w:sz w:val="24"/>
          <w:szCs w:val="24"/>
          <w:lang w:eastAsia="ru-RU"/>
        </w:rPr>
        <w:t xml:space="preserve">Не менее чем за 3 (три) календарных дня до начала работ на </w:t>
      </w:r>
      <w:r>
        <w:rPr>
          <w:rFonts w:ascii="Times New Roman" w:eastAsia="Arial Unicode MS" w:hAnsi="Times New Roman" w:cs="Times New Roman"/>
          <w:snapToGrid w:val="0"/>
          <w:color w:val="000000"/>
          <w:sz w:val="24"/>
          <w:szCs w:val="24"/>
          <w:lang w:eastAsia="ru-RU"/>
        </w:rPr>
        <w:t>соответствующей территории</w:t>
      </w:r>
      <w:r w:rsidRPr="001A67AC">
        <w:rPr>
          <w:rFonts w:ascii="Times New Roman" w:eastAsia="Arial Unicode MS" w:hAnsi="Times New Roman" w:cs="Times New Roman"/>
          <w:snapToGrid w:val="0"/>
          <w:color w:val="000000"/>
          <w:sz w:val="24"/>
          <w:szCs w:val="24"/>
          <w:lang w:eastAsia="ru-RU"/>
        </w:rPr>
        <w:t xml:space="preserve">, в соответствии с графиком выполнения работ, выставить по периметру </w:t>
      </w:r>
      <w:r>
        <w:rPr>
          <w:rFonts w:ascii="Times New Roman" w:eastAsia="Arial Unicode MS" w:hAnsi="Times New Roman" w:cs="Times New Roman"/>
          <w:snapToGrid w:val="0"/>
          <w:color w:val="000000"/>
          <w:sz w:val="24"/>
          <w:szCs w:val="24"/>
          <w:lang w:eastAsia="ru-RU"/>
        </w:rPr>
        <w:t>участк</w:t>
      </w:r>
      <w:r w:rsidR="003653ED">
        <w:rPr>
          <w:rFonts w:ascii="Times New Roman" w:eastAsia="Arial Unicode MS" w:hAnsi="Times New Roman" w:cs="Times New Roman"/>
          <w:snapToGrid w:val="0"/>
          <w:color w:val="000000"/>
          <w:sz w:val="24"/>
          <w:szCs w:val="24"/>
          <w:lang w:eastAsia="ru-RU"/>
        </w:rPr>
        <w:t>ов</w:t>
      </w:r>
      <w:r>
        <w:rPr>
          <w:rFonts w:ascii="Times New Roman" w:eastAsia="Arial Unicode MS" w:hAnsi="Times New Roman" w:cs="Times New Roman"/>
          <w:snapToGrid w:val="0"/>
          <w:color w:val="000000"/>
          <w:sz w:val="24"/>
          <w:szCs w:val="24"/>
          <w:lang w:eastAsia="ru-RU"/>
        </w:rPr>
        <w:t xml:space="preserve"> производства работ</w:t>
      </w:r>
      <w:r w:rsidRPr="001A67AC">
        <w:rPr>
          <w:rFonts w:ascii="Times New Roman" w:eastAsia="Arial Unicode MS" w:hAnsi="Times New Roman" w:cs="Times New Roman"/>
          <w:snapToGrid w:val="0"/>
          <w:color w:val="000000"/>
          <w:sz w:val="24"/>
          <w:szCs w:val="24"/>
          <w:lang w:eastAsia="ru-RU"/>
        </w:rPr>
        <w:t xml:space="preserve"> на дату проведения работ ограждающий забор из дерева или профлиста, предотвращающий попадания посторонних лиц на территорию благоустройства. Проводить работы при отсутствии ограждающего забора вокруг площадки благоустройства запрещается.</w:t>
      </w:r>
    </w:p>
    <w:p w:rsidR="001A67AC" w:rsidRDefault="001A67AC" w:rsidP="006E7AE9">
      <w:pPr>
        <w:pStyle w:val="a6"/>
        <w:numPr>
          <w:ilvl w:val="2"/>
          <w:numId w:val="3"/>
        </w:numPr>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1A67AC">
        <w:rPr>
          <w:rFonts w:ascii="Times New Roman" w:eastAsia="Arial Unicode MS" w:hAnsi="Times New Roman" w:cs="Times New Roman"/>
          <w:snapToGrid w:val="0"/>
          <w:color w:val="000000"/>
          <w:sz w:val="24"/>
          <w:szCs w:val="24"/>
          <w:lang w:eastAsia="ru-RU"/>
        </w:rPr>
        <w:t xml:space="preserve">Не менее чем за 3 (три) календарных дня до начала работ в соответствии с графиком выполнения работ, установить </w:t>
      </w:r>
      <w:r>
        <w:rPr>
          <w:rFonts w:ascii="Times New Roman" w:eastAsia="Arial Unicode MS" w:hAnsi="Times New Roman" w:cs="Times New Roman"/>
          <w:snapToGrid w:val="0"/>
          <w:color w:val="000000"/>
          <w:sz w:val="24"/>
          <w:szCs w:val="24"/>
          <w:lang w:eastAsia="ru-RU"/>
        </w:rPr>
        <w:t>на каждом участке производства работ</w:t>
      </w:r>
      <w:r w:rsidRPr="001A67AC">
        <w:rPr>
          <w:rFonts w:ascii="Times New Roman" w:eastAsia="Arial Unicode MS" w:hAnsi="Times New Roman" w:cs="Times New Roman"/>
          <w:snapToGrid w:val="0"/>
          <w:color w:val="000000"/>
          <w:sz w:val="24"/>
          <w:szCs w:val="24"/>
          <w:lang w:eastAsia="ru-RU"/>
        </w:rPr>
        <w:t xml:space="preserve"> паспорт объекта, с информацией о компании-застройщике, названии объекта, сроках благоустройства, контактах ответственных лиц и другие необходимые сведения. Формат, места установки паспорта объекта необходимо согласовать с Заказчиком (или уполномоченным представителем).</w:t>
      </w:r>
    </w:p>
    <w:p w:rsidR="001F4DE2" w:rsidRPr="001F4DE2" w:rsidRDefault="001F4DE2" w:rsidP="006E7AE9">
      <w:pPr>
        <w:spacing w:after="0" w:line="276" w:lineRule="auto"/>
        <w:jc w:val="both"/>
        <w:rPr>
          <w:rFonts w:ascii="Times New Roman" w:eastAsia="Arial Unicode MS" w:hAnsi="Times New Roman" w:cs="Times New Roman"/>
          <w:snapToGrid w:val="0"/>
          <w:color w:val="000000"/>
          <w:sz w:val="24"/>
          <w:szCs w:val="24"/>
          <w:lang w:eastAsia="ru-RU"/>
        </w:rPr>
      </w:pPr>
    </w:p>
    <w:p w:rsidR="00DF6068" w:rsidRPr="00D103AA" w:rsidRDefault="00DF6068" w:rsidP="006E7AE9">
      <w:pPr>
        <w:pStyle w:val="a6"/>
        <w:numPr>
          <w:ilvl w:val="0"/>
          <w:numId w:val="3"/>
        </w:numPr>
        <w:shd w:val="clear" w:color="auto" w:fill="FFFFFF"/>
        <w:tabs>
          <w:tab w:val="left" w:pos="426"/>
        </w:tabs>
        <w:spacing w:after="0" w:line="276" w:lineRule="auto"/>
        <w:contextualSpacing w:val="0"/>
        <w:jc w:val="center"/>
        <w:rPr>
          <w:rFonts w:ascii="Times New Roman" w:eastAsia="Arial Unicode MS" w:hAnsi="Times New Roman" w:cs="Times New Roman"/>
          <w:b/>
          <w:snapToGrid w:val="0"/>
          <w:color w:val="000000"/>
          <w:sz w:val="24"/>
          <w:szCs w:val="24"/>
          <w:lang w:eastAsia="ru-RU"/>
        </w:rPr>
      </w:pPr>
      <w:r w:rsidRPr="00D103AA">
        <w:rPr>
          <w:rFonts w:ascii="Times New Roman" w:eastAsia="Arial Unicode MS" w:hAnsi="Times New Roman" w:cs="Times New Roman"/>
          <w:b/>
          <w:snapToGrid w:val="0"/>
          <w:color w:val="000000"/>
          <w:sz w:val="24"/>
          <w:szCs w:val="24"/>
          <w:lang w:eastAsia="ru-RU"/>
        </w:rPr>
        <w:t>Гарантии</w:t>
      </w:r>
    </w:p>
    <w:p w:rsidR="00DF6068" w:rsidRPr="00754A57" w:rsidRDefault="00DF6068" w:rsidP="006E7AE9">
      <w:pPr>
        <w:pStyle w:val="a6"/>
        <w:numPr>
          <w:ilvl w:val="1"/>
          <w:numId w:val="4"/>
        </w:numPr>
        <w:spacing w:after="0" w:line="276" w:lineRule="auto"/>
        <w:ind w:left="0" w:firstLine="709"/>
        <w:contextualSpacing w:val="0"/>
        <w:jc w:val="both"/>
        <w:rPr>
          <w:rFonts w:ascii="Times New Roman" w:eastAsia="Arial Unicode MS" w:hAnsi="Times New Roman" w:cs="Times New Roman"/>
          <w:color w:val="000000"/>
          <w:sz w:val="24"/>
          <w:szCs w:val="24"/>
          <w:lang w:eastAsia="ru-RU"/>
        </w:rPr>
      </w:pPr>
      <w:r w:rsidRPr="00754A57">
        <w:rPr>
          <w:rFonts w:ascii="Times New Roman" w:hAnsi="Times New Roman" w:cs="Times New Roman"/>
          <w:bCs/>
          <w:sz w:val="24"/>
          <w:szCs w:val="24"/>
        </w:rPr>
        <w:lastRenderedPageBreak/>
        <w:t xml:space="preserve">Гарантийный срок на выполненные работы составляет </w:t>
      </w:r>
      <w:r>
        <w:rPr>
          <w:rFonts w:ascii="Times New Roman" w:hAnsi="Times New Roman" w:cs="Times New Roman"/>
          <w:bCs/>
          <w:sz w:val="24"/>
          <w:szCs w:val="24"/>
        </w:rPr>
        <w:t>3</w:t>
      </w:r>
      <w:r w:rsidRPr="00754A57">
        <w:rPr>
          <w:rFonts w:ascii="Times New Roman" w:hAnsi="Times New Roman" w:cs="Times New Roman"/>
          <w:bCs/>
          <w:sz w:val="24"/>
          <w:szCs w:val="24"/>
        </w:rPr>
        <w:t>6 (</w:t>
      </w:r>
      <w:r>
        <w:rPr>
          <w:rFonts w:ascii="Times New Roman" w:hAnsi="Times New Roman" w:cs="Times New Roman"/>
          <w:bCs/>
          <w:sz w:val="24"/>
          <w:szCs w:val="24"/>
        </w:rPr>
        <w:t xml:space="preserve">тридцать </w:t>
      </w:r>
      <w:r w:rsidRPr="00754A57">
        <w:rPr>
          <w:rFonts w:ascii="Times New Roman" w:hAnsi="Times New Roman" w:cs="Times New Roman"/>
          <w:bCs/>
          <w:sz w:val="24"/>
          <w:szCs w:val="24"/>
        </w:rPr>
        <w:t>шесть) месяцев с даты подписания акта сдачи-приёмки выполненных работ.</w:t>
      </w:r>
    </w:p>
    <w:p w:rsidR="00DF6068" w:rsidRPr="00AE5A9C" w:rsidRDefault="00DF6068" w:rsidP="006E7AE9">
      <w:pPr>
        <w:pStyle w:val="a6"/>
        <w:numPr>
          <w:ilvl w:val="2"/>
          <w:numId w:val="4"/>
        </w:numPr>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AE5A9C">
        <w:rPr>
          <w:rFonts w:ascii="Times New Roman" w:eastAsia="Arial Unicode MS" w:hAnsi="Times New Roman" w:cs="Times New Roman"/>
          <w:snapToGrid w:val="0"/>
          <w:color w:val="000000"/>
          <w:sz w:val="24"/>
          <w:szCs w:val="24"/>
          <w:lang w:eastAsia="ru-RU"/>
        </w:rPr>
        <w:t>Гарантийный срок на устанавливаемые изделия составляет 36 (тридцать шесть) месяцев с даты подписания акта сдачи-приемки выполненных работ.</w:t>
      </w:r>
    </w:p>
    <w:p w:rsidR="00DF6068" w:rsidRPr="00657A02" w:rsidRDefault="00DF6068" w:rsidP="006E7AE9">
      <w:pPr>
        <w:spacing w:after="0" w:line="276" w:lineRule="auto"/>
        <w:ind w:firstLine="709"/>
        <w:jc w:val="both"/>
        <w:rPr>
          <w:rFonts w:ascii="Times New Roman" w:eastAsia="Arial Unicode MS" w:hAnsi="Times New Roman" w:cs="Times New Roman"/>
          <w:color w:val="000000"/>
          <w:sz w:val="24"/>
          <w:szCs w:val="24"/>
          <w:lang w:eastAsia="ru-RU"/>
        </w:rPr>
      </w:pPr>
      <w:r w:rsidRPr="00657A02">
        <w:rPr>
          <w:rFonts w:ascii="Times New Roman" w:eastAsia="Arial Unicode MS" w:hAnsi="Times New Roman" w:cs="Times New Roman"/>
          <w:color w:val="000000"/>
          <w:sz w:val="24"/>
          <w:szCs w:val="24"/>
          <w:lang w:eastAsia="ru-RU"/>
        </w:rPr>
        <w:t xml:space="preserve">Если в период гарантийного срока обнаружатся недостатки (дефекты, ошибки), допущенные по вине Подрядчика, то Подрядчик обязан их устранить за свой счет и в согласованные с Заказчиком сроки. </w:t>
      </w:r>
    </w:p>
    <w:p w:rsidR="00DF6068" w:rsidRDefault="00DF6068" w:rsidP="006E7AE9">
      <w:pPr>
        <w:spacing w:after="0" w:line="276" w:lineRule="auto"/>
        <w:ind w:firstLine="709"/>
        <w:jc w:val="both"/>
        <w:rPr>
          <w:rFonts w:ascii="Times New Roman" w:eastAsia="Arial Unicode MS" w:hAnsi="Times New Roman" w:cs="Times New Roman"/>
          <w:color w:val="000000"/>
          <w:sz w:val="24"/>
          <w:szCs w:val="24"/>
          <w:lang w:eastAsia="ru-RU"/>
        </w:rPr>
      </w:pPr>
      <w:r w:rsidRPr="00657A02">
        <w:rPr>
          <w:rFonts w:ascii="Times New Roman" w:eastAsia="Arial Unicode MS" w:hAnsi="Times New Roman" w:cs="Times New Roman"/>
          <w:color w:val="000000"/>
          <w:sz w:val="24"/>
          <w:szCs w:val="24"/>
          <w:lang w:eastAsia="ru-RU"/>
        </w:rPr>
        <w:t>В том случае, если Подрядчиком недостатки (дефекты, ошибки) не были устранены в установленные Заказчиком сроки, либо если Подрядчик уклоняется от устранения недостатков (дефектов, ошибок), то Заказчик вправе привлечь третьих лиц для устранения недостатков (дефектов, ошибок). В таком случае затраты Заказчика по устранению недостатков (дефектов, ошибок) возлагают</w:t>
      </w:r>
      <w:r>
        <w:rPr>
          <w:rFonts w:ascii="Times New Roman" w:eastAsia="Arial Unicode MS" w:hAnsi="Times New Roman" w:cs="Times New Roman"/>
          <w:color w:val="000000"/>
          <w:sz w:val="24"/>
          <w:szCs w:val="24"/>
          <w:lang w:eastAsia="ru-RU"/>
        </w:rPr>
        <w:t xml:space="preserve">ся и возмещаются Подрядчиком.  </w:t>
      </w:r>
    </w:p>
    <w:p w:rsidR="00DF6068" w:rsidRDefault="00DF6068" w:rsidP="006E7AE9">
      <w:pPr>
        <w:pStyle w:val="a6"/>
        <w:numPr>
          <w:ilvl w:val="1"/>
          <w:numId w:val="4"/>
        </w:numPr>
        <w:tabs>
          <w:tab w:val="left" w:pos="1134"/>
        </w:tabs>
        <w:spacing w:after="0" w:line="276" w:lineRule="auto"/>
        <w:ind w:left="0" w:firstLine="709"/>
        <w:contextualSpacing w:val="0"/>
        <w:jc w:val="both"/>
        <w:rPr>
          <w:rFonts w:ascii="Times New Roman" w:eastAsia="Arial Unicode MS" w:hAnsi="Times New Roman" w:cs="Times New Roman"/>
          <w:color w:val="000000"/>
          <w:sz w:val="24"/>
          <w:szCs w:val="24"/>
          <w:lang w:eastAsia="ru-RU"/>
        </w:rPr>
      </w:pPr>
      <w:r w:rsidRPr="00462662">
        <w:rPr>
          <w:rFonts w:ascii="Times New Roman" w:eastAsia="Arial Unicode MS" w:hAnsi="Times New Roman" w:cs="Times New Roman"/>
          <w:color w:val="000000"/>
          <w:sz w:val="24"/>
          <w:szCs w:val="24"/>
          <w:lang w:eastAsia="ru-RU"/>
        </w:rPr>
        <w:t xml:space="preserve">При обнаружении недостатков (дефектов, ошибок) Подрядчик по требованию Заказчика обязан безвозмездно устранить такие недостатки и соответственно произвести дополнительные работы, а также возместить Заказчику причиненные убытки. </w:t>
      </w:r>
    </w:p>
    <w:p w:rsidR="00DF6068" w:rsidRPr="00462662" w:rsidRDefault="00DF6068" w:rsidP="006E7AE9">
      <w:pPr>
        <w:pStyle w:val="a6"/>
        <w:numPr>
          <w:ilvl w:val="1"/>
          <w:numId w:val="4"/>
        </w:numPr>
        <w:tabs>
          <w:tab w:val="left" w:pos="1134"/>
        </w:tabs>
        <w:spacing w:after="0" w:line="276" w:lineRule="auto"/>
        <w:ind w:left="0" w:firstLine="709"/>
        <w:contextualSpacing w:val="0"/>
        <w:jc w:val="both"/>
        <w:rPr>
          <w:rFonts w:ascii="Times New Roman" w:eastAsia="Arial Unicode MS" w:hAnsi="Times New Roman" w:cs="Times New Roman"/>
          <w:color w:val="000000"/>
          <w:sz w:val="24"/>
          <w:szCs w:val="24"/>
          <w:lang w:eastAsia="ru-RU"/>
        </w:rPr>
      </w:pPr>
      <w:r w:rsidRPr="00462662">
        <w:rPr>
          <w:rFonts w:ascii="Times New Roman" w:eastAsia="Arial Unicode MS" w:hAnsi="Times New Roman" w:cs="Times New Roman"/>
          <w:color w:val="000000"/>
          <w:sz w:val="24"/>
          <w:szCs w:val="24"/>
          <w:lang w:eastAsia="ru-RU"/>
        </w:rPr>
        <w:t>При выявлении недостатков (дефекта, ошибок) Подрядчик должен:</w:t>
      </w:r>
    </w:p>
    <w:p w:rsidR="00DF6068" w:rsidRPr="00657A02" w:rsidRDefault="00DF6068" w:rsidP="006E7AE9">
      <w:pPr>
        <w:spacing w:after="0" w:line="276" w:lineRule="auto"/>
        <w:ind w:firstLine="709"/>
        <w:jc w:val="both"/>
        <w:rPr>
          <w:rFonts w:ascii="Times New Roman" w:eastAsia="Arial Unicode MS" w:hAnsi="Times New Roman" w:cs="Times New Roman"/>
          <w:color w:val="000000"/>
          <w:sz w:val="24"/>
          <w:szCs w:val="24"/>
          <w:lang w:eastAsia="ru-RU"/>
        </w:rPr>
      </w:pPr>
      <w:r w:rsidRPr="00657A02">
        <w:rPr>
          <w:rFonts w:ascii="Times New Roman" w:eastAsia="Arial Unicode MS" w:hAnsi="Times New Roman" w:cs="Times New Roman"/>
          <w:color w:val="000000"/>
          <w:sz w:val="24"/>
          <w:szCs w:val="24"/>
          <w:lang w:eastAsia="ru-RU"/>
        </w:rPr>
        <w:t>- обеспечить Заказчика необходимым техническими консультациями не позднее 1</w:t>
      </w:r>
      <w:r>
        <w:rPr>
          <w:rFonts w:ascii="Times New Roman" w:eastAsia="Arial Unicode MS" w:hAnsi="Times New Roman" w:cs="Times New Roman"/>
          <w:color w:val="000000"/>
          <w:sz w:val="24"/>
          <w:szCs w:val="24"/>
          <w:lang w:eastAsia="ru-RU"/>
        </w:rPr>
        <w:t xml:space="preserve"> </w:t>
      </w:r>
      <w:r w:rsidRPr="00657A02">
        <w:rPr>
          <w:rFonts w:ascii="Times New Roman" w:eastAsia="Arial Unicode MS" w:hAnsi="Times New Roman" w:cs="Times New Roman"/>
          <w:color w:val="000000"/>
          <w:sz w:val="24"/>
          <w:szCs w:val="24"/>
          <w:lang w:eastAsia="ru-RU"/>
        </w:rPr>
        <w:t>(одного) рабочего дня со дня обращения Заказчика к Подрядчику с использованием любых доступных видов связи;</w:t>
      </w:r>
    </w:p>
    <w:p w:rsidR="00DF6068" w:rsidRDefault="00DF6068" w:rsidP="006E7AE9">
      <w:pPr>
        <w:spacing w:after="0" w:line="276" w:lineRule="auto"/>
        <w:ind w:firstLine="709"/>
        <w:jc w:val="both"/>
        <w:rPr>
          <w:rFonts w:ascii="Times New Roman" w:eastAsia="Arial Unicode MS" w:hAnsi="Times New Roman" w:cs="Times New Roman"/>
          <w:color w:val="000000"/>
          <w:sz w:val="24"/>
          <w:szCs w:val="24"/>
          <w:lang w:eastAsia="ru-RU"/>
        </w:rPr>
      </w:pPr>
      <w:r w:rsidRPr="00657A02">
        <w:rPr>
          <w:rFonts w:ascii="Times New Roman" w:eastAsia="Arial Unicode MS" w:hAnsi="Times New Roman" w:cs="Times New Roman"/>
          <w:color w:val="000000"/>
          <w:sz w:val="24"/>
          <w:szCs w:val="24"/>
          <w:lang w:eastAsia="ru-RU"/>
        </w:rPr>
        <w:t>- выполнить все необходимые мероприятия по определению причины возникших недостатков (дефектов, ошибок) и представить Заказчику соответствующее заключение в</w:t>
      </w:r>
      <w:r>
        <w:rPr>
          <w:rFonts w:ascii="Times New Roman" w:eastAsia="Arial Unicode MS" w:hAnsi="Times New Roman" w:cs="Times New Roman"/>
          <w:color w:val="000000"/>
          <w:sz w:val="24"/>
          <w:szCs w:val="24"/>
          <w:lang w:eastAsia="ru-RU"/>
        </w:rPr>
        <w:t xml:space="preserve"> течение 3 (трех) рабочих дней.</w:t>
      </w:r>
    </w:p>
    <w:p w:rsidR="00DF6068" w:rsidRPr="00462662" w:rsidRDefault="00DF6068" w:rsidP="006E7AE9">
      <w:pPr>
        <w:pStyle w:val="a6"/>
        <w:numPr>
          <w:ilvl w:val="1"/>
          <w:numId w:val="4"/>
        </w:numPr>
        <w:tabs>
          <w:tab w:val="left" w:pos="1134"/>
        </w:tabs>
        <w:spacing w:after="0" w:line="276" w:lineRule="auto"/>
        <w:ind w:left="0" w:firstLine="709"/>
        <w:contextualSpacing w:val="0"/>
        <w:jc w:val="both"/>
        <w:rPr>
          <w:rFonts w:ascii="Times New Roman" w:eastAsia="Arial Unicode MS" w:hAnsi="Times New Roman" w:cs="Times New Roman"/>
          <w:color w:val="000000"/>
          <w:sz w:val="24"/>
          <w:szCs w:val="24"/>
          <w:lang w:eastAsia="ru-RU"/>
        </w:rPr>
      </w:pPr>
      <w:r w:rsidRPr="00462662">
        <w:rPr>
          <w:rFonts w:ascii="Times New Roman" w:eastAsia="Arial Unicode MS" w:hAnsi="Times New Roman" w:cs="Times New Roman"/>
          <w:color w:val="000000"/>
          <w:sz w:val="24"/>
          <w:szCs w:val="24"/>
          <w:lang w:eastAsia="ru-RU"/>
        </w:rPr>
        <w:t xml:space="preserve">Для участия в составлении акта, фиксирующего ошибки, согласования порядка и сроков их устранения Подрядчик обязан направить своего представителя не позднее 3 (трех) календарных дней со дня получения письменного извещения Заказчика. </w:t>
      </w:r>
    </w:p>
    <w:p w:rsidR="00DF6068" w:rsidRPr="00657A02" w:rsidRDefault="00DF6068" w:rsidP="006E7AE9">
      <w:pPr>
        <w:tabs>
          <w:tab w:val="left" w:pos="1134"/>
        </w:tabs>
        <w:spacing w:after="0" w:line="276" w:lineRule="auto"/>
        <w:ind w:firstLine="709"/>
        <w:jc w:val="both"/>
        <w:rPr>
          <w:rFonts w:ascii="Times New Roman" w:eastAsia="Arial Unicode MS" w:hAnsi="Times New Roman" w:cs="Times New Roman"/>
          <w:color w:val="000000"/>
          <w:sz w:val="24"/>
          <w:szCs w:val="24"/>
          <w:lang w:eastAsia="ru-RU"/>
        </w:rPr>
      </w:pPr>
      <w:r w:rsidRPr="00657A02">
        <w:rPr>
          <w:rFonts w:ascii="Times New Roman" w:eastAsia="Arial Unicode MS" w:hAnsi="Times New Roman" w:cs="Times New Roman"/>
          <w:color w:val="000000"/>
          <w:sz w:val="24"/>
          <w:szCs w:val="24"/>
          <w:lang w:eastAsia="ru-RU"/>
        </w:rPr>
        <w:t xml:space="preserve">Гарантийный срок в этом случае продлевается соответственно на период устранения недостатков (дефектов). </w:t>
      </w:r>
    </w:p>
    <w:p w:rsidR="00DF6068" w:rsidRDefault="00DF6068" w:rsidP="006E7AE9">
      <w:pPr>
        <w:spacing w:after="0" w:line="276" w:lineRule="auto"/>
        <w:ind w:firstLine="709"/>
        <w:jc w:val="both"/>
        <w:rPr>
          <w:rFonts w:ascii="Times New Roman" w:eastAsia="Arial Unicode MS" w:hAnsi="Times New Roman" w:cs="Times New Roman"/>
          <w:color w:val="000000"/>
          <w:sz w:val="24"/>
          <w:szCs w:val="24"/>
          <w:lang w:eastAsia="ru-RU"/>
        </w:rPr>
      </w:pPr>
      <w:r w:rsidRPr="00657A02">
        <w:rPr>
          <w:rFonts w:ascii="Times New Roman" w:eastAsia="Arial Unicode MS" w:hAnsi="Times New Roman" w:cs="Times New Roman"/>
          <w:color w:val="000000"/>
          <w:sz w:val="24"/>
          <w:szCs w:val="24"/>
          <w:lang w:eastAsia="ru-RU"/>
        </w:rPr>
        <w:t>Если в период гарантийного срока ошибки,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w:t>
      </w:r>
      <w:r>
        <w:rPr>
          <w:rFonts w:ascii="Times New Roman" w:eastAsia="Arial Unicode MS" w:hAnsi="Times New Roman" w:cs="Times New Roman"/>
          <w:color w:val="000000"/>
          <w:sz w:val="24"/>
          <w:szCs w:val="24"/>
          <w:lang w:eastAsia="ru-RU"/>
        </w:rPr>
        <w:t>гласованные с Заказчиком сроки.</w:t>
      </w:r>
    </w:p>
    <w:p w:rsidR="00DF6068" w:rsidRPr="0085032D" w:rsidRDefault="00DF6068" w:rsidP="006E7AE9">
      <w:pPr>
        <w:pStyle w:val="a6"/>
        <w:numPr>
          <w:ilvl w:val="1"/>
          <w:numId w:val="4"/>
        </w:numPr>
        <w:tabs>
          <w:tab w:val="left" w:pos="1134"/>
        </w:tabs>
        <w:spacing w:after="0" w:line="276" w:lineRule="auto"/>
        <w:ind w:left="0" w:firstLine="709"/>
        <w:contextualSpacing w:val="0"/>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 </w:t>
      </w:r>
      <w:r w:rsidRPr="0085032D">
        <w:rPr>
          <w:rFonts w:ascii="Times New Roman" w:eastAsia="Arial Unicode MS" w:hAnsi="Times New Roman" w:cs="Times New Roman"/>
          <w:color w:val="000000"/>
          <w:sz w:val="24"/>
          <w:szCs w:val="24"/>
          <w:lang w:eastAsia="ru-RU"/>
        </w:rPr>
        <w:t xml:space="preserve">При отказе Подрядчика от составления или подписания акта обнаруженных ошибок/дефектов, а равно не направления своего представителя для составления акта в срок, указанный в пункте </w:t>
      </w:r>
      <w:r>
        <w:rPr>
          <w:rFonts w:ascii="Times New Roman" w:eastAsia="Arial Unicode MS" w:hAnsi="Times New Roman" w:cs="Times New Roman"/>
          <w:color w:val="000000"/>
          <w:sz w:val="24"/>
          <w:szCs w:val="24"/>
          <w:lang w:eastAsia="ru-RU"/>
        </w:rPr>
        <w:t>7</w:t>
      </w:r>
      <w:r w:rsidRPr="0085032D">
        <w:rPr>
          <w:rFonts w:ascii="Times New Roman" w:eastAsia="Arial Unicode MS" w:hAnsi="Times New Roman" w:cs="Times New Roman"/>
          <w:color w:val="000000"/>
          <w:sz w:val="24"/>
          <w:szCs w:val="24"/>
          <w:lang w:eastAsia="ru-RU"/>
        </w:rPr>
        <w:t xml:space="preserve">.4 настоящего Договора, Заказчик составляет односторонний акт. Заказчик вправе привлечь за свой счет экспертную организацию, в случае необходимости. </w:t>
      </w:r>
    </w:p>
    <w:p w:rsidR="00DF6068" w:rsidRPr="00657A02" w:rsidRDefault="00DF6068" w:rsidP="006E7AE9">
      <w:pPr>
        <w:spacing w:after="0" w:line="276" w:lineRule="auto"/>
        <w:ind w:firstLine="709"/>
        <w:jc w:val="both"/>
        <w:rPr>
          <w:rFonts w:ascii="Times New Roman" w:eastAsia="Arial Unicode MS" w:hAnsi="Times New Roman" w:cs="Times New Roman"/>
          <w:color w:val="000000"/>
          <w:sz w:val="24"/>
          <w:szCs w:val="24"/>
          <w:lang w:eastAsia="ru-RU"/>
        </w:rPr>
      </w:pPr>
      <w:r w:rsidRPr="00657A02">
        <w:rPr>
          <w:rFonts w:ascii="Times New Roman" w:eastAsia="Arial Unicode MS" w:hAnsi="Times New Roman" w:cs="Times New Roman"/>
          <w:color w:val="000000"/>
          <w:sz w:val="24"/>
          <w:szCs w:val="24"/>
          <w:lang w:eastAsia="ru-RU"/>
        </w:rPr>
        <w:t>В случае если экспертизой установлено, что ошибки возникли по вине Подрядчика, Подрядчик компенсирует стоимость экспертизы Заказчику.</w:t>
      </w:r>
    </w:p>
    <w:p w:rsidR="00DF6068" w:rsidRDefault="00DF6068" w:rsidP="006E7AE9">
      <w:pPr>
        <w:pStyle w:val="a6"/>
        <w:numPr>
          <w:ilvl w:val="1"/>
          <w:numId w:val="4"/>
        </w:numPr>
        <w:tabs>
          <w:tab w:val="left" w:pos="993"/>
          <w:tab w:val="left" w:pos="1134"/>
        </w:tabs>
        <w:spacing w:after="0" w:line="276" w:lineRule="auto"/>
        <w:ind w:left="0" w:firstLine="709"/>
        <w:contextualSpacing w:val="0"/>
        <w:jc w:val="both"/>
        <w:rPr>
          <w:rFonts w:ascii="Times New Roman" w:eastAsia="Arial Unicode MS" w:hAnsi="Times New Roman" w:cs="Times New Roman"/>
          <w:color w:val="000000"/>
          <w:sz w:val="24"/>
          <w:szCs w:val="24"/>
          <w:lang w:eastAsia="ru-RU"/>
        </w:rPr>
      </w:pPr>
      <w:r w:rsidRPr="001C17E8">
        <w:rPr>
          <w:rFonts w:ascii="Times New Roman" w:eastAsia="Arial Unicode MS" w:hAnsi="Times New Roman" w:cs="Times New Roman"/>
          <w:color w:val="000000"/>
          <w:sz w:val="24"/>
          <w:szCs w:val="24"/>
          <w:lang w:eastAsia="ru-RU"/>
        </w:rPr>
        <w:t>Если гарантийные обязательства не выполняются в установленные сроки, Заказчик вправе привлечь для выполнения этих работ другую организацию с последующим взысканием расходов с Подрядчика в порядке, установленном действующим законодательством Российской Федерации.</w:t>
      </w:r>
    </w:p>
    <w:p w:rsidR="00DF6068" w:rsidRPr="001C17E8" w:rsidRDefault="00DF6068" w:rsidP="006E7AE9">
      <w:pPr>
        <w:pStyle w:val="a6"/>
        <w:numPr>
          <w:ilvl w:val="1"/>
          <w:numId w:val="4"/>
        </w:numPr>
        <w:tabs>
          <w:tab w:val="left" w:pos="993"/>
          <w:tab w:val="left" w:pos="1134"/>
        </w:tabs>
        <w:spacing w:after="0" w:line="276" w:lineRule="auto"/>
        <w:ind w:left="0" w:firstLine="709"/>
        <w:contextualSpacing w:val="0"/>
        <w:jc w:val="both"/>
        <w:rPr>
          <w:rFonts w:ascii="Times New Roman" w:eastAsia="Arial Unicode MS" w:hAnsi="Times New Roman" w:cs="Times New Roman"/>
          <w:color w:val="000000"/>
          <w:sz w:val="24"/>
          <w:szCs w:val="24"/>
          <w:lang w:eastAsia="ru-RU"/>
        </w:rPr>
      </w:pPr>
      <w:r w:rsidRPr="001C17E8">
        <w:rPr>
          <w:rFonts w:ascii="Times New Roman" w:hAnsi="Times New Roman" w:cs="Times New Roman"/>
          <w:bCs/>
          <w:snapToGrid w:val="0"/>
          <w:sz w:val="24"/>
          <w:szCs w:val="24"/>
          <w:lang w:val="ru"/>
        </w:rPr>
        <w:t>Подрядчик гарантирует, что все устройства, изделия, материалы, оборудование, применяемые для производства работ, будут соответствовать государственным стандартам, техническим условиям и иметь соответствующие сертификаты, технические паспорта, декларации о соответствии и другие документы, удостоверяющие их качество.</w:t>
      </w:r>
    </w:p>
    <w:p w:rsidR="00DF6068" w:rsidRPr="001C17E8" w:rsidRDefault="00DF6068" w:rsidP="006E7AE9">
      <w:pPr>
        <w:pStyle w:val="a6"/>
        <w:numPr>
          <w:ilvl w:val="1"/>
          <w:numId w:val="4"/>
        </w:numPr>
        <w:tabs>
          <w:tab w:val="left" w:pos="993"/>
          <w:tab w:val="left" w:pos="1134"/>
        </w:tabs>
        <w:spacing w:after="0" w:line="276" w:lineRule="auto"/>
        <w:ind w:left="0" w:firstLine="709"/>
        <w:contextualSpacing w:val="0"/>
        <w:jc w:val="both"/>
        <w:rPr>
          <w:rFonts w:ascii="Times New Roman" w:eastAsia="Arial Unicode MS" w:hAnsi="Times New Roman" w:cs="Times New Roman"/>
          <w:color w:val="000000"/>
          <w:sz w:val="24"/>
          <w:szCs w:val="24"/>
          <w:lang w:eastAsia="ru-RU"/>
        </w:rPr>
      </w:pPr>
      <w:r w:rsidRPr="001C17E8">
        <w:rPr>
          <w:rFonts w:ascii="Times New Roman" w:hAnsi="Times New Roman" w:cs="Times New Roman"/>
          <w:bCs/>
          <w:snapToGrid w:val="0"/>
          <w:sz w:val="24"/>
          <w:szCs w:val="24"/>
          <w:lang w:val="ru"/>
        </w:rPr>
        <w:lastRenderedPageBreak/>
        <w:t xml:space="preserve">Указанные в настоящем разделе гарантии не распространяются на случаи, если Подрядчиком будет доказано, что несоответствия результата </w:t>
      </w:r>
      <w:r w:rsidRPr="001C17E8">
        <w:rPr>
          <w:rFonts w:ascii="Times New Roman" w:hAnsi="Times New Roman" w:cs="Times New Roman"/>
          <w:bCs/>
          <w:snapToGrid w:val="0"/>
          <w:sz w:val="24"/>
          <w:szCs w:val="24"/>
        </w:rPr>
        <w:t>работ</w:t>
      </w:r>
      <w:r w:rsidRPr="001C17E8">
        <w:rPr>
          <w:rFonts w:ascii="Times New Roman" w:hAnsi="Times New Roman" w:cs="Times New Roman"/>
          <w:bCs/>
          <w:snapToGrid w:val="0"/>
          <w:sz w:val="24"/>
          <w:szCs w:val="24"/>
          <w:lang w:val="ru"/>
        </w:rPr>
        <w:t xml:space="preserve"> возникли вследствие нормального износа, неправильной эксплуатации и (или) ненадлежащего ремонта, произведенного Заказчиком либо привлеченными им подрядными организациями.</w:t>
      </w:r>
    </w:p>
    <w:p w:rsidR="00DF6068" w:rsidRPr="00657A02" w:rsidRDefault="00DF6068" w:rsidP="006E7AE9">
      <w:pPr>
        <w:spacing w:after="0" w:line="276" w:lineRule="auto"/>
        <w:jc w:val="both"/>
        <w:rPr>
          <w:rFonts w:ascii="Times New Roman" w:eastAsia="Arial Unicode MS" w:hAnsi="Times New Roman" w:cs="Times New Roman"/>
          <w:color w:val="000000"/>
          <w:sz w:val="24"/>
          <w:szCs w:val="24"/>
          <w:lang w:eastAsia="ru-RU"/>
        </w:rPr>
      </w:pPr>
    </w:p>
    <w:p w:rsidR="00DF6068" w:rsidRPr="00657A02" w:rsidRDefault="00DF6068" w:rsidP="006E7AE9">
      <w:pPr>
        <w:numPr>
          <w:ilvl w:val="0"/>
          <w:numId w:val="4"/>
        </w:numPr>
        <w:tabs>
          <w:tab w:val="left" w:pos="426"/>
        </w:tabs>
        <w:spacing w:after="0" w:line="276" w:lineRule="auto"/>
        <w:ind w:left="0" w:firstLine="0"/>
        <w:jc w:val="center"/>
        <w:rPr>
          <w:rFonts w:ascii="Times New Roman" w:eastAsia="Arial Unicode MS" w:hAnsi="Times New Roman" w:cs="Times New Roman"/>
          <w:b/>
          <w:color w:val="000000"/>
          <w:sz w:val="24"/>
          <w:szCs w:val="24"/>
          <w:lang w:eastAsia="ru-RU"/>
        </w:rPr>
      </w:pPr>
      <w:r w:rsidRPr="00657A02">
        <w:rPr>
          <w:rFonts w:ascii="Times New Roman" w:eastAsia="Arial Unicode MS" w:hAnsi="Times New Roman" w:cs="Times New Roman"/>
          <w:b/>
          <w:color w:val="000000"/>
          <w:sz w:val="24"/>
          <w:szCs w:val="24"/>
          <w:lang w:eastAsia="ru-RU"/>
        </w:rPr>
        <w:t>Ответственность Сторон</w:t>
      </w:r>
    </w:p>
    <w:p w:rsidR="00DF6068" w:rsidRPr="00657A02" w:rsidRDefault="00DF6068" w:rsidP="006E7AE9">
      <w:pPr>
        <w:spacing w:after="0" w:line="276" w:lineRule="auto"/>
        <w:ind w:firstLine="709"/>
        <w:jc w:val="center"/>
        <w:rPr>
          <w:rFonts w:ascii="Times New Roman" w:eastAsia="Arial Unicode MS" w:hAnsi="Times New Roman" w:cs="Times New Roman"/>
          <w:b/>
          <w:color w:val="000000"/>
          <w:sz w:val="24"/>
          <w:szCs w:val="24"/>
          <w:lang w:eastAsia="ru-RU"/>
        </w:rPr>
      </w:pPr>
    </w:p>
    <w:p w:rsidR="00DF6068" w:rsidRPr="00D54D20" w:rsidRDefault="00DF6068" w:rsidP="006E7AE9">
      <w:pPr>
        <w:pStyle w:val="a6"/>
        <w:numPr>
          <w:ilvl w:val="1"/>
          <w:numId w:val="4"/>
        </w:numPr>
        <w:tabs>
          <w:tab w:val="left" w:pos="1134"/>
        </w:tabs>
        <w:spacing w:after="0" w:line="276" w:lineRule="auto"/>
        <w:ind w:left="0" w:firstLine="709"/>
        <w:contextualSpacing w:val="0"/>
        <w:jc w:val="both"/>
        <w:rPr>
          <w:rFonts w:ascii="Times New Roman" w:eastAsia="Arial Unicode MS" w:hAnsi="Times New Roman" w:cs="Times New Roman"/>
          <w:color w:val="000000"/>
          <w:sz w:val="24"/>
          <w:szCs w:val="24"/>
          <w:lang w:eastAsia="ru-RU"/>
        </w:rPr>
      </w:pPr>
      <w:r w:rsidRPr="00D54D20">
        <w:rPr>
          <w:rFonts w:ascii="Times New Roman" w:eastAsia="Arial Unicode MS" w:hAnsi="Times New Roman" w:cs="Times New Roman"/>
          <w:color w:val="000000"/>
          <w:sz w:val="24"/>
          <w:szCs w:val="24"/>
          <w:lang w:eastAsia="ru-RU"/>
        </w:rPr>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rsidR="00DF6068" w:rsidRPr="00D54D20" w:rsidRDefault="00DF6068" w:rsidP="006E7AE9">
      <w:pPr>
        <w:pStyle w:val="a6"/>
        <w:numPr>
          <w:ilvl w:val="1"/>
          <w:numId w:val="4"/>
        </w:numPr>
        <w:tabs>
          <w:tab w:val="left" w:pos="1134"/>
        </w:tabs>
        <w:spacing w:after="0" w:line="276" w:lineRule="auto"/>
        <w:ind w:left="0" w:firstLine="709"/>
        <w:contextualSpacing w:val="0"/>
        <w:jc w:val="both"/>
        <w:rPr>
          <w:rFonts w:ascii="Times New Roman" w:eastAsia="Arial Unicode MS" w:hAnsi="Times New Roman" w:cs="Times New Roman"/>
          <w:b/>
          <w:bCs/>
          <w:snapToGrid w:val="0"/>
          <w:color w:val="000000"/>
          <w:sz w:val="24"/>
          <w:szCs w:val="24"/>
          <w:lang w:eastAsia="ru-RU"/>
        </w:rPr>
      </w:pPr>
      <w:r w:rsidRPr="00D54D20">
        <w:rPr>
          <w:rFonts w:ascii="Times New Roman" w:eastAsia="Arial Unicode MS" w:hAnsi="Times New Roman" w:cs="Times New Roman"/>
          <w:b/>
          <w:bCs/>
          <w:snapToGrid w:val="0"/>
          <w:color w:val="000000"/>
          <w:sz w:val="24"/>
          <w:szCs w:val="24"/>
          <w:lang w:eastAsia="ru-RU"/>
        </w:rPr>
        <w:t>Ответственность Подрядчика:</w:t>
      </w:r>
    </w:p>
    <w:p w:rsidR="00DF6068" w:rsidRPr="00D54D20" w:rsidRDefault="00DF6068" w:rsidP="006E7AE9">
      <w:pPr>
        <w:pStyle w:val="a6"/>
        <w:numPr>
          <w:ilvl w:val="2"/>
          <w:numId w:val="4"/>
        </w:numPr>
        <w:spacing w:after="0" w:line="276" w:lineRule="auto"/>
        <w:ind w:left="0" w:firstLine="709"/>
        <w:contextualSpacing w:val="0"/>
        <w:jc w:val="both"/>
        <w:rPr>
          <w:rFonts w:ascii="Times New Roman" w:eastAsia="Arial Unicode MS" w:hAnsi="Times New Roman" w:cs="Times New Roman"/>
          <w:bCs/>
          <w:snapToGrid w:val="0"/>
          <w:color w:val="000000"/>
          <w:sz w:val="24"/>
          <w:szCs w:val="24"/>
          <w:lang w:eastAsia="ru-RU"/>
        </w:rPr>
      </w:pPr>
      <w:r w:rsidRPr="00D54D20">
        <w:rPr>
          <w:rFonts w:ascii="Times New Roman" w:eastAsia="Arial Unicode MS" w:hAnsi="Times New Roman" w:cs="Times New Roman"/>
          <w:bCs/>
          <w:snapToGrid w:val="0"/>
          <w:color w:val="000000"/>
          <w:sz w:val="24"/>
          <w:szCs w:val="24"/>
          <w:lang w:eastAsia="ru-RU"/>
        </w:rPr>
        <w:t xml:space="preserve">За нарушение срока выполнения работ, предусмотренного пунктом </w:t>
      </w:r>
      <w:r>
        <w:rPr>
          <w:rFonts w:ascii="Times New Roman" w:eastAsia="Arial Unicode MS" w:hAnsi="Times New Roman" w:cs="Times New Roman"/>
          <w:bCs/>
          <w:snapToGrid w:val="0"/>
          <w:color w:val="000000"/>
          <w:sz w:val="24"/>
          <w:szCs w:val="24"/>
          <w:lang w:eastAsia="ru-RU"/>
        </w:rPr>
        <w:t>4</w:t>
      </w:r>
      <w:r w:rsidR="00D55676">
        <w:rPr>
          <w:rFonts w:ascii="Times New Roman" w:eastAsia="Arial Unicode MS" w:hAnsi="Times New Roman" w:cs="Times New Roman"/>
          <w:bCs/>
          <w:snapToGrid w:val="0"/>
          <w:color w:val="000000"/>
          <w:sz w:val="24"/>
          <w:szCs w:val="24"/>
          <w:lang w:eastAsia="ru-RU"/>
        </w:rPr>
        <w:t xml:space="preserve">.2 настоящего Договора, в том числе за нарушение промежуточных сроков выполнения работ (согласно графику), </w:t>
      </w:r>
      <w:r w:rsidRPr="00D54D20">
        <w:rPr>
          <w:rFonts w:ascii="Times New Roman" w:eastAsia="Arial Unicode MS" w:hAnsi="Times New Roman" w:cs="Times New Roman"/>
          <w:bCs/>
          <w:snapToGrid w:val="0"/>
          <w:color w:val="000000"/>
          <w:sz w:val="24"/>
          <w:szCs w:val="24"/>
          <w:lang w:eastAsia="ru-RU"/>
        </w:rPr>
        <w:t xml:space="preserve">Подрядчик обязан уплатить в пользу Заказчика пени </w:t>
      </w:r>
      <w:bookmarkStart w:id="2" w:name="_Hlk89156566"/>
      <w:r w:rsidRPr="00D54D20">
        <w:rPr>
          <w:rFonts w:ascii="Times New Roman" w:eastAsia="Arial Unicode MS" w:hAnsi="Times New Roman" w:cs="Times New Roman"/>
          <w:bCs/>
          <w:snapToGrid w:val="0"/>
          <w:color w:val="000000"/>
          <w:sz w:val="24"/>
          <w:szCs w:val="24"/>
          <w:lang w:eastAsia="ru-RU"/>
        </w:rPr>
        <w:t>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DF6068" w:rsidRDefault="00DF6068" w:rsidP="006E7AE9">
      <w:pPr>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657A02">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bookmarkEnd w:id="2"/>
    </w:p>
    <w:p w:rsidR="00DF6068" w:rsidRPr="00D54D20" w:rsidRDefault="00DF6068" w:rsidP="006E7AE9">
      <w:pPr>
        <w:pStyle w:val="a6"/>
        <w:numPr>
          <w:ilvl w:val="2"/>
          <w:numId w:val="4"/>
        </w:numPr>
        <w:spacing w:after="0" w:line="276" w:lineRule="auto"/>
        <w:ind w:left="0" w:firstLine="709"/>
        <w:contextualSpacing w:val="0"/>
        <w:jc w:val="both"/>
        <w:rPr>
          <w:rFonts w:ascii="Times New Roman" w:eastAsia="Arial Unicode MS" w:hAnsi="Times New Roman" w:cs="Times New Roman"/>
          <w:bCs/>
          <w:snapToGrid w:val="0"/>
          <w:color w:val="000000"/>
          <w:sz w:val="24"/>
          <w:szCs w:val="24"/>
          <w:lang w:eastAsia="ru-RU"/>
        </w:rPr>
      </w:pPr>
      <w:r w:rsidRPr="00D54D20">
        <w:rPr>
          <w:rFonts w:ascii="Times New Roman" w:eastAsia="Arial Unicode MS" w:hAnsi="Times New Roman" w:cs="Times New Roman"/>
          <w:bCs/>
          <w:color w:val="000000"/>
          <w:sz w:val="24"/>
          <w:szCs w:val="24"/>
          <w:lang w:eastAsia="ru-RU"/>
        </w:rPr>
        <w:t xml:space="preserve">За нарушение срока устранения недостатков, предусмотренного пунктом </w:t>
      </w:r>
      <w:r>
        <w:rPr>
          <w:rFonts w:ascii="Times New Roman" w:eastAsia="Arial Unicode MS" w:hAnsi="Times New Roman" w:cs="Times New Roman"/>
          <w:bCs/>
          <w:color w:val="000000"/>
          <w:sz w:val="24"/>
          <w:szCs w:val="24"/>
          <w:lang w:eastAsia="ru-RU"/>
        </w:rPr>
        <w:t>5</w:t>
      </w:r>
      <w:r w:rsidRPr="00D54D20">
        <w:rPr>
          <w:rFonts w:ascii="Times New Roman" w:eastAsia="Arial Unicode MS" w:hAnsi="Times New Roman" w:cs="Times New Roman"/>
          <w:bCs/>
          <w:color w:val="000000"/>
          <w:sz w:val="24"/>
          <w:szCs w:val="24"/>
          <w:lang w:eastAsia="ru-RU"/>
        </w:rPr>
        <w:t>.3 настоящего Договора, Подрядчик обязан уплатить в пользу Заказчика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DF6068" w:rsidRPr="00657A02" w:rsidRDefault="00DF6068" w:rsidP="006E7AE9">
      <w:pPr>
        <w:spacing w:after="0" w:line="276" w:lineRule="auto"/>
        <w:ind w:firstLine="709"/>
        <w:jc w:val="both"/>
        <w:rPr>
          <w:rFonts w:ascii="Times New Roman" w:eastAsia="Arial Unicode MS" w:hAnsi="Times New Roman" w:cs="Times New Roman"/>
          <w:bCs/>
          <w:color w:val="000000"/>
          <w:sz w:val="24"/>
          <w:szCs w:val="24"/>
          <w:lang w:eastAsia="ru-RU"/>
        </w:rPr>
      </w:pPr>
      <w:r w:rsidRPr="00657A02">
        <w:rPr>
          <w:rFonts w:ascii="Times New Roman" w:eastAsia="Arial Unicode MS" w:hAnsi="Times New Roman" w:cs="Times New Roman"/>
          <w:bCs/>
          <w:color w:val="000000"/>
          <w:sz w:val="24"/>
          <w:szCs w:val="24"/>
          <w:lang w:eastAsia="ru-RU"/>
        </w:rPr>
        <w:t>При этом день фактического исполнения нарушенного обязательства, включается в период расчета неустойки.</w:t>
      </w:r>
    </w:p>
    <w:p w:rsidR="00DF6068" w:rsidRDefault="00DF6068" w:rsidP="006E7AE9">
      <w:pPr>
        <w:pStyle w:val="a6"/>
        <w:numPr>
          <w:ilvl w:val="2"/>
          <w:numId w:val="4"/>
        </w:numPr>
        <w:spacing w:after="0" w:line="276" w:lineRule="auto"/>
        <w:ind w:left="0" w:firstLine="709"/>
        <w:contextualSpacing w:val="0"/>
        <w:jc w:val="both"/>
        <w:rPr>
          <w:rFonts w:ascii="Times New Roman" w:eastAsia="Arial Unicode MS" w:hAnsi="Times New Roman" w:cs="Times New Roman"/>
          <w:bCs/>
          <w:color w:val="000000"/>
          <w:sz w:val="24"/>
          <w:szCs w:val="24"/>
          <w:lang w:eastAsia="ru-RU"/>
        </w:rPr>
      </w:pPr>
      <w:r w:rsidRPr="00F5598B">
        <w:rPr>
          <w:rFonts w:ascii="Times New Roman" w:eastAsia="Arial Unicode MS" w:hAnsi="Times New Roman" w:cs="Times New Roman"/>
          <w:bCs/>
          <w:color w:val="000000"/>
          <w:sz w:val="24"/>
          <w:szCs w:val="24"/>
          <w:lang w:eastAsia="ru-RU"/>
        </w:rPr>
        <w:t xml:space="preserve">В случае выявления привлечённых субподрядчиков для выполнения работ по настоящему Договору без предоставления копии заключенного договора между Подрядчиком и субподрядчиком Заказчику, согласно подпункту </w:t>
      </w:r>
      <w:r>
        <w:rPr>
          <w:rFonts w:ascii="Times New Roman" w:eastAsia="Arial Unicode MS" w:hAnsi="Times New Roman" w:cs="Times New Roman"/>
          <w:bCs/>
          <w:color w:val="000000"/>
          <w:sz w:val="24"/>
          <w:szCs w:val="24"/>
          <w:lang w:eastAsia="ru-RU"/>
        </w:rPr>
        <w:t>6</w:t>
      </w:r>
      <w:r w:rsidRPr="00F5598B">
        <w:rPr>
          <w:rFonts w:ascii="Times New Roman" w:eastAsia="Arial Unicode MS" w:hAnsi="Times New Roman" w:cs="Times New Roman"/>
          <w:bCs/>
          <w:color w:val="000000"/>
          <w:sz w:val="24"/>
          <w:szCs w:val="24"/>
          <w:lang w:eastAsia="ru-RU"/>
        </w:rPr>
        <w:t xml:space="preserve">.4.6 пункта </w:t>
      </w:r>
      <w:r>
        <w:rPr>
          <w:rFonts w:ascii="Times New Roman" w:eastAsia="Arial Unicode MS" w:hAnsi="Times New Roman" w:cs="Times New Roman"/>
          <w:bCs/>
          <w:color w:val="000000"/>
          <w:sz w:val="24"/>
          <w:szCs w:val="24"/>
          <w:lang w:eastAsia="ru-RU"/>
        </w:rPr>
        <w:t>6</w:t>
      </w:r>
      <w:r w:rsidRPr="00F5598B">
        <w:rPr>
          <w:rFonts w:ascii="Times New Roman" w:eastAsia="Arial Unicode MS" w:hAnsi="Times New Roman" w:cs="Times New Roman"/>
          <w:bCs/>
          <w:color w:val="000000"/>
          <w:sz w:val="24"/>
          <w:szCs w:val="24"/>
          <w:lang w:eastAsia="ru-RU"/>
        </w:rPr>
        <w:t>.4 настоящего Договора, Подрядчик обязан уплатить штраф в размере 50 000 (пятидесяти тысяч) рублей 00 копеек за каждого привлеченного субподрядчика.</w:t>
      </w:r>
    </w:p>
    <w:p w:rsidR="00DF6068" w:rsidRPr="00FB24E5" w:rsidRDefault="00DF6068" w:rsidP="006E7AE9">
      <w:pPr>
        <w:pStyle w:val="a6"/>
        <w:numPr>
          <w:ilvl w:val="2"/>
          <w:numId w:val="4"/>
        </w:numPr>
        <w:spacing w:after="0" w:line="276" w:lineRule="auto"/>
        <w:ind w:left="0" w:firstLine="709"/>
        <w:contextualSpacing w:val="0"/>
        <w:jc w:val="both"/>
        <w:rPr>
          <w:rFonts w:ascii="Times New Roman" w:eastAsia="Arial Unicode MS" w:hAnsi="Times New Roman" w:cs="Times New Roman"/>
          <w:bCs/>
          <w:color w:val="000000"/>
          <w:sz w:val="24"/>
          <w:szCs w:val="24"/>
          <w:lang w:eastAsia="ru-RU"/>
        </w:rPr>
      </w:pPr>
      <w:r w:rsidRPr="00FB24E5">
        <w:rPr>
          <w:rFonts w:ascii="Times New Roman" w:eastAsia="Arial Unicode MS" w:hAnsi="Times New Roman" w:cs="Times New Roman"/>
          <w:bCs/>
          <w:color w:val="000000"/>
          <w:sz w:val="24"/>
          <w:szCs w:val="24"/>
          <w:lang w:eastAsia="ru-RU"/>
        </w:rPr>
        <w:t xml:space="preserve">За несвоевременное исполнение гарантийных обязательств по настоящему Договору, предусмотренных разделом </w:t>
      </w:r>
      <w:r>
        <w:rPr>
          <w:rFonts w:ascii="Times New Roman" w:eastAsia="Arial Unicode MS" w:hAnsi="Times New Roman" w:cs="Times New Roman"/>
          <w:bCs/>
          <w:color w:val="000000"/>
          <w:sz w:val="24"/>
          <w:szCs w:val="24"/>
          <w:lang w:eastAsia="ru-RU"/>
        </w:rPr>
        <w:t>7</w:t>
      </w:r>
      <w:r w:rsidRPr="00FB24E5">
        <w:rPr>
          <w:rFonts w:ascii="Times New Roman" w:eastAsia="Arial Unicode MS" w:hAnsi="Times New Roman" w:cs="Times New Roman"/>
          <w:bCs/>
          <w:color w:val="000000"/>
          <w:sz w:val="24"/>
          <w:szCs w:val="24"/>
          <w:lang w:eastAsia="ru-RU"/>
        </w:rPr>
        <w:t xml:space="preserve"> настоящего Договора, Подрядчик обязан уплатить </w:t>
      </w:r>
      <w:r w:rsidRPr="00FB24E5">
        <w:rPr>
          <w:rFonts w:ascii="Times New Roman" w:eastAsia="Arial Unicode MS" w:hAnsi="Times New Roman" w:cs="Times New Roman"/>
          <w:bCs/>
          <w:snapToGrid w:val="0"/>
          <w:color w:val="000000"/>
          <w:sz w:val="24"/>
          <w:szCs w:val="24"/>
          <w:lang w:eastAsia="ru-RU"/>
        </w:rPr>
        <w:t>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844982" w:rsidRDefault="00DF6068" w:rsidP="006E7AE9">
      <w:pPr>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657A02">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w:t>
      </w:r>
      <w:r>
        <w:rPr>
          <w:rFonts w:ascii="Times New Roman" w:eastAsia="Arial Unicode MS" w:hAnsi="Times New Roman" w:cs="Times New Roman"/>
          <w:bCs/>
          <w:snapToGrid w:val="0"/>
          <w:color w:val="000000"/>
          <w:sz w:val="24"/>
          <w:szCs w:val="24"/>
          <w:lang w:eastAsia="ru-RU"/>
        </w:rPr>
        <w:t>тся в период расчета неустойки.</w:t>
      </w:r>
    </w:p>
    <w:p w:rsidR="00844982" w:rsidRDefault="00844982" w:rsidP="006E7AE9">
      <w:pPr>
        <w:pStyle w:val="a6"/>
        <w:numPr>
          <w:ilvl w:val="2"/>
          <w:numId w:val="4"/>
        </w:numPr>
        <w:spacing w:after="0" w:line="276" w:lineRule="auto"/>
        <w:ind w:left="0" w:firstLine="709"/>
        <w:contextualSpacing w:val="0"/>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lastRenderedPageBreak/>
        <w:t>В случае непредставления Заказчику согласований, указанных в подпункте 6.4.29 пункта 6.4 настоящего Договора, Подрядчик обязан уплатить в пользу Заказчика штраф в размере 30 000,00 рублей (за каждый участок производства работ).</w:t>
      </w:r>
    </w:p>
    <w:p w:rsidR="005D477E" w:rsidRDefault="005D477E" w:rsidP="006E7AE9">
      <w:pPr>
        <w:pStyle w:val="a6"/>
        <w:numPr>
          <w:ilvl w:val="2"/>
          <w:numId w:val="4"/>
        </w:numPr>
        <w:spacing w:after="0" w:line="276" w:lineRule="auto"/>
        <w:ind w:left="0" w:firstLine="709"/>
        <w:contextualSpacing w:val="0"/>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 xml:space="preserve">В случае непредставления Заказчику графика в срок, указанный в подпункте 6.4.19 пункта 6.4 настоящего Договора, </w:t>
      </w:r>
      <w:r w:rsidR="005F61F6">
        <w:rPr>
          <w:rFonts w:ascii="Times New Roman" w:eastAsia="Arial Unicode MS" w:hAnsi="Times New Roman" w:cs="Times New Roman"/>
          <w:bCs/>
          <w:snapToGrid w:val="0"/>
          <w:color w:val="000000"/>
          <w:sz w:val="24"/>
          <w:szCs w:val="24"/>
          <w:lang w:eastAsia="ru-RU"/>
        </w:rPr>
        <w:t>Подрядчик обязан уплатить за каждый день просрочки представления графика штраф в размере 1 000,00 рублей до даты представления графика.</w:t>
      </w:r>
    </w:p>
    <w:p w:rsidR="00ED6D94" w:rsidRDefault="00ED6D94" w:rsidP="006E7AE9">
      <w:pPr>
        <w:pStyle w:val="a6"/>
        <w:numPr>
          <w:ilvl w:val="2"/>
          <w:numId w:val="4"/>
        </w:numPr>
        <w:spacing w:after="0" w:line="276" w:lineRule="auto"/>
        <w:ind w:left="0" w:firstLine="709"/>
        <w:contextualSpacing w:val="0"/>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В случае непредставления Заказчику еженедельных отчетов о выполненных работах (согласно подпункту 6.4.33 пункта 6.4 настоящего Договора), Подрядчик обязан уплатить за каждый непредставленный отчет штраф в размере 3 000,00 рублей.</w:t>
      </w:r>
    </w:p>
    <w:p w:rsidR="00ED6D94" w:rsidRDefault="00ED6D94" w:rsidP="006E7AE9">
      <w:pPr>
        <w:pStyle w:val="a6"/>
        <w:numPr>
          <w:ilvl w:val="2"/>
          <w:numId w:val="4"/>
        </w:numPr>
        <w:spacing w:after="0" w:line="276" w:lineRule="auto"/>
        <w:ind w:left="0" w:firstLine="709"/>
        <w:contextualSpacing w:val="0"/>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 xml:space="preserve">В случае непредставления Заказчику отчетов о выполненных работах </w:t>
      </w:r>
      <w:r w:rsidR="00AF35B5">
        <w:rPr>
          <w:rFonts w:ascii="Times New Roman" w:eastAsia="Arial Unicode MS" w:hAnsi="Times New Roman" w:cs="Times New Roman"/>
          <w:bCs/>
          <w:snapToGrid w:val="0"/>
          <w:color w:val="000000"/>
          <w:sz w:val="24"/>
          <w:szCs w:val="24"/>
          <w:lang w:eastAsia="ru-RU"/>
        </w:rPr>
        <w:t xml:space="preserve">с приложением подтверждающих документов </w:t>
      </w:r>
      <w:r>
        <w:rPr>
          <w:rFonts w:ascii="Times New Roman" w:eastAsia="Arial Unicode MS" w:hAnsi="Times New Roman" w:cs="Times New Roman"/>
          <w:bCs/>
          <w:snapToGrid w:val="0"/>
          <w:color w:val="000000"/>
          <w:sz w:val="24"/>
          <w:szCs w:val="24"/>
          <w:lang w:eastAsia="ru-RU"/>
        </w:rPr>
        <w:t>(согласно подпункту 6.4.33</w:t>
      </w:r>
      <w:r w:rsidR="000E0292">
        <w:rPr>
          <w:rFonts w:ascii="Times New Roman" w:eastAsia="Arial Unicode MS" w:hAnsi="Times New Roman" w:cs="Times New Roman"/>
          <w:bCs/>
          <w:snapToGrid w:val="0"/>
          <w:color w:val="000000"/>
          <w:sz w:val="24"/>
          <w:szCs w:val="24"/>
          <w:lang w:eastAsia="ru-RU"/>
        </w:rPr>
        <w:t>.1</w:t>
      </w:r>
      <w:r>
        <w:rPr>
          <w:rFonts w:ascii="Times New Roman" w:eastAsia="Arial Unicode MS" w:hAnsi="Times New Roman" w:cs="Times New Roman"/>
          <w:bCs/>
          <w:snapToGrid w:val="0"/>
          <w:color w:val="000000"/>
          <w:sz w:val="24"/>
          <w:szCs w:val="24"/>
          <w:lang w:eastAsia="ru-RU"/>
        </w:rPr>
        <w:t xml:space="preserve"> пункта 6.4 настоящего Договора), Подрядчик обязан уплатить за каждый непредставленный отчет штраф в размере 3 000,00 рублей.</w:t>
      </w:r>
    </w:p>
    <w:p w:rsidR="009278B2" w:rsidRPr="009278B2" w:rsidRDefault="009278B2" w:rsidP="006E7AE9">
      <w:pPr>
        <w:pStyle w:val="a6"/>
        <w:numPr>
          <w:ilvl w:val="2"/>
          <w:numId w:val="4"/>
        </w:numPr>
        <w:spacing w:after="0" w:line="276" w:lineRule="auto"/>
        <w:ind w:left="0" w:firstLine="709"/>
        <w:contextualSpacing w:val="0"/>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 xml:space="preserve">В случае непредставления Заказчику нового надлежащего обеспечения настоящего Договора (согласно подпункту 11.4.3 пункта 11.4 настоящего Договора), </w:t>
      </w:r>
      <w:r w:rsidRPr="009278B2">
        <w:rPr>
          <w:rFonts w:ascii="Times New Roman" w:eastAsia="Arial Unicode MS" w:hAnsi="Times New Roman" w:cs="Times New Roman"/>
          <w:bCs/>
          <w:snapToGrid w:val="0"/>
          <w:color w:val="000000"/>
          <w:sz w:val="24"/>
          <w:szCs w:val="24"/>
          <w:lang w:eastAsia="ru-RU"/>
        </w:rPr>
        <w:t>Подрядчик обязан уплатить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9278B2" w:rsidRDefault="009278B2" w:rsidP="006E7AE9">
      <w:pPr>
        <w:pStyle w:val="a6"/>
        <w:spacing w:after="0" w:line="276" w:lineRule="auto"/>
        <w:ind w:left="0" w:firstLine="709"/>
        <w:contextualSpacing w:val="0"/>
        <w:jc w:val="both"/>
        <w:rPr>
          <w:rFonts w:ascii="Times New Roman" w:eastAsia="Arial Unicode MS" w:hAnsi="Times New Roman" w:cs="Times New Roman"/>
          <w:bCs/>
          <w:snapToGrid w:val="0"/>
          <w:color w:val="000000"/>
          <w:sz w:val="24"/>
          <w:szCs w:val="24"/>
          <w:lang w:eastAsia="ru-RU"/>
        </w:rPr>
      </w:pPr>
      <w:r w:rsidRPr="009278B2">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p w:rsidR="009203A4" w:rsidRPr="009203A4" w:rsidRDefault="009203A4" w:rsidP="006E7AE9">
      <w:pPr>
        <w:pStyle w:val="a6"/>
        <w:numPr>
          <w:ilvl w:val="2"/>
          <w:numId w:val="4"/>
        </w:numPr>
        <w:spacing w:after="0" w:line="276" w:lineRule="auto"/>
        <w:ind w:left="0" w:firstLine="709"/>
        <w:contextualSpacing w:val="0"/>
        <w:jc w:val="both"/>
        <w:rPr>
          <w:rFonts w:ascii="Times New Roman" w:eastAsia="Arial Unicode MS" w:hAnsi="Times New Roman" w:cs="Times New Roman"/>
          <w:bCs/>
          <w:snapToGrid w:val="0"/>
          <w:color w:val="000000"/>
          <w:sz w:val="24"/>
          <w:szCs w:val="24"/>
          <w:lang w:eastAsia="ru-RU"/>
        </w:rPr>
      </w:pPr>
      <w:r w:rsidRPr="009203A4">
        <w:rPr>
          <w:rFonts w:ascii="Times New Roman" w:eastAsia="Arial Unicode MS" w:hAnsi="Times New Roman" w:cs="Times New Roman"/>
          <w:bCs/>
          <w:snapToGrid w:val="0"/>
          <w:color w:val="000000"/>
          <w:sz w:val="24"/>
          <w:szCs w:val="24"/>
          <w:lang w:eastAsia="ru-RU"/>
        </w:rPr>
        <w:t xml:space="preserve">В случае просрочки Подрядчиком срока установки по периметру площадок на объектах благоустройства на момент проведения работ ограждающего забора, указанного в подпункте </w:t>
      </w:r>
      <w:r w:rsidR="00907895">
        <w:rPr>
          <w:rFonts w:ascii="Times New Roman" w:eastAsia="Arial Unicode MS" w:hAnsi="Times New Roman" w:cs="Times New Roman"/>
          <w:bCs/>
          <w:snapToGrid w:val="0"/>
          <w:color w:val="000000"/>
          <w:sz w:val="24"/>
          <w:szCs w:val="24"/>
          <w:lang w:eastAsia="ru-RU"/>
        </w:rPr>
        <w:t>6</w:t>
      </w:r>
      <w:r w:rsidRPr="009203A4">
        <w:rPr>
          <w:rFonts w:ascii="Times New Roman" w:eastAsia="Arial Unicode MS" w:hAnsi="Times New Roman" w:cs="Times New Roman"/>
          <w:bCs/>
          <w:snapToGrid w:val="0"/>
          <w:color w:val="000000"/>
          <w:sz w:val="24"/>
          <w:szCs w:val="24"/>
          <w:lang w:eastAsia="ru-RU"/>
        </w:rPr>
        <w:t>.4.</w:t>
      </w:r>
      <w:r>
        <w:rPr>
          <w:rFonts w:ascii="Times New Roman" w:eastAsia="Arial Unicode MS" w:hAnsi="Times New Roman" w:cs="Times New Roman"/>
          <w:bCs/>
          <w:snapToGrid w:val="0"/>
          <w:color w:val="000000"/>
          <w:sz w:val="24"/>
          <w:szCs w:val="24"/>
          <w:lang w:eastAsia="ru-RU"/>
        </w:rPr>
        <w:t>36</w:t>
      </w:r>
      <w:r w:rsidRPr="009203A4">
        <w:rPr>
          <w:rFonts w:ascii="Times New Roman" w:eastAsia="Arial Unicode MS" w:hAnsi="Times New Roman" w:cs="Times New Roman"/>
          <w:bCs/>
          <w:snapToGrid w:val="0"/>
          <w:color w:val="000000"/>
          <w:sz w:val="24"/>
          <w:szCs w:val="24"/>
          <w:lang w:eastAsia="ru-RU"/>
        </w:rPr>
        <w:t xml:space="preserve"> </w:t>
      </w:r>
      <w:r w:rsidR="00733E45">
        <w:rPr>
          <w:rFonts w:ascii="Times New Roman" w:eastAsia="Arial Unicode MS" w:hAnsi="Times New Roman" w:cs="Times New Roman"/>
          <w:bCs/>
          <w:snapToGrid w:val="0"/>
          <w:color w:val="000000"/>
          <w:sz w:val="24"/>
          <w:szCs w:val="24"/>
          <w:lang w:eastAsia="ru-RU"/>
        </w:rPr>
        <w:t>пункта 6</w:t>
      </w:r>
      <w:r w:rsidRPr="009203A4">
        <w:rPr>
          <w:rFonts w:ascii="Times New Roman" w:eastAsia="Arial Unicode MS" w:hAnsi="Times New Roman" w:cs="Times New Roman"/>
          <w:bCs/>
          <w:snapToGrid w:val="0"/>
          <w:color w:val="000000"/>
          <w:sz w:val="24"/>
          <w:szCs w:val="24"/>
          <w:lang w:eastAsia="ru-RU"/>
        </w:rPr>
        <w:t xml:space="preserve">.4 настоящего Договора, Подрядчик обязан уплатить пени в размере одной трехсотой, действующей на дату уплаты пени ключевой ставки Центрального банка Российской Федерации от </w:t>
      </w:r>
      <w:r>
        <w:rPr>
          <w:rFonts w:ascii="Times New Roman" w:eastAsia="Arial Unicode MS" w:hAnsi="Times New Roman" w:cs="Times New Roman"/>
          <w:bCs/>
          <w:snapToGrid w:val="0"/>
          <w:color w:val="000000"/>
          <w:sz w:val="24"/>
          <w:szCs w:val="24"/>
          <w:lang w:eastAsia="ru-RU"/>
        </w:rPr>
        <w:t>стоимости работ на конкретном участке, где отсутствует ограждение</w:t>
      </w:r>
      <w:r w:rsidRPr="009203A4">
        <w:rPr>
          <w:rFonts w:ascii="Times New Roman" w:eastAsia="Arial Unicode MS" w:hAnsi="Times New Roman" w:cs="Times New Roman"/>
          <w:bCs/>
          <w:snapToGrid w:val="0"/>
          <w:color w:val="000000"/>
          <w:sz w:val="24"/>
          <w:szCs w:val="24"/>
          <w:lang w:eastAsia="ru-RU"/>
        </w:rPr>
        <w:t>,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9203A4" w:rsidRPr="009203A4" w:rsidRDefault="009203A4" w:rsidP="006E7AE9">
      <w:pPr>
        <w:pStyle w:val="a6"/>
        <w:spacing w:after="0" w:line="276" w:lineRule="auto"/>
        <w:ind w:left="0" w:firstLine="709"/>
        <w:contextualSpacing w:val="0"/>
        <w:jc w:val="both"/>
        <w:rPr>
          <w:rFonts w:ascii="Times New Roman" w:eastAsia="Arial Unicode MS" w:hAnsi="Times New Roman" w:cs="Times New Roman"/>
          <w:bCs/>
          <w:snapToGrid w:val="0"/>
          <w:color w:val="000000"/>
          <w:sz w:val="24"/>
          <w:szCs w:val="24"/>
          <w:lang w:eastAsia="ru-RU"/>
        </w:rPr>
      </w:pPr>
      <w:r w:rsidRPr="009203A4">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p w:rsidR="00907895" w:rsidRPr="009203A4" w:rsidRDefault="00907895" w:rsidP="006E7AE9">
      <w:pPr>
        <w:pStyle w:val="a6"/>
        <w:numPr>
          <w:ilvl w:val="2"/>
          <w:numId w:val="4"/>
        </w:numPr>
        <w:spacing w:after="0" w:line="276" w:lineRule="auto"/>
        <w:ind w:left="0" w:firstLine="709"/>
        <w:contextualSpacing w:val="0"/>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В случае просрочки Подрядчиком срока установки на объекте благоустройства паспорта объекта,</w:t>
      </w:r>
      <w:r>
        <w:rPr>
          <w:rFonts w:ascii="Times New Roman" w:eastAsia="Arial Unicode MS" w:hAnsi="Times New Roman" w:cs="Times New Roman"/>
          <w:bCs/>
          <w:snapToGrid w:val="0"/>
          <w:color w:val="000000"/>
          <w:sz w:val="24"/>
          <w:szCs w:val="24"/>
          <w:lang w:eastAsia="ru-RU"/>
        </w:rPr>
        <w:t xml:space="preserve"> указанного в подпункте 6</w:t>
      </w:r>
      <w:r w:rsidRPr="009203A4">
        <w:rPr>
          <w:rFonts w:ascii="Times New Roman" w:eastAsia="Arial Unicode MS" w:hAnsi="Times New Roman" w:cs="Times New Roman"/>
          <w:bCs/>
          <w:snapToGrid w:val="0"/>
          <w:color w:val="000000"/>
          <w:sz w:val="24"/>
          <w:szCs w:val="24"/>
          <w:lang w:eastAsia="ru-RU"/>
        </w:rPr>
        <w:t>.4.</w:t>
      </w:r>
      <w:r>
        <w:rPr>
          <w:rFonts w:ascii="Times New Roman" w:eastAsia="Arial Unicode MS" w:hAnsi="Times New Roman" w:cs="Times New Roman"/>
          <w:bCs/>
          <w:snapToGrid w:val="0"/>
          <w:color w:val="000000"/>
          <w:sz w:val="24"/>
          <w:szCs w:val="24"/>
          <w:lang w:eastAsia="ru-RU"/>
        </w:rPr>
        <w:t>37</w:t>
      </w:r>
      <w:r w:rsidRPr="009203A4">
        <w:rPr>
          <w:rFonts w:ascii="Times New Roman" w:eastAsia="Arial Unicode MS" w:hAnsi="Times New Roman" w:cs="Times New Roman"/>
          <w:bCs/>
          <w:snapToGrid w:val="0"/>
          <w:color w:val="000000"/>
          <w:sz w:val="24"/>
          <w:szCs w:val="24"/>
          <w:lang w:eastAsia="ru-RU"/>
        </w:rPr>
        <w:t xml:space="preserve"> пункта </w:t>
      </w:r>
      <w:r w:rsidR="00733E45">
        <w:rPr>
          <w:rFonts w:ascii="Times New Roman" w:eastAsia="Arial Unicode MS" w:hAnsi="Times New Roman" w:cs="Times New Roman"/>
          <w:bCs/>
          <w:snapToGrid w:val="0"/>
          <w:color w:val="000000"/>
          <w:sz w:val="24"/>
          <w:szCs w:val="24"/>
          <w:lang w:eastAsia="ru-RU"/>
        </w:rPr>
        <w:t>6</w:t>
      </w:r>
      <w:r w:rsidRPr="009203A4">
        <w:rPr>
          <w:rFonts w:ascii="Times New Roman" w:eastAsia="Arial Unicode MS" w:hAnsi="Times New Roman" w:cs="Times New Roman"/>
          <w:bCs/>
          <w:snapToGrid w:val="0"/>
          <w:color w:val="000000"/>
          <w:sz w:val="24"/>
          <w:szCs w:val="24"/>
          <w:lang w:eastAsia="ru-RU"/>
        </w:rPr>
        <w:t xml:space="preserve">.4 настоящего Договора, Подрядчик обязан уплатить пени в размере одной трехсотой, действующей на дату уплаты пени ключевой ставки Центрального банка Российской Федерации от </w:t>
      </w:r>
      <w:r>
        <w:rPr>
          <w:rFonts w:ascii="Times New Roman" w:eastAsia="Arial Unicode MS" w:hAnsi="Times New Roman" w:cs="Times New Roman"/>
          <w:bCs/>
          <w:snapToGrid w:val="0"/>
          <w:color w:val="000000"/>
          <w:sz w:val="24"/>
          <w:szCs w:val="24"/>
          <w:lang w:eastAsia="ru-RU"/>
        </w:rPr>
        <w:t>стоимости работ на конкретном участке, где отсутствует ограждение</w:t>
      </w:r>
      <w:r w:rsidRPr="009203A4">
        <w:rPr>
          <w:rFonts w:ascii="Times New Roman" w:eastAsia="Arial Unicode MS" w:hAnsi="Times New Roman" w:cs="Times New Roman"/>
          <w:bCs/>
          <w:snapToGrid w:val="0"/>
          <w:color w:val="000000"/>
          <w:sz w:val="24"/>
          <w:szCs w:val="24"/>
          <w:lang w:eastAsia="ru-RU"/>
        </w:rPr>
        <w:t>,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907895" w:rsidRPr="009203A4" w:rsidRDefault="00907895" w:rsidP="006E7AE9">
      <w:pPr>
        <w:pStyle w:val="a6"/>
        <w:spacing w:after="0" w:line="276" w:lineRule="auto"/>
        <w:ind w:left="0" w:firstLine="709"/>
        <w:contextualSpacing w:val="0"/>
        <w:jc w:val="both"/>
        <w:rPr>
          <w:rFonts w:ascii="Times New Roman" w:eastAsia="Arial Unicode MS" w:hAnsi="Times New Roman" w:cs="Times New Roman"/>
          <w:bCs/>
          <w:snapToGrid w:val="0"/>
          <w:color w:val="000000"/>
          <w:sz w:val="24"/>
          <w:szCs w:val="24"/>
          <w:lang w:eastAsia="ru-RU"/>
        </w:rPr>
      </w:pPr>
      <w:r w:rsidRPr="009203A4">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p w:rsidR="00ED6D94" w:rsidRPr="00ED6D94" w:rsidRDefault="00DF6068" w:rsidP="006E7AE9">
      <w:pPr>
        <w:pStyle w:val="a6"/>
        <w:numPr>
          <w:ilvl w:val="2"/>
          <w:numId w:val="4"/>
        </w:numPr>
        <w:spacing w:after="0" w:line="276" w:lineRule="auto"/>
        <w:ind w:left="0" w:firstLine="709"/>
        <w:contextualSpacing w:val="0"/>
        <w:jc w:val="both"/>
        <w:rPr>
          <w:rFonts w:ascii="Times New Roman" w:eastAsia="Arial Unicode MS" w:hAnsi="Times New Roman" w:cs="Times New Roman"/>
          <w:bCs/>
          <w:snapToGrid w:val="0"/>
          <w:color w:val="000000"/>
          <w:sz w:val="24"/>
          <w:szCs w:val="24"/>
          <w:lang w:eastAsia="ru-RU"/>
        </w:rPr>
      </w:pPr>
      <w:r w:rsidRPr="0058385F">
        <w:rPr>
          <w:rFonts w:ascii="Times New Roman" w:eastAsia="Arial Unicode MS" w:hAnsi="Times New Roman" w:cs="Times New Roman"/>
          <w:bCs/>
          <w:color w:val="000000"/>
          <w:sz w:val="24"/>
          <w:szCs w:val="24"/>
          <w:lang w:eastAsia="ru-RU"/>
        </w:rPr>
        <w:t xml:space="preserve">Расчет неустойки (штрафов, пени), указанных в подпунктах </w:t>
      </w:r>
      <w:r>
        <w:rPr>
          <w:rFonts w:ascii="Times New Roman" w:eastAsia="Arial Unicode MS" w:hAnsi="Times New Roman" w:cs="Times New Roman"/>
          <w:bCs/>
          <w:color w:val="000000"/>
          <w:sz w:val="24"/>
          <w:szCs w:val="24"/>
          <w:lang w:eastAsia="ru-RU"/>
        </w:rPr>
        <w:t>8.2.1-8</w:t>
      </w:r>
      <w:r w:rsidRPr="0058385F">
        <w:rPr>
          <w:rFonts w:ascii="Times New Roman" w:eastAsia="Arial Unicode MS" w:hAnsi="Times New Roman" w:cs="Times New Roman"/>
          <w:bCs/>
          <w:color w:val="000000"/>
          <w:sz w:val="24"/>
          <w:szCs w:val="24"/>
          <w:lang w:eastAsia="ru-RU"/>
        </w:rPr>
        <w:t>.2.</w:t>
      </w:r>
      <w:r w:rsidR="00907895">
        <w:rPr>
          <w:rFonts w:ascii="Times New Roman" w:eastAsia="Arial Unicode MS" w:hAnsi="Times New Roman" w:cs="Times New Roman"/>
          <w:bCs/>
          <w:color w:val="000000"/>
          <w:sz w:val="24"/>
          <w:szCs w:val="24"/>
          <w:lang w:eastAsia="ru-RU"/>
        </w:rPr>
        <w:t>11</w:t>
      </w:r>
      <w:r w:rsidRPr="0058385F">
        <w:rPr>
          <w:rFonts w:ascii="Times New Roman" w:eastAsia="Arial Unicode MS" w:hAnsi="Times New Roman" w:cs="Times New Roman"/>
          <w:bCs/>
          <w:color w:val="000000"/>
          <w:sz w:val="24"/>
          <w:szCs w:val="24"/>
          <w:lang w:eastAsia="ru-RU"/>
        </w:rPr>
        <w:t xml:space="preserve"> пункта </w:t>
      </w:r>
      <w:r>
        <w:rPr>
          <w:rFonts w:ascii="Times New Roman" w:eastAsia="Arial Unicode MS" w:hAnsi="Times New Roman" w:cs="Times New Roman"/>
          <w:bCs/>
          <w:color w:val="000000"/>
          <w:sz w:val="24"/>
          <w:szCs w:val="24"/>
          <w:lang w:eastAsia="ru-RU"/>
        </w:rPr>
        <w:t>8</w:t>
      </w:r>
      <w:r w:rsidRPr="0058385F">
        <w:rPr>
          <w:rFonts w:ascii="Times New Roman" w:eastAsia="Arial Unicode MS" w:hAnsi="Times New Roman" w:cs="Times New Roman"/>
          <w:bCs/>
          <w:color w:val="000000"/>
          <w:sz w:val="24"/>
          <w:szCs w:val="24"/>
          <w:lang w:eastAsia="ru-RU"/>
        </w:rPr>
        <w:t xml:space="preserve">.2 настоящего Договора, оформляется Заказчиком уведомлением и направляется Подрядчику для ознакомления. При направлении уведомления, Заказчик обязан предложить Подрядчику в течение </w:t>
      </w:r>
      <w:r w:rsidRPr="0058385F">
        <w:rPr>
          <w:rFonts w:ascii="Times New Roman" w:eastAsia="Arial Unicode MS" w:hAnsi="Times New Roman" w:cs="Times New Roman"/>
          <w:bCs/>
          <w:color w:val="000000"/>
          <w:sz w:val="24"/>
          <w:szCs w:val="24"/>
          <w:lang w:eastAsia="ru-RU"/>
        </w:rPr>
        <w:lastRenderedPageBreak/>
        <w:t xml:space="preserve">10 (десяти) календарных дней в добровольном порядке уплатить сумму начисленной неустойки (штрафов, пени).  </w:t>
      </w:r>
    </w:p>
    <w:p w:rsidR="00DF6068" w:rsidRPr="00834297" w:rsidRDefault="00DF6068" w:rsidP="006E7AE9">
      <w:pPr>
        <w:pStyle w:val="a6"/>
        <w:numPr>
          <w:ilvl w:val="2"/>
          <w:numId w:val="4"/>
        </w:numPr>
        <w:spacing w:after="0" w:line="276" w:lineRule="auto"/>
        <w:ind w:left="0" w:firstLine="709"/>
        <w:contextualSpacing w:val="0"/>
        <w:jc w:val="both"/>
        <w:rPr>
          <w:rFonts w:ascii="Times New Roman" w:eastAsia="Arial Unicode MS" w:hAnsi="Times New Roman" w:cs="Times New Roman"/>
          <w:bCs/>
          <w:snapToGrid w:val="0"/>
          <w:color w:val="000000"/>
          <w:sz w:val="24"/>
          <w:szCs w:val="24"/>
          <w:lang w:eastAsia="ru-RU"/>
        </w:rPr>
      </w:pPr>
      <w:r w:rsidRPr="0058385F">
        <w:rPr>
          <w:rFonts w:ascii="Times New Roman" w:eastAsia="Arial Unicode MS" w:hAnsi="Times New Roman" w:cs="Times New Roman"/>
          <w:bCs/>
          <w:color w:val="000000"/>
          <w:sz w:val="24"/>
          <w:szCs w:val="24"/>
          <w:lang w:eastAsia="ru-RU"/>
        </w:rPr>
        <w:t xml:space="preserve">При проведении расчета с Подрядчиком по настоящему Договору Заказчик в одностороннем порядке за нарушение Подрядчиком условий настоящего Договора вправе удержать из причитающейся к выплате Подрядчику денежной суммы начисленную им сумму неустойки (штрафа, пени), установленную разделом </w:t>
      </w:r>
      <w:r>
        <w:rPr>
          <w:rFonts w:ascii="Times New Roman" w:eastAsia="Arial Unicode MS" w:hAnsi="Times New Roman" w:cs="Times New Roman"/>
          <w:bCs/>
          <w:color w:val="000000"/>
          <w:sz w:val="24"/>
          <w:szCs w:val="24"/>
          <w:lang w:eastAsia="ru-RU"/>
        </w:rPr>
        <w:t>8</w:t>
      </w:r>
      <w:r w:rsidRPr="0058385F">
        <w:rPr>
          <w:rFonts w:ascii="Times New Roman" w:eastAsia="Arial Unicode MS" w:hAnsi="Times New Roman" w:cs="Times New Roman"/>
          <w:bCs/>
          <w:color w:val="000000"/>
          <w:sz w:val="24"/>
          <w:szCs w:val="24"/>
          <w:lang w:eastAsia="ru-RU"/>
        </w:rPr>
        <w:t xml:space="preserve"> настоящего Договора (указанное право действует и в том случае, если Подрядчик в срок, установленный подпунктом </w:t>
      </w:r>
      <w:r>
        <w:rPr>
          <w:rFonts w:ascii="Times New Roman" w:eastAsia="Arial Unicode MS" w:hAnsi="Times New Roman" w:cs="Times New Roman"/>
          <w:bCs/>
          <w:color w:val="000000"/>
          <w:sz w:val="24"/>
          <w:szCs w:val="24"/>
          <w:lang w:eastAsia="ru-RU"/>
        </w:rPr>
        <w:t>8</w:t>
      </w:r>
      <w:r w:rsidRPr="0058385F">
        <w:rPr>
          <w:rFonts w:ascii="Times New Roman" w:eastAsia="Arial Unicode MS" w:hAnsi="Times New Roman" w:cs="Times New Roman"/>
          <w:bCs/>
          <w:color w:val="000000"/>
          <w:sz w:val="24"/>
          <w:szCs w:val="24"/>
          <w:lang w:eastAsia="ru-RU"/>
        </w:rPr>
        <w:t>.2.</w:t>
      </w:r>
      <w:r w:rsidR="00907895">
        <w:rPr>
          <w:rFonts w:ascii="Times New Roman" w:eastAsia="Arial Unicode MS" w:hAnsi="Times New Roman" w:cs="Times New Roman"/>
          <w:bCs/>
          <w:color w:val="000000"/>
          <w:sz w:val="24"/>
          <w:szCs w:val="24"/>
          <w:lang w:eastAsia="ru-RU"/>
        </w:rPr>
        <w:t>1</w:t>
      </w:r>
      <w:r w:rsidR="00CF3F76">
        <w:rPr>
          <w:rFonts w:ascii="Times New Roman" w:eastAsia="Arial Unicode MS" w:hAnsi="Times New Roman" w:cs="Times New Roman"/>
          <w:bCs/>
          <w:color w:val="000000"/>
          <w:sz w:val="24"/>
          <w:szCs w:val="24"/>
          <w:lang w:eastAsia="ru-RU"/>
        </w:rPr>
        <w:t>2</w:t>
      </w:r>
      <w:r w:rsidRPr="0058385F">
        <w:rPr>
          <w:rFonts w:ascii="Times New Roman" w:eastAsia="Arial Unicode MS" w:hAnsi="Times New Roman" w:cs="Times New Roman"/>
          <w:bCs/>
          <w:color w:val="000000"/>
          <w:sz w:val="24"/>
          <w:szCs w:val="24"/>
          <w:lang w:eastAsia="ru-RU"/>
        </w:rPr>
        <w:t xml:space="preserve"> Договора, не уплатил в добровольном порядке начисленную сумму неустойку (штрафов, пени), а в случае отсутствия проведения расчетов (например, при расторжении настоящего Договора) - в течение 7 (семи) рабочих дней с даты получения уведомления Подрядчик обязан произвести Заказчику соответствующую выплату неустойки (штрафов, пени).</w:t>
      </w:r>
      <w:r w:rsidR="00673D01">
        <w:rPr>
          <w:rFonts w:ascii="Times New Roman" w:eastAsia="Arial Unicode MS" w:hAnsi="Times New Roman" w:cs="Times New Roman"/>
          <w:bCs/>
          <w:color w:val="000000"/>
          <w:sz w:val="24"/>
          <w:szCs w:val="24"/>
          <w:lang w:eastAsia="ru-RU"/>
        </w:rPr>
        <w:t xml:space="preserve"> </w:t>
      </w:r>
    </w:p>
    <w:p w:rsidR="00DF6068" w:rsidRPr="00834297" w:rsidRDefault="00DF6068" w:rsidP="006E7AE9">
      <w:pPr>
        <w:pStyle w:val="a6"/>
        <w:numPr>
          <w:ilvl w:val="2"/>
          <w:numId w:val="4"/>
        </w:numPr>
        <w:spacing w:after="0" w:line="276" w:lineRule="auto"/>
        <w:ind w:left="0" w:firstLine="709"/>
        <w:contextualSpacing w:val="0"/>
        <w:jc w:val="both"/>
        <w:rPr>
          <w:rFonts w:ascii="Times New Roman" w:eastAsia="Arial Unicode MS" w:hAnsi="Times New Roman" w:cs="Times New Roman"/>
          <w:bCs/>
          <w:snapToGrid w:val="0"/>
          <w:color w:val="000000"/>
          <w:sz w:val="24"/>
          <w:szCs w:val="24"/>
          <w:lang w:eastAsia="ru-RU"/>
        </w:rPr>
      </w:pPr>
      <w:r w:rsidRPr="00834297">
        <w:rPr>
          <w:rFonts w:ascii="Times New Roman" w:eastAsia="Arial Unicode MS" w:hAnsi="Times New Roman" w:cs="Times New Roman"/>
          <w:bCs/>
          <w:snapToGrid w:val="0"/>
          <w:color w:val="000000"/>
          <w:sz w:val="24"/>
          <w:szCs w:val="24"/>
          <w:lang w:eastAsia="ru-RU"/>
        </w:rPr>
        <w:t xml:space="preserve">При отсутствии необходимых допусков и разрешений для исполнения настоящего Договора, в том числе разрешений на осуществление земляных работ, в соответствии с Правилами благоустройства территории муниципального образования город Мурманск, утвержденными Решением Совета депутатов города Мурманска Мурманской области от 27 октября 2017 года № 40-712, других актов, налагаемых государственными органами в рамках действующего законодательства, лишающих Подрядчика права на выполнение работ и при наличии у Заказчика убытков, в том числе наложенных на Заказчика штрафов, Подрядчик обязан возместить возникшие у Заказчика убытки и/или уплаченные Заказчиком штрафы. </w:t>
      </w:r>
    </w:p>
    <w:p w:rsidR="00DF6068" w:rsidRPr="00657A02" w:rsidRDefault="00DF6068" w:rsidP="006E7AE9">
      <w:pPr>
        <w:spacing w:after="0" w:line="276" w:lineRule="auto"/>
        <w:ind w:firstLine="709"/>
        <w:jc w:val="both"/>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sz w:val="24"/>
          <w:szCs w:val="24"/>
          <w:lang w:eastAsia="ru-RU"/>
        </w:rPr>
        <w:t xml:space="preserve">8.3. </w:t>
      </w:r>
      <w:r w:rsidRPr="00657A02">
        <w:rPr>
          <w:rFonts w:ascii="Times New Roman" w:eastAsia="Arial Unicode MS" w:hAnsi="Times New Roman" w:cs="Times New Roman"/>
          <w:b/>
          <w:bCs/>
          <w:color w:val="000000"/>
          <w:sz w:val="24"/>
          <w:szCs w:val="24"/>
          <w:lang w:eastAsia="ru-RU"/>
        </w:rPr>
        <w:t>Ответственность Заказчика:</w:t>
      </w:r>
    </w:p>
    <w:p w:rsidR="00DF6068" w:rsidRPr="00341188" w:rsidRDefault="00DF6068" w:rsidP="006E7AE9">
      <w:pPr>
        <w:pStyle w:val="a6"/>
        <w:numPr>
          <w:ilvl w:val="2"/>
          <w:numId w:val="5"/>
        </w:numPr>
        <w:spacing w:after="0" w:line="276" w:lineRule="auto"/>
        <w:ind w:left="0" w:firstLine="709"/>
        <w:contextualSpacing w:val="0"/>
        <w:jc w:val="both"/>
        <w:rPr>
          <w:rFonts w:ascii="Times New Roman" w:eastAsia="Arial Unicode MS" w:hAnsi="Times New Roman" w:cs="Times New Roman"/>
          <w:bCs/>
          <w:color w:val="000000"/>
          <w:sz w:val="24"/>
          <w:szCs w:val="24"/>
          <w:lang w:eastAsia="ru-RU"/>
        </w:rPr>
      </w:pPr>
      <w:r w:rsidRPr="00341188">
        <w:rPr>
          <w:rFonts w:ascii="Times New Roman" w:eastAsia="Arial Unicode MS" w:hAnsi="Times New Roman" w:cs="Times New Roman"/>
          <w:bCs/>
          <w:color w:val="000000"/>
          <w:sz w:val="24"/>
          <w:szCs w:val="24"/>
          <w:lang w:eastAsia="ru-RU"/>
        </w:rPr>
        <w:t xml:space="preserve">В случае просрочки исполнения Заказчиком обязательств по своевременной оплате выполненных работ Подрядчик вправе потребовать уплаты неустоек (пени). </w:t>
      </w:r>
    </w:p>
    <w:p w:rsidR="00DF6068" w:rsidRPr="00657A02" w:rsidRDefault="00DF6068" w:rsidP="006E7AE9">
      <w:pPr>
        <w:spacing w:after="0" w:line="276" w:lineRule="auto"/>
        <w:ind w:firstLine="709"/>
        <w:jc w:val="both"/>
        <w:rPr>
          <w:rFonts w:ascii="Times New Roman" w:eastAsia="Arial Unicode MS" w:hAnsi="Times New Roman" w:cs="Times New Roman"/>
          <w:bCs/>
          <w:color w:val="000000"/>
          <w:sz w:val="24"/>
          <w:szCs w:val="24"/>
          <w:lang w:eastAsia="ru-RU"/>
        </w:rPr>
      </w:pPr>
      <w:r w:rsidRPr="00657A02">
        <w:rPr>
          <w:rFonts w:ascii="Times New Roman" w:eastAsia="Arial Unicode MS" w:hAnsi="Times New Roman" w:cs="Times New Roman"/>
          <w:bCs/>
          <w:color w:val="000000"/>
          <w:sz w:val="24"/>
          <w:szCs w:val="24"/>
          <w:lang w:eastAsia="ru-RU"/>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Заказчиком. </w:t>
      </w:r>
    </w:p>
    <w:p w:rsidR="00DF6068" w:rsidRPr="00657A02" w:rsidRDefault="00DF6068" w:rsidP="006E7AE9">
      <w:pPr>
        <w:spacing w:after="0" w:line="276" w:lineRule="auto"/>
        <w:ind w:firstLine="709"/>
        <w:jc w:val="both"/>
        <w:rPr>
          <w:rFonts w:ascii="Times New Roman" w:eastAsia="Arial Unicode MS" w:hAnsi="Times New Roman" w:cs="Times New Roman"/>
          <w:bCs/>
          <w:color w:val="000000"/>
          <w:sz w:val="24"/>
          <w:szCs w:val="24"/>
          <w:lang w:eastAsia="ru-RU"/>
        </w:rPr>
      </w:pPr>
      <w:r w:rsidRPr="00657A02">
        <w:rPr>
          <w:rFonts w:ascii="Times New Roman" w:eastAsia="Arial Unicode MS" w:hAnsi="Times New Roman" w:cs="Times New Roman"/>
          <w:bCs/>
          <w:color w:val="000000"/>
          <w:sz w:val="24"/>
          <w:szCs w:val="24"/>
          <w:lang w:eastAsia="ru-RU"/>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 уплаченной в срок суммы.</w:t>
      </w:r>
    </w:p>
    <w:p w:rsidR="00DF6068" w:rsidRDefault="00DF6068" w:rsidP="006E7AE9">
      <w:pPr>
        <w:pStyle w:val="a6"/>
        <w:numPr>
          <w:ilvl w:val="2"/>
          <w:numId w:val="5"/>
        </w:numPr>
        <w:spacing w:after="0" w:line="276" w:lineRule="auto"/>
        <w:ind w:left="0" w:firstLine="709"/>
        <w:contextualSpacing w:val="0"/>
        <w:jc w:val="both"/>
        <w:rPr>
          <w:rFonts w:ascii="Times New Roman" w:eastAsia="Arial Unicode MS" w:hAnsi="Times New Roman" w:cs="Times New Roman"/>
          <w:bCs/>
          <w:color w:val="000000"/>
          <w:sz w:val="24"/>
          <w:szCs w:val="24"/>
          <w:lang w:eastAsia="ru-RU"/>
        </w:rPr>
      </w:pPr>
      <w:r w:rsidRPr="00292A5C">
        <w:rPr>
          <w:rFonts w:ascii="Times New Roman" w:eastAsia="Arial Unicode MS" w:hAnsi="Times New Roman" w:cs="Times New Roman"/>
          <w:bCs/>
          <w:color w:val="000000"/>
          <w:sz w:val="24"/>
          <w:szCs w:val="24"/>
          <w:lang w:eastAsia="ru-RU"/>
        </w:rPr>
        <w:t xml:space="preserve">Расчет неустойки оформляется Подрядчиком уведомлением и направляется Заказчику для ознакомления.   </w:t>
      </w:r>
    </w:p>
    <w:p w:rsidR="00DF6068" w:rsidRPr="00292A5C" w:rsidRDefault="00DF6068" w:rsidP="006E7AE9">
      <w:pPr>
        <w:pStyle w:val="a6"/>
        <w:numPr>
          <w:ilvl w:val="2"/>
          <w:numId w:val="5"/>
        </w:numPr>
        <w:spacing w:after="0" w:line="276" w:lineRule="auto"/>
        <w:ind w:left="0" w:firstLine="709"/>
        <w:contextualSpacing w:val="0"/>
        <w:jc w:val="both"/>
        <w:rPr>
          <w:rFonts w:ascii="Times New Roman" w:eastAsia="Arial Unicode MS" w:hAnsi="Times New Roman" w:cs="Times New Roman"/>
          <w:bCs/>
          <w:color w:val="000000"/>
          <w:sz w:val="24"/>
          <w:szCs w:val="24"/>
          <w:lang w:eastAsia="ru-RU"/>
        </w:rPr>
      </w:pPr>
      <w:r w:rsidRPr="00292A5C">
        <w:rPr>
          <w:rFonts w:ascii="Times New Roman" w:eastAsia="Arial Unicode MS" w:hAnsi="Times New Roman" w:cs="Times New Roman"/>
          <w:bCs/>
          <w:color w:val="000000"/>
          <w:sz w:val="24"/>
          <w:szCs w:val="24"/>
          <w:lang w:eastAsia="ru-RU"/>
        </w:rPr>
        <w:t>Заказчик в течение 7 (семи) рабочих дней с даты получения уведомления проверяет представленный расчет и либо производит Подрядчику соответствующую выплату неустойки (пени) в течение 10 (десяти) календарных дней с даты окончания проверки представленного расчёта, либо направляет мотивированный отказ.</w:t>
      </w:r>
    </w:p>
    <w:p w:rsidR="00DF6068" w:rsidRDefault="00DF6068" w:rsidP="006E7AE9">
      <w:pPr>
        <w:pStyle w:val="a6"/>
        <w:numPr>
          <w:ilvl w:val="1"/>
          <w:numId w:val="5"/>
        </w:numPr>
        <w:spacing w:after="0" w:line="276" w:lineRule="auto"/>
        <w:ind w:left="0" w:firstLine="709"/>
        <w:contextualSpacing w:val="0"/>
        <w:jc w:val="both"/>
        <w:rPr>
          <w:rFonts w:ascii="Times New Roman" w:eastAsia="Arial Unicode MS" w:hAnsi="Times New Roman" w:cs="Times New Roman"/>
          <w:bCs/>
          <w:color w:val="000000"/>
          <w:sz w:val="24"/>
          <w:szCs w:val="24"/>
          <w:lang w:eastAsia="ru-RU"/>
        </w:rPr>
      </w:pPr>
      <w:r w:rsidRPr="00292A5C">
        <w:rPr>
          <w:rFonts w:ascii="Times New Roman" w:eastAsia="Arial Unicode MS" w:hAnsi="Times New Roman" w:cs="Times New Roman"/>
          <w:bCs/>
          <w:color w:val="000000"/>
          <w:sz w:val="24"/>
          <w:szCs w:val="24"/>
          <w:lang w:eastAsia="ru-RU"/>
        </w:rPr>
        <w:t>Общая сумма начисленной неустойки (пени, штрафов) за ненадлежащее исполнение обязательств по настоящему Договору, не может превышать Цену настоящего Договора.</w:t>
      </w:r>
    </w:p>
    <w:p w:rsidR="00DF6068" w:rsidRDefault="00DF6068" w:rsidP="006E7AE9">
      <w:pPr>
        <w:pStyle w:val="a6"/>
        <w:numPr>
          <w:ilvl w:val="1"/>
          <w:numId w:val="5"/>
        </w:numPr>
        <w:spacing w:after="0" w:line="276" w:lineRule="auto"/>
        <w:ind w:left="0" w:firstLine="709"/>
        <w:contextualSpacing w:val="0"/>
        <w:jc w:val="both"/>
        <w:rPr>
          <w:rFonts w:ascii="Times New Roman" w:eastAsia="Arial Unicode MS" w:hAnsi="Times New Roman" w:cs="Times New Roman"/>
          <w:bCs/>
          <w:color w:val="000000"/>
          <w:sz w:val="24"/>
          <w:szCs w:val="24"/>
          <w:lang w:eastAsia="ru-RU"/>
        </w:rPr>
      </w:pPr>
      <w:r w:rsidRPr="00DB62AA">
        <w:rPr>
          <w:rFonts w:ascii="Times New Roman" w:eastAsia="Arial Unicode MS" w:hAnsi="Times New Roman" w:cs="Times New Roman"/>
          <w:bCs/>
          <w:color w:val="000000"/>
          <w:sz w:val="24"/>
          <w:szCs w:val="24"/>
          <w:lang w:eastAsia="ru-RU"/>
        </w:rPr>
        <w:t>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Договором, произошло вследствие непреодолимой силы или по вине другой Стороны.</w:t>
      </w:r>
    </w:p>
    <w:p w:rsidR="00DF6068" w:rsidRDefault="00DF6068" w:rsidP="006E7AE9">
      <w:pPr>
        <w:pStyle w:val="a6"/>
        <w:numPr>
          <w:ilvl w:val="1"/>
          <w:numId w:val="5"/>
        </w:numPr>
        <w:spacing w:after="0" w:line="276" w:lineRule="auto"/>
        <w:ind w:left="0" w:firstLine="709"/>
        <w:contextualSpacing w:val="0"/>
        <w:jc w:val="both"/>
        <w:rPr>
          <w:rFonts w:ascii="Times New Roman" w:eastAsia="Arial Unicode MS" w:hAnsi="Times New Roman" w:cs="Times New Roman"/>
          <w:bCs/>
          <w:color w:val="000000"/>
          <w:sz w:val="24"/>
          <w:szCs w:val="24"/>
          <w:lang w:eastAsia="ru-RU"/>
        </w:rPr>
      </w:pPr>
      <w:r w:rsidRPr="00834297">
        <w:rPr>
          <w:rFonts w:ascii="Times New Roman" w:eastAsia="Arial Unicode MS" w:hAnsi="Times New Roman" w:cs="Times New Roman"/>
          <w:bCs/>
          <w:color w:val="000000"/>
          <w:sz w:val="24"/>
          <w:szCs w:val="24"/>
          <w:lang w:eastAsia="ru-RU"/>
        </w:rPr>
        <w:t>Ответственность за достоверность и соответствие законодательству Российской Федерации сведений, указанных в представленных Подрядчиком Заказчику документах, несет Подрядчик.</w:t>
      </w:r>
    </w:p>
    <w:p w:rsidR="00DF6068" w:rsidRDefault="00DF6068" w:rsidP="006E7AE9">
      <w:pPr>
        <w:pStyle w:val="a6"/>
        <w:numPr>
          <w:ilvl w:val="1"/>
          <w:numId w:val="5"/>
        </w:numPr>
        <w:spacing w:after="0" w:line="276" w:lineRule="auto"/>
        <w:ind w:left="0" w:firstLine="709"/>
        <w:contextualSpacing w:val="0"/>
        <w:jc w:val="both"/>
        <w:rPr>
          <w:rFonts w:ascii="Times New Roman" w:eastAsia="Arial Unicode MS" w:hAnsi="Times New Roman" w:cs="Times New Roman"/>
          <w:bCs/>
          <w:color w:val="000000"/>
          <w:sz w:val="24"/>
          <w:szCs w:val="24"/>
          <w:lang w:eastAsia="ru-RU"/>
        </w:rPr>
      </w:pPr>
      <w:r w:rsidRPr="00834297">
        <w:rPr>
          <w:rFonts w:ascii="Times New Roman" w:eastAsia="Arial Unicode MS" w:hAnsi="Times New Roman" w:cs="Times New Roman"/>
          <w:bCs/>
          <w:color w:val="000000"/>
          <w:sz w:val="24"/>
          <w:szCs w:val="24"/>
          <w:lang w:eastAsia="ru-RU"/>
        </w:rPr>
        <w:t xml:space="preserve">В случае расторжения настоящего Договора по основаниям, предусмотренным разделом </w:t>
      </w:r>
      <w:r>
        <w:rPr>
          <w:rFonts w:ascii="Times New Roman" w:eastAsia="Arial Unicode MS" w:hAnsi="Times New Roman" w:cs="Times New Roman"/>
          <w:bCs/>
          <w:color w:val="000000"/>
          <w:sz w:val="24"/>
          <w:szCs w:val="24"/>
          <w:lang w:eastAsia="ru-RU"/>
        </w:rPr>
        <w:t>9</w:t>
      </w:r>
      <w:r w:rsidRPr="00834297">
        <w:rPr>
          <w:rFonts w:ascii="Times New Roman" w:eastAsia="Arial Unicode MS" w:hAnsi="Times New Roman" w:cs="Times New Roman"/>
          <w:bCs/>
          <w:color w:val="000000"/>
          <w:sz w:val="24"/>
          <w:szCs w:val="24"/>
          <w:lang w:eastAsia="ru-RU"/>
        </w:rPr>
        <w:t xml:space="preserve"> настоящего Договора, неустойки (штраф, пени), предусмотренные настоящим разделом (в том числе пунктом </w:t>
      </w:r>
      <w:r>
        <w:rPr>
          <w:rFonts w:ascii="Times New Roman" w:eastAsia="Arial Unicode MS" w:hAnsi="Times New Roman" w:cs="Times New Roman"/>
          <w:bCs/>
          <w:color w:val="000000"/>
          <w:sz w:val="24"/>
          <w:szCs w:val="24"/>
          <w:lang w:eastAsia="ru-RU"/>
        </w:rPr>
        <w:t>8</w:t>
      </w:r>
      <w:r w:rsidRPr="00834297">
        <w:rPr>
          <w:rFonts w:ascii="Times New Roman" w:eastAsia="Arial Unicode MS" w:hAnsi="Times New Roman" w:cs="Times New Roman"/>
          <w:bCs/>
          <w:color w:val="000000"/>
          <w:sz w:val="24"/>
          <w:szCs w:val="24"/>
          <w:lang w:eastAsia="ru-RU"/>
        </w:rPr>
        <w:t xml:space="preserve">.3 настоящего Договора) подлежат взысканию и/или удержанию по дату </w:t>
      </w:r>
      <w:r w:rsidRPr="00834297">
        <w:rPr>
          <w:rFonts w:ascii="Times New Roman" w:eastAsia="Arial Unicode MS" w:hAnsi="Times New Roman" w:cs="Times New Roman"/>
          <w:bCs/>
          <w:color w:val="000000"/>
          <w:sz w:val="24"/>
          <w:szCs w:val="24"/>
          <w:lang w:eastAsia="ru-RU"/>
        </w:rPr>
        <w:lastRenderedPageBreak/>
        <w:t xml:space="preserve">вступления решения о расторжении договора в законную силу или дату подписания соглашения о расторжении договора.  </w:t>
      </w:r>
    </w:p>
    <w:p w:rsidR="00DF6068" w:rsidRPr="00834297" w:rsidRDefault="00DF6068" w:rsidP="006E7AE9">
      <w:pPr>
        <w:pStyle w:val="a6"/>
        <w:numPr>
          <w:ilvl w:val="1"/>
          <w:numId w:val="5"/>
        </w:numPr>
        <w:spacing w:after="0" w:line="276" w:lineRule="auto"/>
        <w:ind w:left="0" w:firstLine="709"/>
        <w:contextualSpacing w:val="0"/>
        <w:jc w:val="both"/>
        <w:rPr>
          <w:rFonts w:ascii="Times New Roman" w:eastAsia="Arial Unicode MS" w:hAnsi="Times New Roman" w:cs="Times New Roman"/>
          <w:bCs/>
          <w:color w:val="000000"/>
          <w:sz w:val="24"/>
          <w:szCs w:val="24"/>
          <w:lang w:eastAsia="ru-RU"/>
        </w:rPr>
      </w:pPr>
      <w:r w:rsidRPr="00834297">
        <w:rPr>
          <w:rFonts w:ascii="Times New Roman" w:eastAsia="Arial Unicode MS" w:hAnsi="Times New Roman" w:cs="Times New Roman"/>
          <w:bCs/>
          <w:color w:val="000000"/>
          <w:sz w:val="24"/>
          <w:szCs w:val="24"/>
          <w:lang w:eastAsia="ru-RU"/>
        </w:rPr>
        <w:t>Под исполнением Подрядчиком обязательств ненадлежащим образом в рамках настоящего Договора понимается, но не ограничивается: нарушение сроков выполнения работ; нарушение сроков устранения недостатков; нарушение сроков испо</w:t>
      </w:r>
      <w:r w:rsidR="00673D01">
        <w:rPr>
          <w:rFonts w:ascii="Times New Roman" w:eastAsia="Arial Unicode MS" w:hAnsi="Times New Roman" w:cs="Times New Roman"/>
          <w:bCs/>
          <w:color w:val="000000"/>
          <w:sz w:val="24"/>
          <w:szCs w:val="24"/>
          <w:lang w:eastAsia="ru-RU"/>
        </w:rPr>
        <w:t>лнения гарантийных обязательств; нарушение сроков установки ограждающего забора, паспорта объекта, предоставления графика выполнения работ.</w:t>
      </w:r>
    </w:p>
    <w:p w:rsidR="00DF6068" w:rsidRPr="00657A02" w:rsidRDefault="00DF6068" w:rsidP="006E7AE9">
      <w:pPr>
        <w:spacing w:after="0" w:line="276" w:lineRule="auto"/>
        <w:ind w:firstLine="709"/>
        <w:jc w:val="both"/>
        <w:rPr>
          <w:rFonts w:ascii="Times New Roman" w:hAnsi="Times New Roman" w:cs="Times New Roman"/>
          <w:snapToGrid w:val="0"/>
          <w:sz w:val="24"/>
          <w:szCs w:val="24"/>
        </w:rPr>
      </w:pPr>
      <w:r w:rsidRPr="00657A02">
        <w:rPr>
          <w:rFonts w:ascii="Times New Roman" w:eastAsia="Arial Unicode MS" w:hAnsi="Times New Roman" w:cs="Times New Roman"/>
          <w:bCs/>
          <w:color w:val="000000"/>
          <w:sz w:val="24"/>
          <w:szCs w:val="24"/>
          <w:lang w:eastAsia="ru-RU"/>
        </w:rPr>
        <w:t xml:space="preserve">Под неисполнением </w:t>
      </w:r>
      <w:r w:rsidRPr="00657A02">
        <w:rPr>
          <w:rFonts w:ascii="Times New Roman" w:hAnsi="Times New Roman" w:cs="Times New Roman"/>
          <w:snapToGrid w:val="0"/>
          <w:sz w:val="24"/>
          <w:szCs w:val="24"/>
        </w:rPr>
        <w:t>Подрядчиком обязательств в рамках настоящего Договора понимается, но не ограничивается: непредставление Заказчику Подрядчиком копии заключенных договоров субподряда;</w:t>
      </w:r>
      <w:r w:rsidRPr="00657A02">
        <w:rPr>
          <w:rFonts w:ascii="Times New Roman" w:hAnsi="Times New Roman" w:cs="Times New Roman"/>
          <w:snapToGrid w:val="0"/>
        </w:rPr>
        <w:t xml:space="preserve"> </w:t>
      </w:r>
      <w:r w:rsidRPr="00657A02">
        <w:rPr>
          <w:rFonts w:ascii="Times New Roman" w:hAnsi="Times New Roman" w:cs="Times New Roman"/>
          <w:snapToGrid w:val="0"/>
          <w:sz w:val="24"/>
          <w:szCs w:val="24"/>
        </w:rPr>
        <w:t>неисполнение гарантийных обязательств; неуведомление Заказчика об изменении своего места нахождения, телефона, факса, адреса электронной почты, банковских реквизитов; невыполнение полного объема работ; непредставление Заказчику полного комплект</w:t>
      </w:r>
      <w:r w:rsidR="00477FAC">
        <w:rPr>
          <w:rFonts w:ascii="Times New Roman" w:hAnsi="Times New Roman" w:cs="Times New Roman"/>
          <w:snapToGrid w:val="0"/>
          <w:sz w:val="24"/>
          <w:szCs w:val="24"/>
        </w:rPr>
        <w:t xml:space="preserve">а документации выполнения работ; отсутствие надлежащего </w:t>
      </w:r>
      <w:r w:rsidR="00673D01">
        <w:rPr>
          <w:rFonts w:ascii="Times New Roman" w:hAnsi="Times New Roman" w:cs="Times New Roman"/>
          <w:snapToGrid w:val="0"/>
          <w:sz w:val="24"/>
          <w:szCs w:val="24"/>
        </w:rPr>
        <w:t xml:space="preserve">обеспечения исполнения договора; непредставление Заказчику графика выполнения работ, неустановка </w:t>
      </w:r>
      <w:r w:rsidR="00673D01">
        <w:rPr>
          <w:rFonts w:ascii="Times New Roman" w:eastAsia="Arial Unicode MS" w:hAnsi="Times New Roman" w:cs="Times New Roman"/>
          <w:bCs/>
          <w:color w:val="000000"/>
          <w:sz w:val="24"/>
          <w:szCs w:val="24"/>
          <w:lang w:eastAsia="ru-RU"/>
        </w:rPr>
        <w:t>ограждающего забора, паспорта объекта.</w:t>
      </w:r>
    </w:p>
    <w:p w:rsidR="00DF6068" w:rsidRPr="00657A02" w:rsidRDefault="00DF6068" w:rsidP="006E7AE9">
      <w:pPr>
        <w:spacing w:after="0" w:line="276" w:lineRule="auto"/>
        <w:ind w:firstLine="709"/>
        <w:jc w:val="both"/>
        <w:rPr>
          <w:rFonts w:ascii="Times New Roman" w:hAnsi="Times New Roman" w:cs="Times New Roman"/>
          <w:snapToGrid w:val="0"/>
          <w:sz w:val="24"/>
          <w:szCs w:val="24"/>
        </w:rPr>
      </w:pPr>
    </w:p>
    <w:p w:rsidR="00DF6068" w:rsidRPr="00657A02" w:rsidRDefault="00DF6068" w:rsidP="006E7AE9">
      <w:pPr>
        <w:numPr>
          <w:ilvl w:val="0"/>
          <w:numId w:val="5"/>
        </w:numPr>
        <w:shd w:val="clear" w:color="auto" w:fill="FFFFFF"/>
        <w:tabs>
          <w:tab w:val="left" w:pos="284"/>
        </w:tabs>
        <w:spacing w:after="0" w:line="276" w:lineRule="auto"/>
        <w:ind w:left="0" w:firstLine="0"/>
        <w:jc w:val="center"/>
        <w:rPr>
          <w:rFonts w:ascii="Times New Roman" w:eastAsia="Arial Unicode MS" w:hAnsi="Times New Roman" w:cs="Times New Roman"/>
          <w:b/>
          <w:snapToGrid w:val="0"/>
          <w:color w:val="000000"/>
          <w:sz w:val="24"/>
          <w:szCs w:val="24"/>
          <w:lang w:eastAsia="ru-RU"/>
        </w:rPr>
      </w:pPr>
      <w:r w:rsidRPr="00657A02">
        <w:rPr>
          <w:rFonts w:ascii="Times New Roman" w:eastAsia="Arial Unicode MS" w:hAnsi="Times New Roman" w:cs="Times New Roman"/>
          <w:b/>
          <w:snapToGrid w:val="0"/>
          <w:color w:val="000000"/>
          <w:sz w:val="24"/>
          <w:szCs w:val="24"/>
          <w:lang w:eastAsia="ru-RU"/>
        </w:rPr>
        <w:t>Порядок расторжения Договора</w:t>
      </w:r>
    </w:p>
    <w:p w:rsidR="00DF6068" w:rsidRPr="00657A02" w:rsidRDefault="00DF6068" w:rsidP="006E7AE9">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DF6068" w:rsidRDefault="00DF6068" w:rsidP="006E7AE9">
      <w:pPr>
        <w:pStyle w:val="a6"/>
        <w:numPr>
          <w:ilvl w:val="1"/>
          <w:numId w:val="6"/>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FA4844">
        <w:rPr>
          <w:rFonts w:ascii="Times New Roman" w:eastAsia="Arial Unicode MS" w:hAnsi="Times New Roman" w:cs="Times New Roman"/>
          <w:snapToGrid w:val="0"/>
          <w:color w:val="000000"/>
          <w:sz w:val="24"/>
          <w:szCs w:val="24"/>
          <w:lang w:eastAsia="ru-RU"/>
        </w:rPr>
        <w:t>Настоящий Договор может быть расторгнут по соглашению сторон, по решению суда, в случае одностороннего отказа стороны настоящего Договора от исполнения настоящего Договора в соответствии с нормами Гражданского кодекса Российской Федерации (пункт 3 статьи 708, пункт 2 статьи 715, пункт 3 статьи 723, статьи 761, пункт 5 статьи 723 Гражданского кодекса Российской Федерации).</w:t>
      </w:r>
    </w:p>
    <w:p w:rsidR="00DF6068" w:rsidRPr="00FA4844" w:rsidRDefault="00DF6068" w:rsidP="006E7AE9">
      <w:pPr>
        <w:pStyle w:val="a6"/>
        <w:numPr>
          <w:ilvl w:val="1"/>
          <w:numId w:val="6"/>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FA4844">
        <w:rPr>
          <w:rFonts w:ascii="Times New Roman" w:eastAsia="Arial Unicode MS" w:hAnsi="Times New Roman" w:cs="Times New Roman"/>
          <w:snapToGrid w:val="0"/>
          <w:color w:val="000000"/>
          <w:sz w:val="24"/>
          <w:szCs w:val="24"/>
          <w:lang w:eastAsia="ru-RU"/>
        </w:rPr>
        <w:t xml:space="preserve">Заказчик вправе принять решение об одностороннем отказе от исполнения настоящего Договора при существенных нарушениях Подрядчиком условий настоящего Договора, </w:t>
      </w:r>
      <w:r w:rsidR="00DB0504">
        <w:rPr>
          <w:rFonts w:ascii="Times New Roman" w:eastAsia="Arial Unicode MS" w:hAnsi="Times New Roman" w:cs="Times New Roman"/>
          <w:snapToGrid w:val="0"/>
          <w:color w:val="000000"/>
          <w:sz w:val="24"/>
          <w:szCs w:val="24"/>
          <w:lang w:eastAsia="ru-RU"/>
        </w:rPr>
        <w:t>в том числе, по следующим основаниям:</w:t>
      </w:r>
      <w:r w:rsidRPr="00FA4844">
        <w:rPr>
          <w:rFonts w:ascii="Times New Roman" w:eastAsia="Arial Unicode MS" w:hAnsi="Times New Roman" w:cs="Times New Roman"/>
          <w:snapToGrid w:val="0"/>
          <w:color w:val="000000"/>
          <w:sz w:val="24"/>
          <w:szCs w:val="24"/>
          <w:lang w:eastAsia="ru-RU"/>
        </w:rPr>
        <w:t xml:space="preserve"> </w:t>
      </w:r>
    </w:p>
    <w:p w:rsidR="00DF6068" w:rsidRDefault="00DF6068" w:rsidP="006E7AE9">
      <w:pPr>
        <w:pStyle w:val="a6"/>
        <w:numPr>
          <w:ilvl w:val="2"/>
          <w:numId w:val="6"/>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FA4844">
        <w:rPr>
          <w:rFonts w:ascii="Times New Roman" w:eastAsia="Arial Unicode MS" w:hAnsi="Times New Roman" w:cs="Times New Roman"/>
          <w:snapToGrid w:val="0"/>
          <w:color w:val="000000"/>
          <w:sz w:val="24"/>
          <w:szCs w:val="24"/>
          <w:lang w:eastAsia="ru-RU"/>
        </w:rPr>
        <w:t>Если Подрядчик не приступает своевременно к исполнению настоящего Договора или выполняет работу настолько медленно, что окончание ее к сроку становится явно невозможным.</w:t>
      </w:r>
    </w:p>
    <w:p w:rsidR="00DF6068" w:rsidRDefault="00DF6068" w:rsidP="006E7AE9">
      <w:pPr>
        <w:pStyle w:val="a6"/>
        <w:numPr>
          <w:ilvl w:val="2"/>
          <w:numId w:val="6"/>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A07ADF">
        <w:rPr>
          <w:rFonts w:ascii="Times New Roman" w:eastAsia="Arial Unicode MS" w:hAnsi="Times New Roman" w:cs="Times New Roman"/>
          <w:snapToGrid w:val="0"/>
          <w:color w:val="000000"/>
          <w:sz w:val="24"/>
          <w:szCs w:val="24"/>
          <w:lang w:eastAsia="ru-RU"/>
        </w:rPr>
        <w:t>В случае непредоставления (нового) надлежащего обеспечения исполнения настоящего Договора на тех</w:t>
      </w:r>
      <w:r w:rsidR="00D140B6">
        <w:rPr>
          <w:rFonts w:ascii="Times New Roman" w:eastAsia="Arial Unicode MS" w:hAnsi="Times New Roman" w:cs="Times New Roman"/>
          <w:snapToGrid w:val="0"/>
          <w:color w:val="000000"/>
          <w:sz w:val="24"/>
          <w:szCs w:val="24"/>
          <w:lang w:eastAsia="ru-RU"/>
        </w:rPr>
        <w:t xml:space="preserve"> же условиях и в том же размере, в случае просрочки предоставления такого обеспечения более чем на 5 (пять) календарных дней от даты, когда такое обеспечение должно быть предоставлено.</w:t>
      </w:r>
    </w:p>
    <w:p w:rsidR="00DF6068" w:rsidRDefault="00DF6068" w:rsidP="006E7AE9">
      <w:pPr>
        <w:pStyle w:val="a6"/>
        <w:numPr>
          <w:ilvl w:val="2"/>
          <w:numId w:val="6"/>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A07ADF">
        <w:rPr>
          <w:rFonts w:ascii="Times New Roman" w:eastAsia="Arial Unicode MS" w:hAnsi="Times New Roman" w:cs="Times New Roman"/>
          <w:snapToGrid w:val="0"/>
          <w:color w:val="000000"/>
          <w:sz w:val="24"/>
          <w:szCs w:val="24"/>
          <w:lang w:eastAsia="ru-RU"/>
        </w:rPr>
        <w:t>Если во время выполнения работ станет очевидным, что работы не будут выполнены надлежащим образом и при условии, что Подрядчик не устранил недостатки в назначенный Заказчиком для устранения таких недостатков разумный срок.</w:t>
      </w:r>
    </w:p>
    <w:p w:rsidR="00DF6068" w:rsidRDefault="00DF6068" w:rsidP="006E7AE9">
      <w:pPr>
        <w:pStyle w:val="a6"/>
        <w:numPr>
          <w:ilvl w:val="2"/>
          <w:numId w:val="6"/>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A07ADF">
        <w:rPr>
          <w:rFonts w:ascii="Times New Roman" w:eastAsia="Arial Unicode MS" w:hAnsi="Times New Roman" w:cs="Times New Roman"/>
          <w:snapToGrid w:val="0"/>
          <w:color w:val="000000"/>
          <w:sz w:val="24"/>
          <w:szCs w:val="24"/>
          <w:lang w:eastAsia="ru-RU"/>
        </w:rPr>
        <w:t xml:space="preserve">Если Подрядчиком выполняются работы ненадлежащего качества, при этом недостатки не могут быть устранены в приемлемый для Заказчика срок либо являются существенными и неустранимыми. </w:t>
      </w:r>
    </w:p>
    <w:p w:rsidR="00DF6068" w:rsidRDefault="00DF6068" w:rsidP="006E7AE9">
      <w:pPr>
        <w:pStyle w:val="a6"/>
        <w:numPr>
          <w:ilvl w:val="2"/>
          <w:numId w:val="6"/>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A07ADF">
        <w:rPr>
          <w:rFonts w:ascii="Times New Roman" w:eastAsia="Arial Unicode MS" w:hAnsi="Times New Roman" w:cs="Times New Roman"/>
          <w:snapToGrid w:val="0"/>
          <w:color w:val="000000"/>
          <w:sz w:val="24"/>
          <w:szCs w:val="24"/>
          <w:lang w:eastAsia="ru-RU"/>
        </w:rPr>
        <w:t xml:space="preserve">В случае нарушения Подрядчиком срока выполнения работ, установленного пунктом </w:t>
      </w:r>
      <w:r>
        <w:rPr>
          <w:rFonts w:ascii="Times New Roman" w:eastAsia="Arial Unicode MS" w:hAnsi="Times New Roman" w:cs="Times New Roman"/>
          <w:snapToGrid w:val="0"/>
          <w:color w:val="000000"/>
          <w:sz w:val="24"/>
          <w:szCs w:val="24"/>
          <w:lang w:eastAsia="ru-RU"/>
        </w:rPr>
        <w:t>4</w:t>
      </w:r>
      <w:r w:rsidRPr="00A07ADF">
        <w:rPr>
          <w:rFonts w:ascii="Times New Roman" w:eastAsia="Arial Unicode MS" w:hAnsi="Times New Roman" w:cs="Times New Roman"/>
          <w:snapToGrid w:val="0"/>
          <w:color w:val="000000"/>
          <w:sz w:val="24"/>
          <w:szCs w:val="24"/>
          <w:lang w:eastAsia="ru-RU"/>
        </w:rPr>
        <w:t>.2 настоящего Договора, более чем на 10 (десять) календарных дней по прич</w:t>
      </w:r>
      <w:r w:rsidR="00684B1B">
        <w:rPr>
          <w:rFonts w:ascii="Times New Roman" w:eastAsia="Arial Unicode MS" w:hAnsi="Times New Roman" w:cs="Times New Roman"/>
          <w:snapToGrid w:val="0"/>
          <w:color w:val="000000"/>
          <w:sz w:val="24"/>
          <w:szCs w:val="24"/>
          <w:lang w:eastAsia="ru-RU"/>
        </w:rPr>
        <w:t>инам, не зависящим от Заказчика (в том числе, нарушения сроков выполнения работ, предусмотренных в графике выполнения работ, более чем на 10 (десять) календарных дней).</w:t>
      </w:r>
    </w:p>
    <w:p w:rsidR="00DF6068" w:rsidRDefault="00DF6068" w:rsidP="006E7AE9">
      <w:pPr>
        <w:pStyle w:val="a6"/>
        <w:numPr>
          <w:ilvl w:val="2"/>
          <w:numId w:val="6"/>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A07ADF">
        <w:rPr>
          <w:rFonts w:ascii="Times New Roman" w:eastAsia="Arial Unicode MS" w:hAnsi="Times New Roman" w:cs="Times New Roman"/>
          <w:snapToGrid w:val="0"/>
          <w:color w:val="000000"/>
          <w:sz w:val="24"/>
          <w:szCs w:val="24"/>
          <w:lang w:eastAsia="ru-RU"/>
        </w:rPr>
        <w:t>В случае если работы выполнены с несоответствием требований действующего законодательства Российской Федерации или в случае, если замечания по таким работам не исправляются в срок, согласованный Сторонами.</w:t>
      </w:r>
    </w:p>
    <w:p w:rsidR="00DF6068" w:rsidRPr="00A07ADF" w:rsidRDefault="00DF6068" w:rsidP="006E7AE9">
      <w:pPr>
        <w:pStyle w:val="a6"/>
        <w:numPr>
          <w:ilvl w:val="2"/>
          <w:numId w:val="6"/>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A07ADF">
        <w:rPr>
          <w:rFonts w:ascii="Times New Roman" w:eastAsia="Arial Unicode MS" w:hAnsi="Times New Roman" w:cs="Times New Roman"/>
          <w:snapToGrid w:val="0"/>
          <w:color w:val="000000"/>
          <w:sz w:val="24"/>
          <w:szCs w:val="24"/>
          <w:lang w:eastAsia="ru-RU"/>
        </w:rPr>
        <w:lastRenderedPageBreak/>
        <w:t xml:space="preserve">Объявления Подрядчика банкротом в установленном законом порядке, наложения ареста на его имущество и блокирование расчетных счетов, введения внешнего управления. </w:t>
      </w:r>
    </w:p>
    <w:p w:rsidR="00DF6068" w:rsidRPr="00A07ADF" w:rsidRDefault="00DF6068" w:rsidP="006E7AE9">
      <w:pPr>
        <w:pStyle w:val="a6"/>
        <w:numPr>
          <w:ilvl w:val="1"/>
          <w:numId w:val="6"/>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Pr="00A07ADF">
        <w:rPr>
          <w:rFonts w:ascii="Times New Roman" w:eastAsia="Arial Unicode MS" w:hAnsi="Times New Roman" w:cs="Times New Roman"/>
          <w:snapToGrid w:val="0"/>
          <w:color w:val="000000"/>
          <w:sz w:val="24"/>
          <w:szCs w:val="24"/>
          <w:lang w:eastAsia="ru-RU"/>
        </w:rPr>
        <w:t>Заказчик обязан принять решение об одностороннем отказе от исполнения настоящего Договора, если в ходе исполнения настоящего Договора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p w:rsidR="00DF6068" w:rsidRPr="00FA4844" w:rsidRDefault="00DF6068" w:rsidP="006E7AE9">
      <w:pPr>
        <w:pStyle w:val="a6"/>
        <w:numPr>
          <w:ilvl w:val="1"/>
          <w:numId w:val="6"/>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FA4844">
        <w:rPr>
          <w:rFonts w:ascii="Times New Roman" w:eastAsia="Arial Unicode MS" w:hAnsi="Times New Roman" w:cs="Times New Roman"/>
          <w:snapToGrid w:val="0"/>
          <w:color w:val="000000"/>
          <w:sz w:val="24"/>
          <w:szCs w:val="24"/>
          <w:lang w:eastAsia="ru-RU"/>
        </w:rPr>
        <w:t>Решение Заказчика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Подрядчику по почте заказным письмом с уведомлением о вручении по адресу Подрядчика,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Подрядчику.</w:t>
      </w:r>
    </w:p>
    <w:p w:rsidR="00DF6068" w:rsidRPr="00FA4844" w:rsidRDefault="00DF6068" w:rsidP="006E7AE9">
      <w:pPr>
        <w:pStyle w:val="a6"/>
        <w:numPr>
          <w:ilvl w:val="1"/>
          <w:numId w:val="6"/>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FA4844">
        <w:rPr>
          <w:rFonts w:ascii="Times New Roman" w:eastAsia="Arial Unicode MS" w:hAnsi="Times New Roman" w:cs="Times New Roman"/>
          <w:snapToGrid w:val="0"/>
          <w:color w:val="000000"/>
          <w:sz w:val="24"/>
          <w:szCs w:val="24"/>
          <w:lang w:eastAsia="ru-RU"/>
        </w:rPr>
        <w:t xml:space="preserve">Выполнение Заказчиком требований настоящей части считается надлежащим уведомлением Подрядчика об одностороннем отказе от исполнения настоящего Договора.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rsidR="00DF6068" w:rsidRPr="00FA4844" w:rsidRDefault="00DF6068" w:rsidP="006E7AE9">
      <w:pPr>
        <w:pStyle w:val="a6"/>
        <w:numPr>
          <w:ilvl w:val="1"/>
          <w:numId w:val="6"/>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bookmarkStart w:id="3" w:name="_Hlk58412041"/>
      <w:r w:rsidRPr="00FA4844">
        <w:rPr>
          <w:rFonts w:ascii="Times New Roman" w:eastAsia="Arial Unicode MS" w:hAnsi="Times New Roman" w:cs="Times New Roman"/>
          <w:snapToGrid w:val="0"/>
          <w:color w:val="000000"/>
          <w:sz w:val="24"/>
          <w:szCs w:val="24"/>
          <w:lang w:eastAsia="ru-RU"/>
        </w:rPr>
        <w:t xml:space="preserve">В случае отправления решения посредством факсимильной связи или электронной почты решение считается полученным в день отправки. </w:t>
      </w:r>
      <w:bookmarkEnd w:id="3"/>
      <w:r w:rsidRPr="00FA4844">
        <w:rPr>
          <w:rFonts w:ascii="Times New Roman" w:eastAsia="Arial Unicode MS" w:hAnsi="Times New Roman" w:cs="Times New Roman"/>
          <w:snapToGrid w:val="0"/>
          <w:color w:val="000000"/>
          <w:sz w:val="24"/>
          <w:szCs w:val="24"/>
          <w:lang w:eastAsia="ru-RU"/>
        </w:rPr>
        <w:t xml:space="preserve">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rsidR="00DF6068" w:rsidRPr="00FA4844" w:rsidRDefault="00DF6068" w:rsidP="006E7AE9">
      <w:pPr>
        <w:pStyle w:val="a6"/>
        <w:numPr>
          <w:ilvl w:val="1"/>
          <w:numId w:val="6"/>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FA4844">
        <w:rPr>
          <w:rFonts w:ascii="Times New Roman" w:eastAsia="Arial Unicode MS" w:hAnsi="Times New Roman" w:cs="Times New Roman"/>
          <w:snapToGrid w:val="0"/>
          <w:color w:val="000000"/>
          <w:sz w:val="24"/>
          <w:szCs w:val="24"/>
          <w:lang w:eastAsia="ru-RU"/>
        </w:rPr>
        <w:t>Решение Заказчика об одностороннем отказе от исполнения настоящего Договора вступает в силу и настоящий Договор считается расторгнутым через 10 (десять) календарных дней с даты надлежащего уведомления Заказчиком Подрядчика об одностороннем отказе от исполнения настоящего Договора.</w:t>
      </w:r>
    </w:p>
    <w:p w:rsidR="00DF6068" w:rsidRPr="00FA4844" w:rsidRDefault="00DF6068" w:rsidP="006E7AE9">
      <w:pPr>
        <w:pStyle w:val="a6"/>
        <w:numPr>
          <w:ilvl w:val="1"/>
          <w:numId w:val="6"/>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FA4844">
        <w:rPr>
          <w:rFonts w:ascii="Times New Roman" w:eastAsia="Arial Unicode MS" w:hAnsi="Times New Roman" w:cs="Times New Roman"/>
          <w:snapToGrid w:val="0"/>
          <w:color w:val="000000"/>
          <w:sz w:val="24"/>
          <w:szCs w:val="24"/>
          <w:lang w:eastAsia="ru-RU"/>
        </w:rPr>
        <w:t>Подрядчик вправе отказаться от настоящего Договора по основаниям, предусмотренным гражданским законодательством Российской Федерации.</w:t>
      </w:r>
    </w:p>
    <w:p w:rsidR="00DF6068" w:rsidRPr="00FA4844" w:rsidRDefault="00DF6068" w:rsidP="006E7AE9">
      <w:pPr>
        <w:pStyle w:val="a6"/>
        <w:numPr>
          <w:ilvl w:val="1"/>
          <w:numId w:val="6"/>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FA4844">
        <w:rPr>
          <w:rFonts w:ascii="Times New Roman" w:eastAsia="Arial Unicode MS" w:hAnsi="Times New Roman" w:cs="Times New Roman"/>
          <w:snapToGrid w:val="0"/>
          <w:color w:val="000000"/>
          <w:sz w:val="24"/>
          <w:szCs w:val="24"/>
          <w:lang w:eastAsia="ru-RU"/>
        </w:rPr>
        <w:t>Расторжение настоящего Договора по соглашению сторон производится Сторонами путем подписания соответствующего соглашения о расторжении.</w:t>
      </w:r>
    </w:p>
    <w:p w:rsidR="00DF6068" w:rsidRPr="00FA4844" w:rsidRDefault="00DF6068" w:rsidP="006E7AE9">
      <w:pPr>
        <w:pStyle w:val="a6"/>
        <w:numPr>
          <w:ilvl w:val="1"/>
          <w:numId w:val="6"/>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FA4844">
        <w:rPr>
          <w:rFonts w:ascii="Times New Roman" w:eastAsia="Arial Unicode MS" w:hAnsi="Times New Roman" w:cs="Times New Roman"/>
          <w:snapToGrid w:val="0"/>
          <w:color w:val="000000"/>
          <w:sz w:val="24"/>
          <w:szCs w:val="24"/>
          <w:lang w:eastAsia="ru-RU"/>
        </w:rPr>
        <w:t>Заказчик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Подрядчика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Подрядчиком условий настоящего Договора, которые в соответствии с гражданским законодательством являются основанием для одностороннего отказа Заказчика от исполнения настоящего Договора.</w:t>
      </w:r>
    </w:p>
    <w:p w:rsidR="00DF6068" w:rsidRPr="00FA4844" w:rsidRDefault="00DF6068" w:rsidP="006E7AE9">
      <w:pPr>
        <w:pStyle w:val="a6"/>
        <w:numPr>
          <w:ilvl w:val="1"/>
          <w:numId w:val="6"/>
        </w:numPr>
        <w:shd w:val="clear" w:color="auto" w:fill="FFFFFF"/>
        <w:spacing w:after="0" w:line="276" w:lineRule="auto"/>
        <w:ind w:left="0" w:firstLine="709"/>
        <w:contextualSpacing w:val="0"/>
        <w:jc w:val="both"/>
        <w:rPr>
          <w:rFonts w:ascii="Times New Roman" w:eastAsia="Arial Unicode MS" w:hAnsi="Times New Roman" w:cs="Times New Roman"/>
          <w:bCs/>
          <w:snapToGrid w:val="0"/>
          <w:color w:val="000000"/>
          <w:sz w:val="24"/>
          <w:szCs w:val="24"/>
          <w:lang w:eastAsia="ru-RU"/>
        </w:rPr>
      </w:pPr>
      <w:r w:rsidRPr="00FA4844">
        <w:rPr>
          <w:rFonts w:ascii="Times New Roman" w:eastAsia="Arial Unicode MS" w:hAnsi="Times New Roman" w:cs="Times New Roman"/>
          <w:bCs/>
          <w:snapToGrid w:val="0"/>
          <w:color w:val="000000"/>
          <w:sz w:val="24"/>
          <w:szCs w:val="24"/>
          <w:lang w:eastAsia="ru-RU"/>
        </w:rPr>
        <w:t>Одностороннее расторжение Договора не освобождает Подрядчика от уплаты неустойки (штрафа, пени), а также возмещения понесенных Заказчиком убытков.</w:t>
      </w:r>
    </w:p>
    <w:p w:rsidR="00DF6068" w:rsidRPr="00657A02" w:rsidRDefault="00DF6068" w:rsidP="006E7AE9">
      <w:pPr>
        <w:shd w:val="clear" w:color="auto" w:fill="FFFFFF"/>
        <w:tabs>
          <w:tab w:val="left" w:pos="426"/>
        </w:tabs>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DF6068" w:rsidRPr="00470698" w:rsidRDefault="00DF6068" w:rsidP="006E7AE9">
      <w:pPr>
        <w:pStyle w:val="a6"/>
        <w:numPr>
          <w:ilvl w:val="0"/>
          <w:numId w:val="6"/>
        </w:numPr>
        <w:shd w:val="clear" w:color="auto" w:fill="FFFFFF"/>
        <w:tabs>
          <w:tab w:val="left" w:pos="426"/>
        </w:tabs>
        <w:spacing w:after="0" w:line="276" w:lineRule="auto"/>
        <w:contextualSpacing w:val="0"/>
        <w:jc w:val="center"/>
        <w:rPr>
          <w:rFonts w:ascii="Times New Roman" w:eastAsia="Arial Unicode MS" w:hAnsi="Times New Roman" w:cs="Times New Roman"/>
          <w:b/>
          <w:snapToGrid w:val="0"/>
          <w:color w:val="000000"/>
          <w:sz w:val="24"/>
          <w:szCs w:val="24"/>
          <w:lang w:eastAsia="ru-RU"/>
        </w:rPr>
      </w:pPr>
      <w:r w:rsidRPr="00470698">
        <w:rPr>
          <w:rFonts w:ascii="Times New Roman" w:eastAsia="Arial Unicode MS" w:hAnsi="Times New Roman" w:cs="Times New Roman"/>
          <w:b/>
          <w:snapToGrid w:val="0"/>
          <w:color w:val="000000"/>
          <w:sz w:val="24"/>
          <w:szCs w:val="24"/>
          <w:lang w:eastAsia="ru-RU"/>
        </w:rPr>
        <w:t>Обстоятельства непреодолимой силы</w:t>
      </w:r>
    </w:p>
    <w:p w:rsidR="00DF6068" w:rsidRPr="00657A02" w:rsidRDefault="00DF6068" w:rsidP="006E7AE9">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DF6068" w:rsidRDefault="00DF6068" w:rsidP="006E7AE9">
      <w:pPr>
        <w:pStyle w:val="a6"/>
        <w:numPr>
          <w:ilvl w:val="1"/>
          <w:numId w:val="6"/>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470698">
        <w:rPr>
          <w:rFonts w:ascii="Times New Roman" w:eastAsia="Arial Unicode MS" w:hAnsi="Times New Roman" w:cs="Times New Roman"/>
          <w:snapToGrid w:val="0"/>
          <w:color w:val="000000"/>
          <w:sz w:val="24"/>
          <w:szCs w:val="24"/>
          <w:lang w:eastAsia="ru-RU"/>
        </w:rPr>
        <w:t xml:space="preserve">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w:t>
      </w:r>
      <w:r w:rsidRPr="00470698">
        <w:rPr>
          <w:rFonts w:ascii="Times New Roman" w:eastAsia="Arial Unicode MS" w:hAnsi="Times New Roman" w:cs="Times New Roman"/>
          <w:snapToGrid w:val="0"/>
          <w:color w:val="000000"/>
          <w:sz w:val="24"/>
          <w:szCs w:val="24"/>
          <w:lang w:eastAsia="ru-RU"/>
        </w:rPr>
        <w:lastRenderedPageBreak/>
        <w:t>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rsidR="00DF6068" w:rsidRDefault="00DF6068" w:rsidP="006E7AE9">
      <w:pPr>
        <w:pStyle w:val="a6"/>
        <w:numPr>
          <w:ilvl w:val="1"/>
          <w:numId w:val="6"/>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276FDB">
        <w:rPr>
          <w:rFonts w:ascii="Times New Roman" w:eastAsia="Arial Unicode MS" w:hAnsi="Times New Roman" w:cs="Times New Roman"/>
          <w:snapToGrid w:val="0"/>
          <w:color w:val="000000"/>
          <w:sz w:val="24"/>
          <w:szCs w:val="24"/>
          <w:lang w:eastAsia="ru-RU"/>
        </w:rPr>
        <w:t>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rsidR="00DF6068" w:rsidRDefault="00DF6068" w:rsidP="006E7AE9">
      <w:pPr>
        <w:pStyle w:val="a6"/>
        <w:numPr>
          <w:ilvl w:val="1"/>
          <w:numId w:val="6"/>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276FDB">
        <w:rPr>
          <w:rFonts w:ascii="Times New Roman" w:eastAsia="Arial Unicode MS" w:hAnsi="Times New Roman" w:cs="Times New Roman"/>
          <w:snapToGrid w:val="0"/>
          <w:color w:val="000000"/>
          <w:sz w:val="24"/>
          <w:szCs w:val="24"/>
          <w:lang w:eastAsia="ru-RU"/>
        </w:rPr>
        <w:t xml:space="preserve">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5 (пяти) рабочих дней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rsidR="00DF6068" w:rsidRPr="003A2253" w:rsidRDefault="00DF6068" w:rsidP="006E7AE9">
      <w:pPr>
        <w:pStyle w:val="a6"/>
        <w:numPr>
          <w:ilvl w:val="1"/>
          <w:numId w:val="6"/>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3A2253">
        <w:rPr>
          <w:rFonts w:ascii="Times New Roman" w:eastAsia="Arial Unicode MS" w:hAnsi="Times New Roman" w:cs="Times New Roman"/>
          <w:snapToGrid w:val="0"/>
          <w:color w:val="000000"/>
          <w:sz w:val="24"/>
          <w:szCs w:val="24"/>
          <w:lang w:eastAsia="ru-RU"/>
        </w:rPr>
        <w:t xml:space="preserve">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rsidR="00DF6068" w:rsidRDefault="00DF6068" w:rsidP="006E7AE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DF6068" w:rsidRPr="00EB1DB1" w:rsidRDefault="00DF6068" w:rsidP="006E7AE9">
      <w:pPr>
        <w:pStyle w:val="a6"/>
        <w:numPr>
          <w:ilvl w:val="0"/>
          <w:numId w:val="6"/>
        </w:numPr>
        <w:pBdr>
          <w:top w:val="nil"/>
          <w:left w:val="nil"/>
          <w:bottom w:val="nil"/>
          <w:right w:val="nil"/>
          <w:between w:val="nil"/>
        </w:pBdr>
        <w:shd w:val="clear" w:color="auto" w:fill="FFFFFF"/>
        <w:tabs>
          <w:tab w:val="left" w:pos="426"/>
          <w:tab w:val="left" w:pos="1276"/>
          <w:tab w:val="left" w:pos="2268"/>
        </w:tabs>
        <w:spacing w:after="0" w:line="276" w:lineRule="auto"/>
        <w:ind w:left="0" w:firstLine="0"/>
        <w:contextualSpacing w:val="0"/>
        <w:jc w:val="center"/>
        <w:rPr>
          <w:rFonts w:ascii="Times New Roman" w:eastAsia="Times New Roman" w:hAnsi="Times New Roman" w:cs="Times New Roman"/>
          <w:color w:val="000000"/>
          <w:sz w:val="24"/>
          <w:szCs w:val="24"/>
        </w:rPr>
      </w:pPr>
      <w:r w:rsidRPr="00EB1DB1">
        <w:rPr>
          <w:rFonts w:ascii="Times New Roman" w:eastAsia="Times New Roman" w:hAnsi="Times New Roman" w:cs="Times New Roman"/>
          <w:b/>
          <w:color w:val="000000"/>
          <w:sz w:val="24"/>
          <w:szCs w:val="24"/>
        </w:rPr>
        <w:t>Обеспечение исполнения Договора</w:t>
      </w:r>
    </w:p>
    <w:p w:rsidR="00DF6068" w:rsidRPr="007570B8" w:rsidRDefault="00DF6068" w:rsidP="006E7AE9">
      <w:pPr>
        <w:shd w:val="clear" w:color="auto" w:fill="FFFFFF"/>
        <w:spacing w:after="0" w:line="276" w:lineRule="auto"/>
        <w:ind w:firstLine="709"/>
        <w:jc w:val="center"/>
        <w:rPr>
          <w:rFonts w:ascii="Times New Roman" w:eastAsia="Times New Roman" w:hAnsi="Times New Roman" w:cs="Times New Roman"/>
          <w:b/>
          <w:sz w:val="24"/>
          <w:szCs w:val="24"/>
        </w:rPr>
      </w:pPr>
    </w:p>
    <w:p w:rsidR="00DF6068" w:rsidRPr="005D1800" w:rsidRDefault="00DF6068" w:rsidP="006E7AE9">
      <w:pPr>
        <w:pStyle w:val="a6"/>
        <w:numPr>
          <w:ilvl w:val="1"/>
          <w:numId w:val="6"/>
        </w:numPr>
        <w:shd w:val="clear" w:color="auto" w:fill="FFFFFF"/>
        <w:spacing w:after="0" w:line="276" w:lineRule="auto"/>
        <w:ind w:left="0" w:firstLine="709"/>
        <w:contextualSpacing w:val="0"/>
        <w:jc w:val="both"/>
        <w:rPr>
          <w:rFonts w:ascii="Times New Roman" w:eastAsia="Times New Roman" w:hAnsi="Times New Roman" w:cs="Times New Roman"/>
          <w:color w:val="000000"/>
          <w:sz w:val="24"/>
          <w:szCs w:val="24"/>
          <w:lang w:eastAsia="ru-RU"/>
        </w:rPr>
      </w:pPr>
      <w:bookmarkStart w:id="4" w:name="30j0zll" w:colFirst="0" w:colLast="0"/>
      <w:bookmarkEnd w:id="4"/>
      <w:r w:rsidRPr="005D1800">
        <w:rPr>
          <w:rFonts w:ascii="Times New Roman" w:eastAsia="Times New Roman" w:hAnsi="Times New Roman" w:cs="Times New Roman"/>
          <w:sz w:val="24"/>
          <w:szCs w:val="24"/>
          <w:lang w:eastAsia="ru-RU"/>
        </w:rPr>
        <w:t xml:space="preserve">Исполнение настоящего Договора может обеспечиваться безотзывной независимой гарантией или внесением денежных средств на указанный Заказчиком счет, на котором в соответствии с законодательством Российской Федерации учитываются </w:t>
      </w:r>
      <w:r w:rsidRPr="005D1800">
        <w:rPr>
          <w:rFonts w:ascii="Times New Roman" w:eastAsia="Times New Roman" w:hAnsi="Times New Roman" w:cs="Times New Roman"/>
          <w:color w:val="000000"/>
          <w:sz w:val="24"/>
          <w:szCs w:val="24"/>
          <w:lang w:eastAsia="ru-RU"/>
        </w:rPr>
        <w:t>операции со средствами, поступающими Заказчику.</w:t>
      </w:r>
    </w:p>
    <w:p w:rsidR="00DF6068" w:rsidRDefault="00DF6068" w:rsidP="006E7AE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Способ обеспечения исполнения настоящего Договора определяется участником закупки, с которым заключается нас</w:t>
      </w:r>
      <w:r>
        <w:rPr>
          <w:rFonts w:ascii="Times New Roman" w:eastAsia="Times New Roman" w:hAnsi="Times New Roman" w:cs="Times New Roman"/>
          <w:color w:val="000000"/>
          <w:sz w:val="24"/>
          <w:szCs w:val="24"/>
          <w:lang w:eastAsia="ru-RU"/>
        </w:rPr>
        <w:t>тоящий Договор, самостоятельно.</w:t>
      </w:r>
    </w:p>
    <w:p w:rsidR="00DF6068" w:rsidRDefault="00DF6068" w:rsidP="006E7AE9">
      <w:pPr>
        <w:pStyle w:val="a6"/>
        <w:numPr>
          <w:ilvl w:val="1"/>
          <w:numId w:val="6"/>
        </w:numPr>
        <w:shd w:val="clear" w:color="auto" w:fill="FFFFFF"/>
        <w:spacing w:after="0" w:line="276" w:lineRule="auto"/>
        <w:ind w:left="0" w:firstLine="709"/>
        <w:contextualSpacing w:val="0"/>
        <w:jc w:val="both"/>
        <w:rPr>
          <w:rFonts w:ascii="Times New Roman" w:eastAsia="Times New Roman" w:hAnsi="Times New Roman" w:cs="Times New Roman"/>
          <w:color w:val="000000"/>
          <w:sz w:val="24"/>
          <w:szCs w:val="24"/>
          <w:lang w:eastAsia="ru-RU"/>
        </w:rPr>
      </w:pPr>
      <w:r w:rsidRPr="005D1800">
        <w:rPr>
          <w:rFonts w:ascii="Times New Roman" w:eastAsia="Times New Roman" w:hAnsi="Times New Roman" w:cs="Times New Roman"/>
          <w:color w:val="000000"/>
          <w:sz w:val="24"/>
          <w:szCs w:val="24"/>
          <w:lang w:eastAsia="ru-RU"/>
        </w:rPr>
        <w:t>Настоящий Договор заключается только после предоставления участником закупки, с которым заключается настоящий Договор, безотзывной независимой гарантии, выданной банком или иной кредитной организацией или перечисления денежных средств в размере обеспечения исполнения настоящего Договора, установленном документацией о конкурсе в электронной форме.</w:t>
      </w:r>
    </w:p>
    <w:p w:rsidR="00DF6068" w:rsidRDefault="00DF6068" w:rsidP="006E7AE9">
      <w:pPr>
        <w:pStyle w:val="a6"/>
        <w:numPr>
          <w:ilvl w:val="1"/>
          <w:numId w:val="6"/>
        </w:numPr>
        <w:shd w:val="clear" w:color="auto" w:fill="FFFFFF"/>
        <w:spacing w:after="0" w:line="276" w:lineRule="auto"/>
        <w:ind w:left="0" w:firstLine="709"/>
        <w:contextualSpacing w:val="0"/>
        <w:jc w:val="both"/>
        <w:rPr>
          <w:rFonts w:ascii="Times New Roman" w:eastAsia="Times New Roman" w:hAnsi="Times New Roman" w:cs="Times New Roman"/>
          <w:color w:val="000000"/>
          <w:sz w:val="24"/>
          <w:szCs w:val="24"/>
          <w:lang w:eastAsia="ru-RU"/>
        </w:rPr>
      </w:pPr>
      <w:r w:rsidRPr="007178EE">
        <w:rPr>
          <w:rFonts w:ascii="Times New Roman" w:eastAsia="Times New Roman" w:hAnsi="Times New Roman" w:cs="Times New Roman"/>
          <w:color w:val="000000"/>
          <w:sz w:val="24"/>
          <w:szCs w:val="24"/>
          <w:lang w:eastAsia="ru-RU"/>
        </w:rPr>
        <w:t xml:space="preserve">Размер обеспечения исполнения настоящего Договора составляет -  </w:t>
      </w:r>
      <w:r w:rsidR="00477FAC">
        <w:rPr>
          <w:rFonts w:ascii="Times New Roman" w:eastAsia="Times New Roman" w:hAnsi="Times New Roman" w:cs="Times New Roman"/>
          <w:color w:val="000000"/>
          <w:sz w:val="24"/>
          <w:szCs w:val="24"/>
          <w:lang w:eastAsia="ru-RU"/>
        </w:rPr>
        <w:t>3</w:t>
      </w:r>
      <w:r w:rsidRPr="007178EE">
        <w:rPr>
          <w:rFonts w:ascii="Times New Roman" w:eastAsia="Times New Roman" w:hAnsi="Times New Roman" w:cs="Times New Roman"/>
          <w:color w:val="000000"/>
          <w:sz w:val="24"/>
          <w:szCs w:val="24"/>
          <w:lang w:eastAsia="ru-RU"/>
        </w:rPr>
        <w:t xml:space="preserve">0 % процентов начальной (максимальной) цены настоящего Договора, что составляет </w:t>
      </w:r>
      <w:r w:rsidR="00485352">
        <w:rPr>
          <w:rFonts w:ascii="Times New Roman" w:eastAsia="Times New Roman" w:hAnsi="Times New Roman" w:cs="Times New Roman"/>
          <w:color w:val="000000"/>
          <w:sz w:val="24"/>
          <w:szCs w:val="24"/>
          <w:lang w:eastAsia="ru-RU"/>
        </w:rPr>
        <w:t>13 472 967</w:t>
      </w:r>
      <w:r w:rsidR="0047325E">
        <w:rPr>
          <w:rFonts w:ascii="Times New Roman" w:eastAsia="Times New Roman" w:hAnsi="Times New Roman" w:cs="Times New Roman"/>
          <w:color w:val="000000"/>
          <w:sz w:val="24"/>
          <w:szCs w:val="24"/>
          <w:lang w:eastAsia="ru-RU"/>
        </w:rPr>
        <w:t xml:space="preserve"> (</w:t>
      </w:r>
      <w:r w:rsidR="00485352">
        <w:rPr>
          <w:rFonts w:ascii="Times New Roman" w:eastAsia="Times New Roman" w:hAnsi="Times New Roman" w:cs="Times New Roman"/>
          <w:color w:val="000000"/>
          <w:sz w:val="24"/>
          <w:szCs w:val="24"/>
          <w:lang w:eastAsia="ru-RU"/>
        </w:rPr>
        <w:t>тринадцать миллионов четыреста семьдесят две тысячи девятьсот шестьдесят семь</w:t>
      </w:r>
      <w:r w:rsidR="0047325E">
        <w:rPr>
          <w:rFonts w:ascii="Times New Roman" w:eastAsia="Times New Roman" w:hAnsi="Times New Roman" w:cs="Times New Roman"/>
          <w:color w:val="000000"/>
          <w:sz w:val="24"/>
          <w:szCs w:val="24"/>
          <w:lang w:eastAsia="ru-RU"/>
        </w:rPr>
        <w:t xml:space="preserve">) рублей </w:t>
      </w:r>
      <w:r w:rsidR="00485352">
        <w:rPr>
          <w:rFonts w:ascii="Times New Roman" w:eastAsia="Times New Roman" w:hAnsi="Times New Roman" w:cs="Times New Roman"/>
          <w:color w:val="000000"/>
          <w:sz w:val="24"/>
          <w:szCs w:val="24"/>
          <w:lang w:eastAsia="ru-RU"/>
        </w:rPr>
        <w:t>6</w:t>
      </w:r>
      <w:bookmarkStart w:id="5" w:name="_GoBack"/>
      <w:bookmarkEnd w:id="5"/>
      <w:r w:rsidR="00485352">
        <w:rPr>
          <w:rFonts w:ascii="Times New Roman" w:eastAsia="Times New Roman" w:hAnsi="Times New Roman" w:cs="Times New Roman"/>
          <w:color w:val="000000"/>
          <w:sz w:val="24"/>
          <w:szCs w:val="24"/>
          <w:lang w:eastAsia="ru-RU"/>
        </w:rPr>
        <w:t>0</w:t>
      </w:r>
      <w:r w:rsidR="0047325E">
        <w:rPr>
          <w:rFonts w:ascii="Times New Roman" w:eastAsia="Times New Roman" w:hAnsi="Times New Roman" w:cs="Times New Roman"/>
          <w:color w:val="000000"/>
          <w:sz w:val="24"/>
          <w:szCs w:val="24"/>
          <w:lang w:eastAsia="ru-RU"/>
        </w:rPr>
        <w:t xml:space="preserve"> копеек.</w:t>
      </w:r>
    </w:p>
    <w:p w:rsidR="00DF6068" w:rsidRPr="007178EE" w:rsidRDefault="00DF6068" w:rsidP="006E7AE9">
      <w:pPr>
        <w:pStyle w:val="a6"/>
        <w:numPr>
          <w:ilvl w:val="1"/>
          <w:numId w:val="6"/>
        </w:numPr>
        <w:shd w:val="clear" w:color="auto" w:fill="FFFFFF"/>
        <w:spacing w:after="0" w:line="276" w:lineRule="auto"/>
        <w:ind w:left="0" w:firstLine="709"/>
        <w:contextualSpacing w:val="0"/>
        <w:jc w:val="both"/>
        <w:rPr>
          <w:rFonts w:ascii="Times New Roman" w:eastAsia="Times New Roman" w:hAnsi="Times New Roman" w:cs="Times New Roman"/>
          <w:color w:val="000000"/>
          <w:sz w:val="24"/>
          <w:szCs w:val="24"/>
          <w:lang w:eastAsia="ru-RU"/>
        </w:rPr>
      </w:pPr>
      <w:r w:rsidRPr="007178EE">
        <w:rPr>
          <w:rFonts w:ascii="Times New Roman" w:eastAsia="Times New Roman" w:hAnsi="Times New Roman" w:cs="Times New Roman"/>
          <w:color w:val="000000"/>
          <w:sz w:val="24"/>
          <w:szCs w:val="24"/>
          <w:lang w:eastAsia="ru-RU"/>
        </w:rPr>
        <w:t>Обеспечение исполнения настоящего Договора независимой гарантией.</w:t>
      </w:r>
    </w:p>
    <w:p w:rsidR="00DF6068" w:rsidRPr="00756FDB" w:rsidRDefault="00DF6068" w:rsidP="006E7AE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lastRenderedPageBreak/>
        <w:t>1</w:t>
      </w:r>
      <w:r>
        <w:rPr>
          <w:rFonts w:ascii="Times New Roman" w:eastAsia="Times New Roman" w:hAnsi="Times New Roman" w:cs="Times New Roman"/>
          <w:color w:val="000000"/>
          <w:sz w:val="24"/>
          <w:szCs w:val="24"/>
          <w:lang w:eastAsia="ru-RU"/>
        </w:rPr>
        <w:t>1</w:t>
      </w:r>
      <w:r w:rsidRPr="00756FDB">
        <w:rPr>
          <w:rFonts w:ascii="Times New Roman" w:eastAsia="Times New Roman" w:hAnsi="Times New Roman" w:cs="Times New Roman"/>
          <w:color w:val="000000"/>
          <w:sz w:val="24"/>
          <w:szCs w:val="24"/>
          <w:lang w:eastAsia="ru-RU"/>
        </w:rPr>
        <w:t>.4.1. В случае обеспечения исполнения настоящего Договора независимой гарантией в виде безотзывной независимой гарантией она должна содержать:</w:t>
      </w:r>
    </w:p>
    <w:p w:rsidR="00DF6068" w:rsidRPr="00756FDB" w:rsidRDefault="00DF6068" w:rsidP="006E7AE9">
      <w:pPr>
        <w:shd w:val="clear" w:color="auto" w:fill="FFFFFF"/>
        <w:tabs>
          <w:tab w:val="left" w:pos="1134"/>
        </w:tabs>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1)</w:t>
      </w:r>
      <w:r w:rsidRPr="00756FDB">
        <w:rPr>
          <w:rFonts w:ascii="Times New Roman" w:eastAsia="Times New Roman" w:hAnsi="Times New Roman" w:cs="Times New Roman"/>
          <w:color w:val="000000"/>
          <w:sz w:val="24"/>
          <w:szCs w:val="24"/>
          <w:lang w:eastAsia="ru-RU"/>
        </w:rPr>
        <w:tab/>
        <w:t>дату выдачи;</w:t>
      </w:r>
    </w:p>
    <w:p w:rsidR="00DF6068" w:rsidRPr="00756FDB" w:rsidRDefault="00DF6068" w:rsidP="006E7AE9">
      <w:pPr>
        <w:shd w:val="clear" w:color="auto" w:fill="FFFFFF"/>
        <w:tabs>
          <w:tab w:val="left" w:pos="1134"/>
        </w:tabs>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2)</w:t>
      </w:r>
      <w:r w:rsidRPr="00756FDB">
        <w:rPr>
          <w:rFonts w:ascii="Times New Roman" w:eastAsia="Times New Roman" w:hAnsi="Times New Roman" w:cs="Times New Roman"/>
          <w:color w:val="000000"/>
          <w:sz w:val="24"/>
          <w:szCs w:val="24"/>
          <w:lang w:eastAsia="ru-RU"/>
        </w:rPr>
        <w:tab/>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rsidR="00DF6068" w:rsidRPr="00756FDB" w:rsidRDefault="00DF6068" w:rsidP="006E7AE9">
      <w:pPr>
        <w:shd w:val="clear" w:color="auto" w:fill="FFFFFF"/>
        <w:tabs>
          <w:tab w:val="left" w:pos="1134"/>
        </w:tabs>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3)</w:t>
      </w:r>
      <w:r w:rsidRPr="00756FDB">
        <w:rPr>
          <w:rFonts w:ascii="Times New Roman" w:eastAsia="Times New Roman" w:hAnsi="Times New Roman" w:cs="Times New Roman"/>
          <w:color w:val="000000"/>
          <w:sz w:val="24"/>
          <w:szCs w:val="24"/>
          <w:lang w:eastAsia="ru-RU"/>
        </w:rPr>
        <w:tab/>
        <w:t>сумму независимой гарантии, подлежащую уплате гарантом Заказчику;</w:t>
      </w:r>
    </w:p>
    <w:p w:rsidR="00DF6068" w:rsidRPr="00756FDB" w:rsidRDefault="00DF6068" w:rsidP="006E7AE9">
      <w:pPr>
        <w:shd w:val="clear" w:color="auto" w:fill="FFFFFF"/>
        <w:tabs>
          <w:tab w:val="left" w:pos="1134"/>
        </w:tabs>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4)</w:t>
      </w:r>
      <w:r w:rsidRPr="00756FDB">
        <w:rPr>
          <w:rFonts w:ascii="Times New Roman" w:eastAsia="Times New Roman" w:hAnsi="Times New Roman" w:cs="Times New Roman"/>
          <w:color w:val="000000"/>
          <w:sz w:val="24"/>
          <w:szCs w:val="24"/>
          <w:lang w:eastAsia="ru-RU"/>
        </w:rPr>
        <w:tab/>
        <w:t>обязательства принципала, надлежащее исполнение которых обеспечивается независимой гарантией;</w:t>
      </w:r>
    </w:p>
    <w:p w:rsidR="00DF6068" w:rsidRPr="00756FDB" w:rsidRDefault="00DF6068" w:rsidP="006E7AE9">
      <w:pPr>
        <w:shd w:val="clear" w:color="auto" w:fill="FFFFFF"/>
        <w:tabs>
          <w:tab w:val="left" w:pos="1134"/>
        </w:tabs>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5)</w:t>
      </w:r>
      <w:r w:rsidRPr="00756FDB">
        <w:rPr>
          <w:rFonts w:ascii="Times New Roman" w:eastAsia="Times New Roman" w:hAnsi="Times New Roman" w:cs="Times New Roman"/>
          <w:color w:val="000000"/>
          <w:sz w:val="24"/>
          <w:szCs w:val="24"/>
          <w:lang w:eastAsia="ru-RU"/>
        </w:rPr>
        <w:tab/>
        <w:t>обязанность гаранта уплатить заказчику неустойку в размере 0,1 процента денежной суммы, подлежащей уплате, за каждый день просрочки;</w:t>
      </w:r>
    </w:p>
    <w:p w:rsidR="00DF6068" w:rsidRPr="00756FDB" w:rsidRDefault="00DF6068" w:rsidP="006E7AE9">
      <w:pPr>
        <w:shd w:val="clear" w:color="auto" w:fill="FFFFFF"/>
        <w:tabs>
          <w:tab w:val="left" w:pos="1134"/>
        </w:tabs>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6)</w:t>
      </w:r>
      <w:r w:rsidRPr="00756FDB">
        <w:rPr>
          <w:rFonts w:ascii="Times New Roman" w:eastAsia="Times New Roman" w:hAnsi="Times New Roman" w:cs="Times New Roman"/>
          <w:color w:val="000000"/>
          <w:sz w:val="24"/>
          <w:szCs w:val="24"/>
          <w:lang w:eastAsia="ru-RU"/>
        </w:rPr>
        <w:tab/>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rsidR="00DF6068" w:rsidRPr="00756FDB" w:rsidRDefault="00DF6068" w:rsidP="006E7AE9">
      <w:pPr>
        <w:shd w:val="clear" w:color="auto" w:fill="FFFFFF"/>
        <w:tabs>
          <w:tab w:val="left" w:pos="1134"/>
        </w:tabs>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7)</w:t>
      </w:r>
      <w:r w:rsidRPr="00756FDB">
        <w:rPr>
          <w:rFonts w:ascii="Times New Roman" w:eastAsia="Times New Roman" w:hAnsi="Times New Roman" w:cs="Times New Roman"/>
          <w:color w:val="000000"/>
          <w:sz w:val="24"/>
          <w:szCs w:val="24"/>
          <w:lang w:eastAsia="ru-RU"/>
        </w:rPr>
        <w:tab/>
        <w:t>срок действия независимой гарантии - должен превышать предусмотренный договором срок исполнения обязательств, которые должны быть обеспечены такой независимой гарантией, не менее чем на два месяца;</w:t>
      </w:r>
    </w:p>
    <w:p w:rsidR="00DF6068" w:rsidRPr="00756FDB" w:rsidRDefault="00DF6068" w:rsidP="006E7AE9">
      <w:pPr>
        <w:shd w:val="clear" w:color="auto" w:fill="FFFFFF"/>
        <w:tabs>
          <w:tab w:val="left" w:pos="1134"/>
        </w:tabs>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8) отлагательное условие, предусматривающее заключение договора предоставления независимой гарантии по обязательствам принципала, возникшим из договора при его заключении, в случае предоставления независимой гарантии в качестве обеспечения исполнения договора;</w:t>
      </w:r>
    </w:p>
    <w:p w:rsidR="00DF6068" w:rsidRPr="00756FDB" w:rsidRDefault="00DF6068" w:rsidP="006E7AE9">
      <w:pPr>
        <w:shd w:val="clear" w:color="auto" w:fill="FFFFFF"/>
        <w:tabs>
          <w:tab w:val="left" w:pos="1134"/>
        </w:tabs>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9)</w:t>
      </w:r>
      <w:r w:rsidRPr="00756FDB">
        <w:rPr>
          <w:rFonts w:ascii="Times New Roman" w:eastAsia="Times New Roman" w:hAnsi="Times New Roman" w:cs="Times New Roman"/>
          <w:color w:val="000000"/>
          <w:sz w:val="24"/>
          <w:szCs w:val="24"/>
          <w:lang w:eastAsia="ru-RU"/>
        </w:rPr>
        <w:tab/>
        <w:t>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rsidR="00DF6068" w:rsidRPr="00756FDB" w:rsidRDefault="00DF6068" w:rsidP="006E7AE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r w:rsidRPr="00756FDB">
        <w:rPr>
          <w:rFonts w:ascii="Times New Roman" w:eastAsia="Times New Roman" w:hAnsi="Times New Roman" w:cs="Times New Roman"/>
          <w:color w:val="000000"/>
          <w:sz w:val="24"/>
          <w:szCs w:val="24"/>
          <w:lang w:eastAsia="ru-RU"/>
        </w:rPr>
        <w:t>.4.2. Не допускается включение в условия независимой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а также иных документов, 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независимой гарантии (доверенности) в случае, если требование по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DF6068" w:rsidRPr="00756FDB" w:rsidRDefault="00DF6068" w:rsidP="006E7AE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Не допускается включение в условия независимой гарантии условия о том, что требование по независимой гарантии должно содержать расчёт суммы по Гарантии.</w:t>
      </w:r>
    </w:p>
    <w:p w:rsidR="00DF6068" w:rsidRPr="00756FDB" w:rsidRDefault="00DF6068" w:rsidP="006E7AE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r w:rsidRPr="00756FDB">
        <w:rPr>
          <w:rFonts w:ascii="Times New Roman" w:eastAsia="Times New Roman" w:hAnsi="Times New Roman" w:cs="Times New Roman"/>
          <w:color w:val="000000"/>
          <w:sz w:val="24"/>
          <w:szCs w:val="24"/>
          <w:lang w:eastAsia="ru-RU"/>
        </w:rPr>
        <w:t>.4.3. В случае если по каким-либо причинам обеспечение перестало быть действительным, закончило свое действие или иным образом перестало обеспечивать исполнение Подрядчиком его обязательств по настоящему Договору, Подрядчик обязуется в течение 10 (десяти) рабочих дней с даты, когда соответствующее обеспечение перестало действовать, предоставить Заказчику иное (новое) надлежащее обеспечение исполнения на тех же условиях и в том же размере, которые указаны в настоящем разделе настоящего Договора.</w:t>
      </w:r>
    </w:p>
    <w:p w:rsidR="00DF6068" w:rsidRPr="00756FDB" w:rsidRDefault="00DF6068" w:rsidP="006E7AE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Действие указанного пункта не распространяется на случаи, если Подрядчиком предоставлена независимая гарантия, не соответствующая требованиям законодательства Российской Федерации.</w:t>
      </w:r>
    </w:p>
    <w:p w:rsidR="00DF6068" w:rsidRPr="007178EE" w:rsidRDefault="00DF6068" w:rsidP="006E7AE9">
      <w:pPr>
        <w:pStyle w:val="a6"/>
        <w:numPr>
          <w:ilvl w:val="1"/>
          <w:numId w:val="6"/>
        </w:numPr>
        <w:shd w:val="clear" w:color="auto" w:fill="FFFFFF"/>
        <w:spacing w:after="0" w:line="276" w:lineRule="auto"/>
        <w:ind w:left="0" w:firstLine="709"/>
        <w:contextualSpacing w:val="0"/>
        <w:jc w:val="both"/>
        <w:rPr>
          <w:rFonts w:ascii="Times New Roman" w:eastAsia="Times New Roman" w:hAnsi="Times New Roman" w:cs="Times New Roman"/>
          <w:color w:val="000000"/>
          <w:sz w:val="24"/>
          <w:szCs w:val="24"/>
          <w:lang w:eastAsia="ru-RU"/>
        </w:rPr>
      </w:pPr>
      <w:r w:rsidRPr="007178EE">
        <w:rPr>
          <w:rFonts w:ascii="Times New Roman" w:eastAsia="Times New Roman" w:hAnsi="Times New Roman" w:cs="Times New Roman"/>
          <w:color w:val="000000"/>
          <w:sz w:val="24"/>
          <w:szCs w:val="24"/>
          <w:lang w:eastAsia="ru-RU"/>
        </w:rPr>
        <w:lastRenderedPageBreak/>
        <w:t>В случае, если обеспечение исполнения настоящего Договора предоставляется в виде перечисления денежных средств на счет Заказчика, участник конкурса в электронном виде, с которым заключается настоящий Договор, перечисляет денежные средства на счет Заказчика в установленном размере по нижеуказанным реквизитам:</w:t>
      </w:r>
    </w:p>
    <w:p w:rsidR="00DF6068" w:rsidRPr="00756FDB" w:rsidRDefault="00DF6068" w:rsidP="006E7AE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Получатель: автономная некоммерческая организация «Центр городского развития Мурманской области»</w:t>
      </w:r>
    </w:p>
    <w:p w:rsidR="00DF6068" w:rsidRPr="00756FDB" w:rsidRDefault="00DF6068" w:rsidP="006E7AE9">
      <w:pPr>
        <w:shd w:val="clear" w:color="auto" w:fill="FFFFFF"/>
        <w:tabs>
          <w:tab w:val="left" w:pos="993"/>
        </w:tabs>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1)</w:t>
      </w:r>
      <w:r w:rsidRPr="00756FDB">
        <w:rPr>
          <w:rFonts w:ascii="Times New Roman" w:eastAsia="Times New Roman" w:hAnsi="Times New Roman" w:cs="Times New Roman"/>
          <w:color w:val="000000"/>
          <w:sz w:val="24"/>
          <w:szCs w:val="24"/>
          <w:lang w:eastAsia="ru-RU"/>
        </w:rPr>
        <w:tab/>
        <w:t>место нахождения: 183038, г. Мурманск, пр. Ленина, д. 82, оф. 1109</w:t>
      </w:r>
    </w:p>
    <w:p w:rsidR="00DF6068" w:rsidRPr="00756FDB" w:rsidRDefault="00DF6068" w:rsidP="006E7AE9">
      <w:pPr>
        <w:shd w:val="clear" w:color="auto" w:fill="FFFFFF"/>
        <w:tabs>
          <w:tab w:val="left" w:pos="993"/>
        </w:tabs>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2)</w:t>
      </w:r>
      <w:r w:rsidRPr="00756FDB">
        <w:rPr>
          <w:rFonts w:ascii="Times New Roman" w:eastAsia="Times New Roman" w:hAnsi="Times New Roman" w:cs="Times New Roman"/>
          <w:color w:val="000000"/>
          <w:sz w:val="24"/>
          <w:szCs w:val="24"/>
          <w:lang w:eastAsia="ru-RU"/>
        </w:rPr>
        <w:tab/>
        <w:t xml:space="preserve">реквизиты: </w:t>
      </w:r>
    </w:p>
    <w:p w:rsidR="00DF6068" w:rsidRPr="00756FDB" w:rsidRDefault="00DF6068" w:rsidP="006E7AE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ИНН 5190080554</w:t>
      </w:r>
    </w:p>
    <w:p w:rsidR="00DF6068" w:rsidRPr="00756FDB" w:rsidRDefault="00DF6068" w:rsidP="006E7AE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КПП 519001001</w:t>
      </w:r>
    </w:p>
    <w:p w:rsidR="00DF6068" w:rsidRPr="00756FDB" w:rsidRDefault="00DF6068" w:rsidP="006E7AE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ОГРН 1195190002633</w:t>
      </w:r>
    </w:p>
    <w:p w:rsidR="00DF6068" w:rsidRPr="00756FDB" w:rsidRDefault="00DF6068" w:rsidP="006E7AE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ОКПО 93598125</w:t>
      </w:r>
    </w:p>
    <w:p w:rsidR="00DF6068" w:rsidRPr="00756FDB" w:rsidRDefault="00DF6068" w:rsidP="006E7AE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ОКАТО 47401000000</w:t>
      </w:r>
    </w:p>
    <w:p w:rsidR="00DF6068" w:rsidRPr="00756FDB" w:rsidRDefault="00DF6068" w:rsidP="006E7AE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ОКТМО 47701000001</w:t>
      </w:r>
    </w:p>
    <w:p w:rsidR="00DF6068" w:rsidRPr="00756FDB" w:rsidRDefault="00DF6068" w:rsidP="006E7AE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р/с.: 40703810141000000395</w:t>
      </w:r>
    </w:p>
    <w:p w:rsidR="00DF6068" w:rsidRPr="00756FDB" w:rsidRDefault="00DF6068" w:rsidP="006E7AE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Банк: Мурманское отделение № 8627 Северо-Западный Банк ПАО Сбербанк</w:t>
      </w:r>
    </w:p>
    <w:p w:rsidR="00DF6068" w:rsidRPr="00756FDB" w:rsidRDefault="00DF6068" w:rsidP="006E7AE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к/с.: 30101810300000000615</w:t>
      </w:r>
    </w:p>
    <w:p w:rsidR="00DF6068" w:rsidRPr="00756FDB" w:rsidRDefault="00DF6068" w:rsidP="006E7AE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БИК 044705615</w:t>
      </w:r>
    </w:p>
    <w:p w:rsidR="00DF6068" w:rsidRPr="00756FDB" w:rsidRDefault="00DF6068" w:rsidP="006E7AE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 xml:space="preserve">ИНН 7707083893 </w:t>
      </w:r>
    </w:p>
    <w:p w:rsidR="00DF6068" w:rsidRPr="00756FDB" w:rsidRDefault="00DF6068" w:rsidP="006E7AE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КПП 519002001</w:t>
      </w:r>
    </w:p>
    <w:p w:rsidR="00DF6068" w:rsidRPr="00673D01" w:rsidRDefault="00DF6068" w:rsidP="006E7AE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673D01">
        <w:rPr>
          <w:rFonts w:ascii="Times New Roman" w:eastAsia="Times New Roman" w:hAnsi="Times New Roman" w:cs="Times New Roman"/>
          <w:color w:val="000000"/>
          <w:sz w:val="24"/>
          <w:szCs w:val="24"/>
          <w:lang w:eastAsia="ru-RU"/>
        </w:rPr>
        <w:t xml:space="preserve">Обязательным условием является указание назначения платежа: </w:t>
      </w:r>
    </w:p>
    <w:p w:rsidR="00DF6068" w:rsidRPr="009B0B7F" w:rsidRDefault="00DF6068" w:rsidP="006E7AE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673D01">
        <w:rPr>
          <w:rFonts w:ascii="Times New Roman" w:eastAsia="Times New Roman" w:hAnsi="Times New Roman" w:cs="Times New Roman"/>
          <w:color w:val="000000"/>
          <w:sz w:val="24"/>
          <w:szCs w:val="24"/>
          <w:lang w:eastAsia="ru-RU"/>
        </w:rPr>
        <w:t>- для обеспечения исполнения Договора: обеспечение исполнения обязательств по Договору на выполнение работ по установке силовых опор для устройства светодинамических перетяжек с целью поддержки развития благоустройства города Мурманска от «___» __________ 202__ № _________.</w:t>
      </w:r>
    </w:p>
    <w:p w:rsidR="00DF6068" w:rsidRPr="00756FDB" w:rsidRDefault="00DF6068" w:rsidP="006E7AE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r w:rsidRPr="00756FDB">
        <w:rPr>
          <w:rFonts w:ascii="Times New Roman" w:eastAsia="Times New Roman" w:hAnsi="Times New Roman" w:cs="Times New Roman"/>
          <w:color w:val="000000"/>
          <w:sz w:val="24"/>
          <w:szCs w:val="24"/>
          <w:lang w:eastAsia="ru-RU"/>
        </w:rPr>
        <w:t>5.1. Обеспечение исполнения настоящего Договора считается предоставленным со дня фактического поступления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и размещения на электронной площадке участником закупки, с которым заключается Договор, документа, подтверждающего предоставление обеспечения исполнения Договора.</w:t>
      </w:r>
    </w:p>
    <w:p w:rsidR="00DF6068" w:rsidRPr="00756FDB" w:rsidRDefault="00DF6068" w:rsidP="006E7AE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Денежные средства, вносимые в качестве обеспечения исполнения настоящего Договора, должны быть зачислены по реквизитам счета Заказчика до заключения Договора. В противном случае обеспечение исполнения настоящего Договора внесением денежных средств считается не предоставленным.</w:t>
      </w:r>
    </w:p>
    <w:p w:rsidR="00DF6068" w:rsidRPr="00756FDB" w:rsidRDefault="00DF6068" w:rsidP="006E7AE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11.5.2. </w:t>
      </w:r>
      <w:r w:rsidRPr="00756FDB">
        <w:rPr>
          <w:rFonts w:ascii="Times New Roman" w:eastAsia="Times New Roman" w:hAnsi="Times New Roman" w:cs="Times New Roman"/>
          <w:color w:val="000000"/>
          <w:sz w:val="24"/>
          <w:szCs w:val="24"/>
          <w:lang w:eastAsia="ru-RU"/>
        </w:rPr>
        <w:t xml:space="preserve">При ненадлежащем исполнении или неисполнении обязательств по настоящему Договору денежные средства остаются у Заказчика без обращения в суд. </w:t>
      </w:r>
    </w:p>
    <w:p w:rsidR="00DF6068" w:rsidRPr="00756FDB" w:rsidRDefault="00DF6068" w:rsidP="006E7AE9">
      <w:pPr>
        <w:shd w:val="clear" w:color="auto" w:fill="FFFFFF"/>
        <w:spacing w:after="0" w:line="276" w:lineRule="auto"/>
        <w:ind w:firstLine="709"/>
        <w:jc w:val="both"/>
        <w:rPr>
          <w:rFonts w:ascii="Times New Roman" w:eastAsia="Times New Roman" w:hAnsi="Times New Roman" w:cs="Times New Roman"/>
          <w:color w:val="FF0000"/>
          <w:sz w:val="24"/>
          <w:szCs w:val="24"/>
          <w:lang w:eastAsia="ru-RU"/>
        </w:rPr>
      </w:pPr>
      <w:r w:rsidRPr="00756FDB">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1</w:t>
      </w:r>
      <w:r w:rsidRPr="00756FDB">
        <w:rPr>
          <w:rFonts w:ascii="Times New Roman" w:eastAsia="Times New Roman" w:hAnsi="Times New Roman" w:cs="Times New Roman"/>
          <w:color w:val="000000"/>
          <w:sz w:val="24"/>
          <w:szCs w:val="24"/>
          <w:lang w:eastAsia="ru-RU"/>
        </w:rPr>
        <w:t>.5.3. Денежные средства возвращаются Подрядчику при условии надлежащего исполнения им всех своих обязательств по настоящему Договору по истечению срока действия обеспечения, в течение 30 (тридцати) календарных дней.</w:t>
      </w:r>
    </w:p>
    <w:p w:rsidR="00DF6068" w:rsidRDefault="00DF6068" w:rsidP="006E7AE9">
      <w:pPr>
        <w:pStyle w:val="a6"/>
        <w:numPr>
          <w:ilvl w:val="1"/>
          <w:numId w:val="6"/>
        </w:numPr>
        <w:shd w:val="clear" w:color="auto" w:fill="FFFFFF"/>
        <w:spacing w:after="0" w:line="276" w:lineRule="auto"/>
        <w:ind w:left="0" w:firstLine="709"/>
        <w:contextualSpacing w:val="0"/>
        <w:jc w:val="both"/>
        <w:rPr>
          <w:rFonts w:ascii="Times New Roman" w:eastAsia="Times New Roman" w:hAnsi="Times New Roman" w:cs="Times New Roman"/>
          <w:color w:val="000000"/>
          <w:sz w:val="24"/>
          <w:szCs w:val="24"/>
          <w:lang w:eastAsia="ru-RU"/>
        </w:rPr>
      </w:pPr>
      <w:r w:rsidRPr="00786038">
        <w:rPr>
          <w:rFonts w:ascii="Times New Roman" w:eastAsia="Times New Roman" w:hAnsi="Times New Roman" w:cs="Times New Roman"/>
          <w:color w:val="000000"/>
          <w:sz w:val="24"/>
          <w:szCs w:val="24"/>
          <w:lang w:eastAsia="ru-RU"/>
        </w:rPr>
        <w:t xml:space="preserve">В ходе исполнения настоящего Договора Подрядчик вправе изменить способ обеспечения исполнения Договора и (или) предоставить Заказчику взамен ранее предоставленного обеспечения Договора новое обеспечение исполнения настоящего Договора. </w:t>
      </w:r>
    </w:p>
    <w:p w:rsidR="00DF6068" w:rsidRDefault="00DF6068" w:rsidP="006E7AE9">
      <w:pPr>
        <w:pStyle w:val="a6"/>
        <w:numPr>
          <w:ilvl w:val="1"/>
          <w:numId w:val="6"/>
        </w:numPr>
        <w:shd w:val="clear" w:color="auto" w:fill="FFFFFF"/>
        <w:spacing w:after="0" w:line="276" w:lineRule="auto"/>
        <w:ind w:left="0" w:firstLine="709"/>
        <w:contextualSpacing w:val="0"/>
        <w:jc w:val="both"/>
        <w:rPr>
          <w:rFonts w:ascii="Times New Roman" w:eastAsia="Times New Roman" w:hAnsi="Times New Roman" w:cs="Times New Roman"/>
          <w:color w:val="000000"/>
          <w:sz w:val="24"/>
          <w:szCs w:val="24"/>
          <w:lang w:eastAsia="ru-RU"/>
        </w:rPr>
      </w:pPr>
      <w:r w:rsidRPr="009832D6">
        <w:rPr>
          <w:rFonts w:ascii="Times New Roman" w:eastAsia="Times New Roman" w:hAnsi="Times New Roman" w:cs="Times New Roman"/>
          <w:color w:val="000000"/>
          <w:sz w:val="24"/>
          <w:szCs w:val="24"/>
          <w:lang w:eastAsia="ru-RU"/>
        </w:rPr>
        <w:t>Уплата Подрядчиком неустойки или применение иной формы ответственности не освобождает его от исполнения обязательств по настоящему Договору.</w:t>
      </w:r>
    </w:p>
    <w:p w:rsidR="00DF6068" w:rsidRDefault="00DF6068" w:rsidP="006E7AE9">
      <w:pPr>
        <w:pStyle w:val="a6"/>
        <w:numPr>
          <w:ilvl w:val="1"/>
          <w:numId w:val="6"/>
        </w:numPr>
        <w:shd w:val="clear" w:color="auto" w:fill="FFFFFF"/>
        <w:spacing w:after="0" w:line="276" w:lineRule="auto"/>
        <w:ind w:left="0" w:firstLine="709"/>
        <w:contextualSpacing w:val="0"/>
        <w:jc w:val="both"/>
        <w:rPr>
          <w:rFonts w:ascii="Times New Roman" w:eastAsia="Times New Roman" w:hAnsi="Times New Roman" w:cs="Times New Roman"/>
          <w:color w:val="000000"/>
          <w:sz w:val="24"/>
          <w:szCs w:val="24"/>
          <w:lang w:eastAsia="ru-RU"/>
        </w:rPr>
      </w:pPr>
      <w:r w:rsidRPr="009832D6">
        <w:rPr>
          <w:rFonts w:ascii="Times New Roman" w:eastAsia="Times New Roman" w:hAnsi="Times New Roman" w:cs="Times New Roman"/>
          <w:color w:val="000000"/>
          <w:sz w:val="24"/>
          <w:szCs w:val="24"/>
          <w:lang w:eastAsia="ru-RU"/>
        </w:rPr>
        <w:lastRenderedPageBreak/>
        <w:t xml:space="preserve">Подрядчиком обеспечивается надлежащее исполнение следующих обязательств по Договору: все обязательства Подрядчика по Договору; уплате неустоек в виде штрафа, пени; обязательства по возврату авансового платежа (при его наличии); возмещение убытков, причинённых неисполнением, просрочкой исполнения или ненадлежащим исполнением обязательств по Договору; в случае принятия Заказчиком решения об одностороннем отказе от исполнения настоящего Договора в связи с неисполнением и/или ненадлежащим исполнением Подрядчиком взятых на себя обязательств по настоящему Договору.  </w:t>
      </w:r>
    </w:p>
    <w:p w:rsidR="00DF6068" w:rsidRDefault="00DF6068" w:rsidP="006E7AE9">
      <w:pPr>
        <w:pStyle w:val="a6"/>
        <w:numPr>
          <w:ilvl w:val="1"/>
          <w:numId w:val="6"/>
        </w:numPr>
        <w:shd w:val="clear" w:color="auto" w:fill="FFFFFF"/>
        <w:spacing w:after="0" w:line="276" w:lineRule="auto"/>
        <w:ind w:left="0" w:firstLine="709"/>
        <w:contextualSpacing w:val="0"/>
        <w:jc w:val="both"/>
        <w:rPr>
          <w:rFonts w:ascii="Times New Roman" w:eastAsia="Times New Roman" w:hAnsi="Times New Roman" w:cs="Times New Roman"/>
          <w:color w:val="000000"/>
          <w:sz w:val="24"/>
          <w:szCs w:val="24"/>
          <w:lang w:eastAsia="ru-RU"/>
        </w:rPr>
      </w:pPr>
      <w:r w:rsidRPr="009832D6">
        <w:rPr>
          <w:rFonts w:ascii="Times New Roman" w:eastAsia="Times New Roman" w:hAnsi="Times New Roman" w:cs="Times New Roman"/>
          <w:color w:val="000000"/>
          <w:sz w:val="24"/>
          <w:szCs w:val="24"/>
          <w:lang w:eastAsia="ru-RU"/>
        </w:rPr>
        <w:t>В случае если настоящий Договор расторгнут вследствие неисполнения и (или) ненадлежащего исполнения Подрядчиком своих обязательств, обеспечение исполнения настоящего Договора не подлежит возврату Подрядчику, при условии внесения денежных средств в качестве обеспечения исполнения настоящего Договора.</w:t>
      </w:r>
    </w:p>
    <w:p w:rsidR="00DF6068" w:rsidRPr="009832D6" w:rsidRDefault="00DF6068" w:rsidP="006E7AE9">
      <w:pPr>
        <w:pStyle w:val="a6"/>
        <w:numPr>
          <w:ilvl w:val="1"/>
          <w:numId w:val="6"/>
        </w:numPr>
        <w:shd w:val="clear" w:color="auto" w:fill="FFFFFF"/>
        <w:spacing w:after="0" w:line="276" w:lineRule="auto"/>
        <w:ind w:left="0" w:firstLine="709"/>
        <w:contextualSpacing w:val="0"/>
        <w:jc w:val="both"/>
        <w:rPr>
          <w:rFonts w:ascii="Times New Roman" w:eastAsia="Times New Roman" w:hAnsi="Times New Roman" w:cs="Times New Roman"/>
          <w:color w:val="000000"/>
          <w:sz w:val="24"/>
          <w:szCs w:val="24"/>
          <w:lang w:eastAsia="ru-RU"/>
        </w:rPr>
      </w:pPr>
      <w:r w:rsidRPr="009832D6">
        <w:rPr>
          <w:rFonts w:ascii="Times New Roman" w:eastAsia="Times New Roman" w:hAnsi="Times New Roman" w:cs="Times New Roman"/>
          <w:color w:val="000000"/>
          <w:sz w:val="24"/>
          <w:szCs w:val="24"/>
          <w:lang w:eastAsia="ru-RU"/>
        </w:rPr>
        <w:t>Антидемпинговые меры:</w:t>
      </w:r>
    </w:p>
    <w:p w:rsidR="00DF6068" w:rsidRPr="00756FDB" w:rsidRDefault="00DF6068" w:rsidP="006E7AE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1</w:t>
      </w:r>
      <w:r w:rsidRPr="00756FDB">
        <w:rPr>
          <w:rFonts w:ascii="Times New Roman" w:eastAsia="Times New Roman" w:hAnsi="Times New Roman" w:cs="Times New Roman"/>
          <w:color w:val="000000"/>
          <w:sz w:val="24"/>
          <w:szCs w:val="24"/>
          <w:lang w:eastAsia="ru-RU"/>
        </w:rPr>
        <w:t>.10.1. Заказчик применяет антидемпинговые меры к Подрядчику в случае, если им предложена Цена договора (цена единицы (сумма цен единиц) товара, работы, услуги), которая на 25 (двадцать пять) и более процентов ниже НМЦД.</w:t>
      </w:r>
    </w:p>
    <w:p w:rsidR="00DF6068" w:rsidRPr="00756FDB" w:rsidRDefault="00DF6068" w:rsidP="006E7AE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1</w:t>
      </w:r>
      <w:r w:rsidRPr="00756FDB">
        <w:rPr>
          <w:rFonts w:ascii="Times New Roman" w:eastAsia="Times New Roman" w:hAnsi="Times New Roman" w:cs="Times New Roman"/>
          <w:color w:val="000000"/>
          <w:sz w:val="24"/>
          <w:szCs w:val="24"/>
          <w:lang w:eastAsia="ru-RU"/>
        </w:rPr>
        <w:t>.10.2. Способом применения антидемпинговых мер является установление требования о предоставлении обеспечения исполнения настоящего Договора в размере, превышающем в 1,5 (полтора) раза размер обеспечения исполнения настоящего Договора, указанный в настоящем Договоре.</w:t>
      </w:r>
    </w:p>
    <w:p w:rsidR="00DF6068" w:rsidRPr="00756FDB" w:rsidRDefault="00DF6068" w:rsidP="006E7AE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1</w:t>
      </w:r>
      <w:r w:rsidRPr="00756FDB">
        <w:rPr>
          <w:rFonts w:ascii="Times New Roman" w:eastAsia="Times New Roman" w:hAnsi="Times New Roman" w:cs="Times New Roman"/>
          <w:color w:val="000000"/>
          <w:sz w:val="24"/>
          <w:szCs w:val="24"/>
          <w:lang w:eastAsia="ru-RU"/>
        </w:rPr>
        <w:t>.10.3. При применении к Подрядчику антидемпинговых мер, договор с таким участником заключается только после предоставления им обеспечения исполнения договора в размере, превышающем в (1,5) полтора раза размер обеспечения исполнения настоящего Договора, указанный в настоящем Договоре, аванс при его исполнении не выплачивается.</w:t>
      </w:r>
    </w:p>
    <w:p w:rsidR="00DF6068" w:rsidRPr="00756FDB" w:rsidRDefault="00DF6068" w:rsidP="006E7AE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1</w:t>
      </w:r>
      <w:r w:rsidRPr="00756FDB">
        <w:rPr>
          <w:rFonts w:ascii="Times New Roman" w:eastAsia="Times New Roman" w:hAnsi="Times New Roman" w:cs="Times New Roman"/>
          <w:color w:val="000000"/>
          <w:sz w:val="24"/>
          <w:szCs w:val="24"/>
          <w:lang w:eastAsia="ru-RU"/>
        </w:rPr>
        <w:t>.11. Заказчик рассматривает поступившую независимую гарантию в срок, не превышающий 3 (трех) рабочих дней с даты ее поступления.</w:t>
      </w:r>
    </w:p>
    <w:p w:rsidR="00DF6068" w:rsidRPr="00756FDB" w:rsidRDefault="00DF6068" w:rsidP="006E7AE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1</w:t>
      </w:r>
      <w:r w:rsidRPr="00756FDB">
        <w:rPr>
          <w:rFonts w:ascii="Times New Roman" w:eastAsia="Times New Roman" w:hAnsi="Times New Roman" w:cs="Times New Roman"/>
          <w:color w:val="000000"/>
          <w:sz w:val="24"/>
          <w:szCs w:val="24"/>
          <w:lang w:eastAsia="ru-RU"/>
        </w:rPr>
        <w:t>.11.1. Основанием для отказа в принятии независимой гарантии Заказчиком является:</w:t>
      </w:r>
    </w:p>
    <w:p w:rsidR="00DF6068" w:rsidRPr="00756FDB" w:rsidRDefault="00DF6068" w:rsidP="006E7AE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1) несоответствие независимой гарантии условиям, указанным в пункте 1</w:t>
      </w:r>
      <w:r>
        <w:rPr>
          <w:rFonts w:ascii="Times New Roman" w:eastAsia="Times New Roman" w:hAnsi="Times New Roman" w:cs="Times New Roman"/>
          <w:color w:val="000000"/>
          <w:sz w:val="24"/>
          <w:szCs w:val="24"/>
          <w:lang w:eastAsia="ru-RU"/>
        </w:rPr>
        <w:t>1</w:t>
      </w:r>
      <w:r w:rsidRPr="00756FDB">
        <w:rPr>
          <w:rFonts w:ascii="Times New Roman" w:eastAsia="Times New Roman" w:hAnsi="Times New Roman" w:cs="Times New Roman"/>
          <w:color w:val="000000"/>
          <w:sz w:val="24"/>
          <w:szCs w:val="24"/>
          <w:lang w:eastAsia="ru-RU"/>
        </w:rPr>
        <w:t xml:space="preserve">.4 настоящего Договора; </w:t>
      </w:r>
    </w:p>
    <w:p w:rsidR="00DF6068" w:rsidRPr="00756FDB" w:rsidRDefault="00DF6068" w:rsidP="006E7AE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2) несоответствие независимой гарантии требованиям, содержащимся в настоящем разделе настоящего Договора.</w:t>
      </w:r>
    </w:p>
    <w:p w:rsidR="00DF6068" w:rsidRPr="002A52C8" w:rsidRDefault="00DF6068" w:rsidP="006E7AE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1</w:t>
      </w:r>
      <w:r w:rsidRPr="00756FDB">
        <w:rPr>
          <w:rFonts w:ascii="Times New Roman" w:eastAsia="Times New Roman" w:hAnsi="Times New Roman" w:cs="Times New Roman"/>
          <w:color w:val="000000"/>
          <w:sz w:val="24"/>
          <w:szCs w:val="24"/>
          <w:lang w:eastAsia="ru-RU"/>
        </w:rPr>
        <w:t>.11.2. В случае отказа в принятии независимой гарантии Заказчик в срок, указанный пунктом 1</w:t>
      </w:r>
      <w:r>
        <w:rPr>
          <w:rFonts w:ascii="Times New Roman" w:eastAsia="Times New Roman" w:hAnsi="Times New Roman" w:cs="Times New Roman"/>
          <w:color w:val="000000"/>
          <w:sz w:val="24"/>
          <w:szCs w:val="24"/>
          <w:lang w:eastAsia="ru-RU"/>
        </w:rPr>
        <w:t>1</w:t>
      </w:r>
      <w:r w:rsidRPr="00756FDB">
        <w:rPr>
          <w:rFonts w:ascii="Times New Roman" w:eastAsia="Times New Roman" w:hAnsi="Times New Roman" w:cs="Times New Roman"/>
          <w:color w:val="000000"/>
          <w:sz w:val="24"/>
          <w:szCs w:val="24"/>
          <w:lang w:eastAsia="ru-RU"/>
        </w:rPr>
        <w:t>.11 настоящего Договора, информирует об этом лицо, предоставившее независимую гарантию, с указанием причин, пос</w:t>
      </w:r>
      <w:r>
        <w:rPr>
          <w:rFonts w:ascii="Times New Roman" w:eastAsia="Times New Roman" w:hAnsi="Times New Roman" w:cs="Times New Roman"/>
          <w:color w:val="000000"/>
          <w:sz w:val="24"/>
          <w:szCs w:val="24"/>
          <w:lang w:eastAsia="ru-RU"/>
        </w:rPr>
        <w:t>луживших основанием для отказа.</w:t>
      </w:r>
    </w:p>
    <w:p w:rsidR="00DF6068" w:rsidRDefault="00DF6068" w:rsidP="006E7AE9">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rsidR="00DF6068" w:rsidRPr="002A52C8" w:rsidRDefault="00DF6068" w:rsidP="006E7AE9">
      <w:pPr>
        <w:pStyle w:val="a6"/>
        <w:numPr>
          <w:ilvl w:val="0"/>
          <w:numId w:val="6"/>
        </w:numPr>
        <w:shd w:val="clear" w:color="auto" w:fill="FFFFFF"/>
        <w:spacing w:after="0" w:line="276" w:lineRule="auto"/>
        <w:contextualSpacing w:val="0"/>
        <w:jc w:val="center"/>
        <w:rPr>
          <w:rFonts w:ascii="Times New Roman" w:eastAsia="Times New Roman" w:hAnsi="Times New Roman" w:cs="Times New Roman"/>
          <w:b/>
          <w:color w:val="000000"/>
          <w:sz w:val="24"/>
          <w:szCs w:val="24"/>
          <w:lang w:eastAsia="ru-RU"/>
        </w:rPr>
      </w:pPr>
      <w:bookmarkStart w:id="6" w:name="_Hlk26438343"/>
      <w:bookmarkStart w:id="7" w:name="_Hlk89154140"/>
      <w:r w:rsidRPr="002A52C8">
        <w:rPr>
          <w:rFonts w:ascii="Times New Roman" w:eastAsia="Times New Roman" w:hAnsi="Times New Roman" w:cs="Times New Roman"/>
          <w:b/>
          <w:color w:val="000000"/>
          <w:sz w:val="24"/>
          <w:szCs w:val="24"/>
          <w:lang w:eastAsia="ru-RU"/>
        </w:rPr>
        <w:t>Порядок урегулирования споров</w:t>
      </w:r>
    </w:p>
    <w:p w:rsidR="00DF6068" w:rsidRPr="00756FDB" w:rsidRDefault="00DF6068" w:rsidP="006E7AE9">
      <w:pPr>
        <w:shd w:val="clear" w:color="auto" w:fill="FFFFFF"/>
        <w:spacing w:after="0" w:line="276" w:lineRule="auto"/>
        <w:ind w:firstLine="709"/>
        <w:jc w:val="both"/>
        <w:rPr>
          <w:rFonts w:ascii="Times New Roman" w:eastAsia="Times New Roman" w:hAnsi="Times New Roman" w:cs="Times New Roman"/>
          <w:b/>
          <w:color w:val="000000"/>
          <w:sz w:val="24"/>
          <w:szCs w:val="24"/>
          <w:lang w:eastAsia="ru-RU"/>
        </w:rPr>
      </w:pPr>
    </w:p>
    <w:p w:rsidR="00DF6068" w:rsidRPr="00130464" w:rsidRDefault="00DF6068" w:rsidP="006E7AE9">
      <w:pPr>
        <w:pStyle w:val="a6"/>
        <w:numPr>
          <w:ilvl w:val="1"/>
          <w:numId w:val="6"/>
        </w:numPr>
        <w:shd w:val="clear" w:color="auto" w:fill="FFFFFF"/>
        <w:spacing w:after="0" w:line="276" w:lineRule="auto"/>
        <w:ind w:left="0" w:firstLine="709"/>
        <w:contextualSpacing w:val="0"/>
        <w:jc w:val="both"/>
        <w:rPr>
          <w:rFonts w:ascii="Times New Roman" w:eastAsia="Times New Roman" w:hAnsi="Times New Roman" w:cs="Times New Roman"/>
          <w:color w:val="000000"/>
          <w:sz w:val="24"/>
          <w:szCs w:val="24"/>
          <w:lang w:eastAsia="ru-RU"/>
        </w:rPr>
      </w:pPr>
      <w:r w:rsidRPr="00130464">
        <w:rPr>
          <w:rFonts w:ascii="Times New Roman" w:eastAsia="Times New Roman" w:hAnsi="Times New Roman" w:cs="Times New Roman"/>
          <w:color w:val="000000"/>
          <w:sz w:val="24"/>
          <w:szCs w:val="24"/>
          <w:lang w:eastAsia="ru-RU"/>
        </w:rPr>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DF6068" w:rsidRPr="00130464" w:rsidRDefault="00DF6068" w:rsidP="006E7AE9">
      <w:pPr>
        <w:pStyle w:val="a6"/>
        <w:numPr>
          <w:ilvl w:val="1"/>
          <w:numId w:val="6"/>
        </w:numPr>
        <w:shd w:val="clear" w:color="auto" w:fill="FFFFFF"/>
        <w:spacing w:after="0" w:line="276" w:lineRule="auto"/>
        <w:ind w:left="0" w:firstLine="709"/>
        <w:contextualSpacing w:val="0"/>
        <w:jc w:val="both"/>
        <w:rPr>
          <w:rFonts w:ascii="Times New Roman" w:eastAsia="Times New Roman" w:hAnsi="Times New Roman" w:cs="Times New Roman"/>
          <w:color w:val="000000"/>
          <w:sz w:val="24"/>
          <w:szCs w:val="24"/>
          <w:lang w:eastAsia="ru-RU"/>
        </w:rPr>
      </w:pPr>
      <w:r w:rsidRPr="00130464">
        <w:rPr>
          <w:rFonts w:ascii="Times New Roman" w:eastAsia="Times New Roman" w:hAnsi="Times New Roman" w:cs="Times New Roman"/>
          <w:color w:val="000000"/>
          <w:sz w:val="24"/>
          <w:szCs w:val="24"/>
          <w:lang w:eastAsia="ru-RU"/>
        </w:rPr>
        <w:t>До передачи спора на разрешение арбитражного суда Стороны принимают меры к его урегулированию в претензионном порядке.</w:t>
      </w:r>
    </w:p>
    <w:p w:rsidR="00DF6068" w:rsidRDefault="00DF6068" w:rsidP="006E7AE9">
      <w:pPr>
        <w:pStyle w:val="a6"/>
        <w:numPr>
          <w:ilvl w:val="2"/>
          <w:numId w:val="6"/>
        </w:numPr>
        <w:shd w:val="clear" w:color="auto" w:fill="FFFFFF"/>
        <w:spacing w:after="0" w:line="276" w:lineRule="auto"/>
        <w:ind w:left="0" w:firstLine="709"/>
        <w:contextualSpacing w:val="0"/>
        <w:jc w:val="both"/>
        <w:rPr>
          <w:rFonts w:ascii="Times New Roman" w:eastAsia="Times New Roman" w:hAnsi="Times New Roman" w:cs="Times New Roman"/>
          <w:color w:val="000000"/>
          <w:sz w:val="24"/>
          <w:szCs w:val="24"/>
          <w:lang w:eastAsia="ru-RU"/>
        </w:rPr>
      </w:pPr>
      <w:r w:rsidRPr="00130464">
        <w:rPr>
          <w:rFonts w:ascii="Times New Roman" w:eastAsia="Times New Roman" w:hAnsi="Times New Roman" w:cs="Times New Roman"/>
          <w:color w:val="000000"/>
          <w:sz w:val="24"/>
          <w:szCs w:val="24"/>
          <w:lang w:eastAsia="ru-RU"/>
        </w:rPr>
        <w:t xml:space="preserve">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rsidR="00DF6068" w:rsidRDefault="00DF6068" w:rsidP="006E7AE9">
      <w:pPr>
        <w:pStyle w:val="a6"/>
        <w:numPr>
          <w:ilvl w:val="2"/>
          <w:numId w:val="6"/>
        </w:numPr>
        <w:shd w:val="clear" w:color="auto" w:fill="FFFFFF"/>
        <w:spacing w:after="0" w:line="276" w:lineRule="auto"/>
        <w:ind w:left="0" w:firstLine="709"/>
        <w:contextualSpacing w:val="0"/>
        <w:jc w:val="both"/>
        <w:rPr>
          <w:rFonts w:ascii="Times New Roman" w:eastAsia="Times New Roman" w:hAnsi="Times New Roman" w:cs="Times New Roman"/>
          <w:color w:val="000000"/>
          <w:sz w:val="24"/>
          <w:szCs w:val="24"/>
          <w:lang w:eastAsia="ru-RU"/>
        </w:rPr>
      </w:pPr>
      <w:r w:rsidRPr="00130464">
        <w:rPr>
          <w:rFonts w:ascii="Times New Roman" w:eastAsia="Times New Roman" w:hAnsi="Times New Roman" w:cs="Times New Roman"/>
          <w:color w:val="000000"/>
          <w:sz w:val="24"/>
          <w:szCs w:val="24"/>
          <w:lang w:eastAsia="ru-RU"/>
        </w:rPr>
        <w:lastRenderedPageBreak/>
        <w:t>Если претензионные требования подлежат денежной оценке, в претензии указывается истребуемая сумма и ее полный и обоснованный расчет.</w:t>
      </w:r>
    </w:p>
    <w:p w:rsidR="00DF6068" w:rsidRPr="00130464" w:rsidRDefault="00DF6068" w:rsidP="006E7AE9">
      <w:pPr>
        <w:pStyle w:val="a6"/>
        <w:numPr>
          <w:ilvl w:val="2"/>
          <w:numId w:val="6"/>
        </w:numPr>
        <w:shd w:val="clear" w:color="auto" w:fill="FFFFFF"/>
        <w:spacing w:after="0" w:line="276" w:lineRule="auto"/>
        <w:ind w:left="0" w:firstLine="709"/>
        <w:contextualSpacing w:val="0"/>
        <w:jc w:val="both"/>
        <w:rPr>
          <w:rFonts w:ascii="Times New Roman" w:eastAsia="Times New Roman" w:hAnsi="Times New Roman" w:cs="Times New Roman"/>
          <w:color w:val="000000"/>
          <w:sz w:val="24"/>
          <w:szCs w:val="24"/>
          <w:lang w:eastAsia="ru-RU"/>
        </w:rPr>
      </w:pPr>
      <w:r w:rsidRPr="00130464">
        <w:rPr>
          <w:rFonts w:ascii="Times New Roman" w:eastAsia="Times New Roman" w:hAnsi="Times New Roman" w:cs="Times New Roman"/>
          <w:color w:val="000000"/>
          <w:sz w:val="24"/>
          <w:szCs w:val="24"/>
          <w:lang w:eastAsia="ru-RU"/>
        </w:rPr>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DF6068" w:rsidRPr="00130464" w:rsidRDefault="00DF6068" w:rsidP="006E7AE9">
      <w:pPr>
        <w:pStyle w:val="a6"/>
        <w:numPr>
          <w:ilvl w:val="1"/>
          <w:numId w:val="6"/>
        </w:numPr>
        <w:shd w:val="clear" w:color="auto" w:fill="FFFFFF"/>
        <w:spacing w:after="0" w:line="276" w:lineRule="auto"/>
        <w:ind w:left="0" w:firstLine="709"/>
        <w:contextualSpacing w:val="0"/>
        <w:jc w:val="both"/>
        <w:rPr>
          <w:rFonts w:ascii="Times New Roman" w:eastAsia="Times New Roman" w:hAnsi="Times New Roman" w:cs="Times New Roman"/>
          <w:color w:val="000000"/>
          <w:sz w:val="24"/>
          <w:szCs w:val="24"/>
          <w:lang w:eastAsia="ru-RU"/>
        </w:rPr>
      </w:pPr>
      <w:r w:rsidRPr="00130464">
        <w:rPr>
          <w:rFonts w:ascii="Times New Roman" w:eastAsia="Times New Roman" w:hAnsi="Times New Roman" w:cs="Times New Roman"/>
          <w:color w:val="000000"/>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DF6068" w:rsidRPr="00130464" w:rsidRDefault="00DF6068" w:rsidP="006E7AE9">
      <w:pPr>
        <w:pStyle w:val="a6"/>
        <w:numPr>
          <w:ilvl w:val="1"/>
          <w:numId w:val="6"/>
        </w:numPr>
        <w:shd w:val="clear" w:color="auto" w:fill="FFFFFF"/>
        <w:spacing w:after="0" w:line="276" w:lineRule="auto"/>
        <w:ind w:left="0" w:firstLine="709"/>
        <w:contextualSpacing w:val="0"/>
        <w:jc w:val="both"/>
        <w:rPr>
          <w:rFonts w:ascii="Times New Roman" w:eastAsia="Times New Roman" w:hAnsi="Times New Roman" w:cs="Times New Roman"/>
          <w:color w:val="000000"/>
          <w:sz w:val="24"/>
          <w:szCs w:val="24"/>
          <w:lang w:eastAsia="ru-RU"/>
        </w:rPr>
      </w:pPr>
      <w:r w:rsidRPr="00130464">
        <w:rPr>
          <w:rFonts w:ascii="Times New Roman" w:eastAsia="Times New Roman" w:hAnsi="Times New Roman" w:cs="Times New Roman"/>
          <w:color w:val="000000"/>
          <w:sz w:val="24"/>
          <w:szCs w:val="24"/>
          <w:lang w:eastAsia="ru-RU"/>
        </w:rPr>
        <w:t>В случае невыполнения Сторонами своих обязательств и недостижения взаимного согласия споры по настоящему Договору разрешаются в Арбитражном суде Мурманской области.</w:t>
      </w:r>
    </w:p>
    <w:p w:rsidR="00DF6068" w:rsidRPr="00756FDB" w:rsidRDefault="00DF6068" w:rsidP="006E7AE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p>
    <w:p w:rsidR="00DF6068" w:rsidRPr="00756FDB" w:rsidRDefault="00DF6068" w:rsidP="006E7AE9">
      <w:pPr>
        <w:numPr>
          <w:ilvl w:val="0"/>
          <w:numId w:val="6"/>
        </w:numPr>
        <w:tabs>
          <w:tab w:val="left" w:pos="426"/>
        </w:tabs>
        <w:spacing w:after="0" w:line="276" w:lineRule="auto"/>
        <w:jc w:val="center"/>
        <w:rPr>
          <w:rFonts w:ascii="Times New Roman" w:eastAsia="Times New Roman" w:hAnsi="Times New Roman" w:cs="Times New Roman"/>
          <w:b/>
          <w:sz w:val="24"/>
          <w:szCs w:val="24"/>
          <w:lang w:eastAsia="ru-RU"/>
        </w:rPr>
      </w:pPr>
      <w:r w:rsidRPr="00756FDB">
        <w:rPr>
          <w:rFonts w:ascii="Times New Roman" w:eastAsia="Times New Roman" w:hAnsi="Times New Roman" w:cs="Times New Roman"/>
          <w:b/>
          <w:sz w:val="24"/>
          <w:szCs w:val="24"/>
          <w:lang w:eastAsia="ru-RU"/>
        </w:rPr>
        <w:t>Существенные условия Договора</w:t>
      </w:r>
    </w:p>
    <w:p w:rsidR="00DF6068" w:rsidRPr="00756FDB" w:rsidRDefault="00DF6068" w:rsidP="006E7AE9">
      <w:pPr>
        <w:tabs>
          <w:tab w:val="left" w:pos="426"/>
          <w:tab w:val="left" w:pos="1276"/>
        </w:tabs>
        <w:spacing w:after="0" w:line="276" w:lineRule="auto"/>
        <w:ind w:firstLine="709"/>
        <w:rPr>
          <w:rFonts w:ascii="Times New Roman" w:eastAsia="Times New Roman" w:hAnsi="Times New Roman" w:cs="Times New Roman"/>
          <w:b/>
          <w:sz w:val="24"/>
          <w:szCs w:val="24"/>
          <w:lang w:eastAsia="ru-RU"/>
        </w:rPr>
      </w:pPr>
    </w:p>
    <w:p w:rsidR="005D00CE" w:rsidRPr="0006759F" w:rsidRDefault="005D00CE" w:rsidP="006E7AE9">
      <w:pPr>
        <w:spacing w:after="0" w:line="276" w:lineRule="auto"/>
        <w:ind w:firstLine="709"/>
        <w:jc w:val="both"/>
        <w:rPr>
          <w:rFonts w:ascii="Times New Roman" w:eastAsia="Times New Roman" w:hAnsi="Times New Roman" w:cs="Times New Roman"/>
          <w:kern w:val="1"/>
          <w:sz w:val="24"/>
          <w:szCs w:val="24"/>
          <w:lang w:eastAsia="ar-SA"/>
        </w:rPr>
      </w:pPr>
      <w:r>
        <w:rPr>
          <w:rFonts w:ascii="Times New Roman" w:eastAsia="Times New Roman" w:hAnsi="Times New Roman" w:cs="Times New Roman"/>
          <w:color w:val="000000"/>
          <w:kern w:val="1"/>
          <w:sz w:val="24"/>
          <w:szCs w:val="24"/>
          <w:lang w:eastAsia="ar-SA"/>
        </w:rPr>
        <w:t>13.1.</w:t>
      </w:r>
      <w:r w:rsidR="00DF6068">
        <w:rPr>
          <w:rFonts w:ascii="Times New Roman" w:eastAsia="Times New Roman" w:hAnsi="Times New Roman" w:cs="Times New Roman"/>
          <w:color w:val="000000"/>
          <w:kern w:val="1"/>
          <w:sz w:val="24"/>
          <w:szCs w:val="24"/>
          <w:lang w:eastAsia="ar-SA"/>
        </w:rPr>
        <w:t xml:space="preserve"> </w:t>
      </w:r>
      <w:r w:rsidRPr="0006759F">
        <w:rPr>
          <w:rFonts w:ascii="Times New Roman" w:eastAsia="Times New Roman" w:hAnsi="Times New Roman" w:cs="Times New Roman"/>
          <w:kern w:val="1"/>
          <w:sz w:val="24"/>
          <w:szCs w:val="24"/>
          <w:lang w:eastAsia="ar-SA"/>
        </w:rPr>
        <w:t xml:space="preserve">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rsidR="005D00CE" w:rsidRPr="0006759F" w:rsidRDefault="005D00CE" w:rsidP="006E7AE9">
      <w:pPr>
        <w:numPr>
          <w:ilvl w:val="0"/>
          <w:numId w:val="1"/>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rsidR="005D00CE" w:rsidRPr="0006759F" w:rsidRDefault="005D00CE" w:rsidP="006E7AE9">
      <w:pPr>
        <w:numPr>
          <w:ilvl w:val="0"/>
          <w:numId w:val="1"/>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 xml:space="preserve">при заключении настоящего Договора Заказчик по согласованию с </w:t>
      </w:r>
      <w:r>
        <w:rPr>
          <w:rFonts w:ascii="Times New Roman" w:eastAsia="Times New Roman" w:hAnsi="Times New Roman" w:cs="Times New Roman"/>
          <w:kern w:val="1"/>
          <w:sz w:val="24"/>
          <w:szCs w:val="24"/>
          <w:lang w:eastAsia="ar-SA"/>
        </w:rPr>
        <w:t>Подрядчиком</w:t>
      </w:r>
      <w:r w:rsidRPr="0006759F">
        <w:rPr>
          <w:rFonts w:ascii="Times New Roman" w:eastAsia="Times New Roman" w:hAnsi="Times New Roman" w:cs="Times New Roman"/>
          <w:kern w:val="1"/>
          <w:sz w:val="24"/>
          <w:szCs w:val="24"/>
          <w:lang w:eastAsia="ar-SA"/>
        </w:rPr>
        <w:t xml:space="preserve"> вправе увеличить количество поставляемого товара на сумму, не превышающую разницы между ценой договора, предложенной </w:t>
      </w:r>
      <w:r>
        <w:rPr>
          <w:rFonts w:ascii="Times New Roman" w:eastAsia="Times New Roman" w:hAnsi="Times New Roman" w:cs="Times New Roman"/>
          <w:kern w:val="1"/>
          <w:sz w:val="24"/>
          <w:szCs w:val="24"/>
          <w:lang w:eastAsia="ar-SA"/>
        </w:rPr>
        <w:t>Подрядчиком</w:t>
      </w:r>
      <w:r w:rsidRPr="0006759F">
        <w:rPr>
          <w:rFonts w:ascii="Times New Roman" w:eastAsia="Times New Roman" w:hAnsi="Times New Roman" w:cs="Times New Roman"/>
          <w:kern w:val="1"/>
          <w:sz w:val="24"/>
          <w:szCs w:val="24"/>
          <w:lang w:eastAsia="ar-SA"/>
        </w:rPr>
        <w:t xml:space="preserve"> в рамках проводимой закупки,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w:t>
      </w:r>
      <w:r>
        <w:rPr>
          <w:rFonts w:ascii="Times New Roman" w:eastAsia="Times New Roman" w:hAnsi="Times New Roman" w:cs="Times New Roman"/>
          <w:kern w:val="1"/>
          <w:sz w:val="24"/>
          <w:szCs w:val="24"/>
          <w:lang w:eastAsia="ar-SA"/>
        </w:rPr>
        <w:t>Подрядчиком</w:t>
      </w:r>
      <w:r w:rsidRPr="0006759F">
        <w:rPr>
          <w:rFonts w:ascii="Times New Roman" w:eastAsia="Times New Roman" w:hAnsi="Times New Roman" w:cs="Times New Roman"/>
          <w:kern w:val="1"/>
          <w:sz w:val="24"/>
          <w:szCs w:val="24"/>
          <w:lang w:eastAsia="ar-SA"/>
        </w:rPr>
        <w:t>, на количество товара, указанное в извещении о проведении закупки.</w:t>
      </w:r>
    </w:p>
    <w:p w:rsidR="005D00CE" w:rsidRPr="0006759F" w:rsidRDefault="005D00CE" w:rsidP="006E7AE9">
      <w:pPr>
        <w:numPr>
          <w:ilvl w:val="0"/>
          <w:numId w:val="1"/>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5D00CE" w:rsidRPr="0006759F" w:rsidRDefault="005D00CE" w:rsidP="006E7AE9">
      <w:pPr>
        <w:numPr>
          <w:ilvl w:val="0"/>
          <w:numId w:val="1"/>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изменении в соответствии с законодательством регулируемых государством цен (тарифов) на товары, работы, услуги;</w:t>
      </w:r>
    </w:p>
    <w:p w:rsidR="005D00CE" w:rsidRPr="0006759F" w:rsidRDefault="005D00CE" w:rsidP="006E7AE9">
      <w:pPr>
        <w:numPr>
          <w:ilvl w:val="0"/>
          <w:numId w:val="1"/>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rsidR="005D00CE" w:rsidRPr="0006759F" w:rsidRDefault="005D00CE" w:rsidP="006E7AE9">
      <w:pPr>
        <w:numPr>
          <w:ilvl w:val="0"/>
          <w:numId w:val="1"/>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kern w:val="1"/>
          <w:sz w:val="24"/>
          <w:szCs w:val="24"/>
          <w:lang w:eastAsia="ar-SA"/>
        </w:rPr>
        <w:lastRenderedPageBreak/>
        <w:t>при изменении в соответствии с нормами Регламента работы на торговой площадке «Закупки Мурманской области»;</w:t>
      </w:r>
    </w:p>
    <w:p w:rsidR="005D00CE" w:rsidRPr="0006759F" w:rsidRDefault="005D00CE" w:rsidP="006E7AE9">
      <w:pPr>
        <w:numPr>
          <w:ilvl w:val="0"/>
          <w:numId w:val="1"/>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rsidR="005D00CE" w:rsidRDefault="005D00CE" w:rsidP="006E7AE9">
      <w:pPr>
        <w:numPr>
          <w:ilvl w:val="0"/>
          <w:numId w:val="1"/>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изменении срока исполнения настоящего Договора на поставку товара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установленного настоящим Договором</w:t>
      </w:r>
      <w:r>
        <w:rPr>
          <w:rFonts w:ascii="Times New Roman" w:eastAsia="Times New Roman" w:hAnsi="Times New Roman" w:cs="Times New Roman"/>
          <w:kern w:val="1"/>
          <w:sz w:val="24"/>
          <w:szCs w:val="24"/>
          <w:lang w:eastAsia="ar-SA"/>
        </w:rPr>
        <w:t xml:space="preserve">; </w:t>
      </w:r>
    </w:p>
    <w:p w:rsidR="005D00CE" w:rsidRPr="0006759F" w:rsidRDefault="005D00CE" w:rsidP="006E7AE9">
      <w:pPr>
        <w:numPr>
          <w:ilvl w:val="0"/>
          <w:numId w:val="1"/>
        </w:numPr>
        <w:spacing w:after="0" w:line="276" w:lineRule="auto"/>
        <w:jc w:val="both"/>
        <w:rPr>
          <w:rFonts w:ascii="Times New Roman" w:eastAsia="Times New Roman" w:hAnsi="Times New Roman" w:cs="Times New Roman"/>
          <w:kern w:val="1"/>
          <w:sz w:val="24"/>
          <w:szCs w:val="24"/>
          <w:lang w:eastAsia="ar-SA"/>
        </w:rPr>
      </w:pPr>
      <w:bookmarkStart w:id="8" w:name="_Hlk128553720"/>
      <w:r w:rsidRPr="009C394F">
        <w:rPr>
          <w:rFonts w:ascii="Times New Roman" w:eastAsia="Times New Roman" w:hAnsi="Times New Roman" w:cs="Times New Roman"/>
          <w:kern w:val="1"/>
          <w:sz w:val="24"/>
          <w:szCs w:val="24"/>
          <w:lang w:eastAsia="ar-SA"/>
        </w:rPr>
        <w:t>при изменении по соглашению сторон существенных условий договора, заключенного до 01.01.2024, при исполнении которого возникли независящие от сторон договора обстоятельства, влекущие невозможность его исполнения без изменения условий. Предусмотренное настоящим пунктом изменение осуществляется Заказчиком по согласованию с исполнительным органом Мурманской области, выступающим от имени Мурманской области учредителем Заказчика.</w:t>
      </w:r>
    </w:p>
    <w:bookmarkEnd w:id="8"/>
    <w:p w:rsidR="00DF6068" w:rsidRPr="005D00CE" w:rsidRDefault="00DF6068" w:rsidP="006E7AE9">
      <w:pPr>
        <w:widowControl w:val="0"/>
        <w:tabs>
          <w:tab w:val="left" w:pos="0"/>
          <w:tab w:val="left" w:pos="710"/>
          <w:tab w:val="left" w:pos="1418"/>
        </w:tabs>
        <w:suppressAutoHyphens/>
        <w:spacing w:after="0" w:line="276" w:lineRule="auto"/>
        <w:jc w:val="both"/>
        <w:textAlignment w:val="baseline"/>
        <w:rPr>
          <w:rFonts w:ascii="Times New Roman" w:eastAsia="Times New Roman" w:hAnsi="Times New Roman" w:cs="Times New Roman"/>
          <w:sz w:val="24"/>
          <w:szCs w:val="24"/>
          <w:lang w:val="ru" w:eastAsia="ru-RU"/>
        </w:rPr>
      </w:pPr>
    </w:p>
    <w:p w:rsidR="00DF6068" w:rsidRPr="00756FDB" w:rsidRDefault="00DF6068" w:rsidP="006E7AE9">
      <w:pPr>
        <w:numPr>
          <w:ilvl w:val="0"/>
          <w:numId w:val="6"/>
        </w:numPr>
        <w:shd w:val="clear" w:color="auto" w:fill="FFFFFF"/>
        <w:spacing w:after="0" w:line="276" w:lineRule="auto"/>
        <w:jc w:val="center"/>
        <w:rPr>
          <w:rFonts w:ascii="Times New Roman" w:eastAsia="Times New Roman" w:hAnsi="Times New Roman" w:cs="Times New Roman"/>
          <w:b/>
          <w:color w:val="000000"/>
          <w:sz w:val="24"/>
          <w:szCs w:val="24"/>
          <w:lang w:eastAsia="ru-RU"/>
        </w:rPr>
      </w:pPr>
      <w:r w:rsidRPr="00756FDB">
        <w:rPr>
          <w:rFonts w:ascii="Times New Roman" w:eastAsia="Times New Roman" w:hAnsi="Times New Roman" w:cs="Times New Roman"/>
          <w:b/>
          <w:color w:val="000000"/>
          <w:sz w:val="24"/>
          <w:szCs w:val="24"/>
          <w:lang w:eastAsia="ru-RU"/>
        </w:rPr>
        <w:t>Срок действия, порядок изменения Договора</w:t>
      </w:r>
    </w:p>
    <w:p w:rsidR="00DF6068" w:rsidRPr="00756FDB" w:rsidRDefault="00DF6068" w:rsidP="006E7AE9">
      <w:pPr>
        <w:shd w:val="clear" w:color="auto" w:fill="FFFFFF"/>
        <w:spacing w:after="0" w:line="276" w:lineRule="auto"/>
        <w:jc w:val="both"/>
        <w:rPr>
          <w:rFonts w:ascii="Times New Roman" w:eastAsia="Times New Roman" w:hAnsi="Times New Roman" w:cs="Times New Roman"/>
          <w:b/>
          <w:color w:val="000000"/>
          <w:sz w:val="24"/>
          <w:szCs w:val="24"/>
          <w:lang w:eastAsia="ru-RU"/>
        </w:rPr>
      </w:pPr>
    </w:p>
    <w:p w:rsidR="00DF6068" w:rsidRDefault="00DF6068" w:rsidP="006E7AE9">
      <w:pPr>
        <w:pStyle w:val="a6"/>
        <w:numPr>
          <w:ilvl w:val="1"/>
          <w:numId w:val="6"/>
        </w:numPr>
        <w:shd w:val="clear" w:color="auto" w:fill="FFFFFF"/>
        <w:spacing w:after="0" w:line="276" w:lineRule="auto"/>
        <w:ind w:left="0" w:firstLine="709"/>
        <w:contextualSpacing w:val="0"/>
        <w:jc w:val="both"/>
        <w:rPr>
          <w:rFonts w:ascii="Times New Roman" w:eastAsia="Times New Roman" w:hAnsi="Times New Roman" w:cs="Times New Roman"/>
          <w:color w:val="000000"/>
          <w:sz w:val="24"/>
          <w:szCs w:val="24"/>
          <w:lang w:eastAsia="ru-RU"/>
        </w:rPr>
      </w:pPr>
      <w:r w:rsidRPr="00AA03C7">
        <w:rPr>
          <w:rFonts w:ascii="Times New Roman" w:eastAsia="Times New Roman" w:hAnsi="Times New Roman" w:cs="Times New Roman"/>
          <w:color w:val="000000"/>
          <w:sz w:val="24"/>
          <w:szCs w:val="24"/>
          <w:lang w:eastAsia="ru-RU"/>
        </w:rPr>
        <w:t>Настоящий Договор вступает в силу с даты его подписания Сторонами и действует до полного исполнения сторонами своих обязательств.</w:t>
      </w:r>
    </w:p>
    <w:p w:rsidR="00DF6068" w:rsidRPr="00F35680" w:rsidRDefault="00DF6068" w:rsidP="006E7AE9">
      <w:pPr>
        <w:pStyle w:val="a6"/>
        <w:numPr>
          <w:ilvl w:val="1"/>
          <w:numId w:val="6"/>
        </w:numPr>
        <w:shd w:val="clear" w:color="auto" w:fill="FFFFFF"/>
        <w:spacing w:after="0" w:line="276" w:lineRule="auto"/>
        <w:ind w:left="0" w:firstLine="709"/>
        <w:contextualSpacing w:val="0"/>
        <w:jc w:val="both"/>
        <w:rPr>
          <w:rFonts w:ascii="Times New Roman" w:eastAsia="Times New Roman" w:hAnsi="Times New Roman" w:cs="Times New Roman"/>
          <w:color w:val="000000"/>
          <w:sz w:val="24"/>
          <w:szCs w:val="24"/>
          <w:lang w:eastAsia="ru-RU"/>
        </w:rPr>
      </w:pPr>
      <w:r w:rsidRPr="00F35680">
        <w:rPr>
          <w:rFonts w:ascii="Times New Roman" w:eastAsia="Times New Roman" w:hAnsi="Times New Roman" w:cs="Times New Roman"/>
          <w:color w:val="000000"/>
          <w:sz w:val="24"/>
          <w:szCs w:val="24"/>
          <w:lang w:eastAsia="ru-RU"/>
        </w:rPr>
        <w:t>Окончание срока действия настоящего Договора не влечет прекращение:</w:t>
      </w:r>
    </w:p>
    <w:p w:rsidR="00DF6068" w:rsidRPr="00756FDB" w:rsidRDefault="00DF6068" w:rsidP="006E7AE9">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756FDB">
        <w:rPr>
          <w:rFonts w:ascii="Times New Roman" w:eastAsia="Times New Roman" w:hAnsi="Times New Roman" w:cs="Times New Roman"/>
          <w:sz w:val="24"/>
          <w:szCs w:val="24"/>
          <w:lang w:eastAsia="ru-RU"/>
        </w:rPr>
        <w:t>- обязательств в рамках гарантийного срока по настоящему Договору (раздел 6);</w:t>
      </w:r>
    </w:p>
    <w:p w:rsidR="00DF6068" w:rsidRPr="00756FDB" w:rsidRDefault="00DF6068" w:rsidP="006E7AE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 ответственности сторон по настоящему Договору (раздел 7);</w:t>
      </w:r>
    </w:p>
    <w:p w:rsidR="00DF6068" w:rsidRPr="00756FDB" w:rsidRDefault="00DF6068" w:rsidP="006E7AE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 других обязательств Сторон по настоящему Договору.</w:t>
      </w:r>
    </w:p>
    <w:p w:rsidR="00DF6068" w:rsidRDefault="00DF6068" w:rsidP="006E7AE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Окончание срока действия настоящего Договора не освобождает стороны от ответственности за его нарушение.</w:t>
      </w:r>
    </w:p>
    <w:p w:rsidR="00DF6068" w:rsidRPr="00F35680" w:rsidRDefault="00DF6068" w:rsidP="006E7AE9">
      <w:pPr>
        <w:pStyle w:val="a6"/>
        <w:numPr>
          <w:ilvl w:val="1"/>
          <w:numId w:val="6"/>
        </w:numPr>
        <w:shd w:val="clear" w:color="auto" w:fill="FFFFFF"/>
        <w:spacing w:after="0" w:line="276" w:lineRule="auto"/>
        <w:ind w:left="0" w:firstLine="709"/>
        <w:contextualSpacing w:val="0"/>
        <w:jc w:val="both"/>
        <w:rPr>
          <w:rFonts w:ascii="Times New Roman" w:eastAsia="Times New Roman" w:hAnsi="Times New Roman" w:cs="Times New Roman"/>
          <w:color w:val="000000"/>
          <w:sz w:val="24"/>
          <w:szCs w:val="24"/>
          <w:lang w:eastAsia="ru-RU"/>
        </w:rPr>
      </w:pPr>
      <w:r w:rsidRPr="00F35680">
        <w:rPr>
          <w:rFonts w:ascii="Times New Roman" w:hAnsi="Times New Roman" w:cs="Times New Roman"/>
          <w:bCs/>
          <w:snapToGrid w:val="0"/>
          <w:sz w:val="24"/>
          <w:szCs w:val="24"/>
          <w:lang w:val="ru"/>
        </w:rPr>
        <w:t>Любые изменения и дополнения к настоящему Договору</w:t>
      </w:r>
      <w:r w:rsidRPr="00F35680">
        <w:rPr>
          <w:rFonts w:ascii="Times New Roman" w:hAnsi="Times New Roman" w:cs="Times New Roman"/>
          <w:bCs/>
          <w:snapToGrid w:val="0"/>
          <w:sz w:val="24"/>
          <w:szCs w:val="24"/>
        </w:rPr>
        <w:t xml:space="preserve"> (в том числе изменение несущественных условий договора, например, изменение реквизитов Сторон, технических ошибок, </w:t>
      </w:r>
      <w:r w:rsidRPr="00F35680">
        <w:rPr>
          <w:rFonts w:ascii="Times New Roman" w:eastAsia="Calibri" w:hAnsi="Times New Roman" w:cs="Times New Roman"/>
          <w:sz w:val="24"/>
          <w:szCs w:val="24"/>
        </w:rPr>
        <w:t>банковских реквизитов, контактных данных и иных условий)</w:t>
      </w:r>
      <w:r w:rsidRPr="00F35680">
        <w:rPr>
          <w:rFonts w:ascii="Times New Roman" w:hAnsi="Times New Roman" w:cs="Times New Roman"/>
          <w:bCs/>
          <w:snapToGrid w:val="0"/>
          <w:sz w:val="24"/>
          <w:szCs w:val="24"/>
          <w:lang w:val="ru"/>
        </w:rPr>
        <w:t>,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r w:rsidRPr="00F35680">
        <w:rPr>
          <w:rFonts w:ascii="Times New Roman" w:hAnsi="Times New Roman" w:cs="Times New Roman"/>
          <w:bCs/>
          <w:snapToGrid w:val="0"/>
          <w:sz w:val="24"/>
          <w:szCs w:val="24"/>
        </w:rPr>
        <w:t>.</w:t>
      </w:r>
    </w:p>
    <w:p w:rsidR="00DF6068" w:rsidRPr="00AD2CAF" w:rsidRDefault="00DF6068" w:rsidP="006E7AE9">
      <w:pPr>
        <w:pStyle w:val="a6"/>
        <w:numPr>
          <w:ilvl w:val="1"/>
          <w:numId w:val="6"/>
        </w:numPr>
        <w:shd w:val="clear" w:color="auto" w:fill="FFFFFF"/>
        <w:spacing w:after="0" w:line="276" w:lineRule="auto"/>
        <w:ind w:left="0" w:firstLine="709"/>
        <w:contextualSpacing w:val="0"/>
        <w:jc w:val="both"/>
        <w:rPr>
          <w:rFonts w:ascii="Times New Roman" w:eastAsia="Times New Roman" w:hAnsi="Times New Roman" w:cs="Times New Roman"/>
          <w:color w:val="000000"/>
          <w:sz w:val="24"/>
          <w:szCs w:val="24"/>
          <w:lang w:eastAsia="ru-RU"/>
        </w:rPr>
      </w:pPr>
      <w:r w:rsidRPr="00F35680">
        <w:rPr>
          <w:rFonts w:ascii="Times New Roman" w:eastAsia="Arial Unicode MS" w:hAnsi="Times New Roman" w:cs="Times New Roman"/>
          <w:snapToGrid w:val="0"/>
          <w:color w:val="000000"/>
          <w:sz w:val="24"/>
          <w:szCs w:val="24"/>
          <w:lang w:val="ru" w:eastAsia="ru-RU"/>
        </w:rPr>
        <w:t>Дополнительные работы, связанные с исполнением настоящего Договора, могут считаться согласованными Заказчиком только при условии подписания между Сторонами настоящего Договора дополнительного соглашения</w:t>
      </w:r>
      <w:r w:rsidRPr="00F35680">
        <w:rPr>
          <w:rFonts w:ascii="Times New Roman" w:eastAsia="Arial Unicode MS" w:hAnsi="Times New Roman" w:cs="Times New Roman"/>
          <w:snapToGrid w:val="0"/>
          <w:color w:val="000000"/>
          <w:sz w:val="24"/>
          <w:szCs w:val="24"/>
          <w:lang w:eastAsia="ru-RU"/>
        </w:rPr>
        <w:t xml:space="preserve">. Без подписанного между Сторонами настоящего дополнительного соглашения Подрядчик не вправе требовать оплаты дополнительных объемов работ в рамках настоящего Договора. </w:t>
      </w:r>
    </w:p>
    <w:p w:rsidR="00AD2CAF" w:rsidRPr="00F35680" w:rsidRDefault="00AD2CAF" w:rsidP="00AD2CAF">
      <w:pPr>
        <w:pStyle w:val="a6"/>
        <w:shd w:val="clear" w:color="auto" w:fill="FFFFFF"/>
        <w:spacing w:after="0" w:line="276" w:lineRule="auto"/>
        <w:ind w:left="709"/>
        <w:contextualSpacing w:val="0"/>
        <w:jc w:val="both"/>
        <w:rPr>
          <w:rFonts w:ascii="Times New Roman" w:eastAsia="Times New Roman" w:hAnsi="Times New Roman" w:cs="Times New Roman"/>
          <w:color w:val="000000"/>
          <w:sz w:val="24"/>
          <w:szCs w:val="24"/>
          <w:lang w:eastAsia="ru-RU"/>
        </w:rPr>
      </w:pPr>
    </w:p>
    <w:p w:rsidR="00DF6068" w:rsidRPr="00756FDB" w:rsidRDefault="00DF6068" w:rsidP="006E7AE9">
      <w:pPr>
        <w:numPr>
          <w:ilvl w:val="0"/>
          <w:numId w:val="6"/>
        </w:numPr>
        <w:shd w:val="clear" w:color="auto" w:fill="FFFFFF"/>
        <w:tabs>
          <w:tab w:val="left" w:pos="426"/>
        </w:tabs>
        <w:spacing w:after="0" w:line="276" w:lineRule="auto"/>
        <w:jc w:val="center"/>
        <w:rPr>
          <w:rFonts w:ascii="Times New Roman" w:eastAsia="Times New Roman" w:hAnsi="Times New Roman" w:cs="Times New Roman"/>
          <w:b/>
          <w:color w:val="000000"/>
          <w:sz w:val="24"/>
          <w:szCs w:val="24"/>
          <w:lang w:eastAsia="ru-RU"/>
        </w:rPr>
      </w:pPr>
      <w:r w:rsidRPr="00756FDB">
        <w:rPr>
          <w:rFonts w:ascii="Times New Roman" w:eastAsia="Times New Roman" w:hAnsi="Times New Roman" w:cs="Times New Roman"/>
          <w:b/>
          <w:color w:val="000000"/>
          <w:sz w:val="24"/>
          <w:szCs w:val="24"/>
          <w:lang w:eastAsia="ru-RU"/>
        </w:rPr>
        <w:t>Распределение рисков</w:t>
      </w:r>
    </w:p>
    <w:p w:rsidR="00DF6068" w:rsidRPr="00756FDB" w:rsidRDefault="00DF6068" w:rsidP="006E7AE9">
      <w:pPr>
        <w:shd w:val="clear" w:color="auto" w:fill="FFFFFF"/>
        <w:spacing w:after="0" w:line="276" w:lineRule="auto"/>
        <w:ind w:left="1080"/>
        <w:rPr>
          <w:rFonts w:ascii="Times New Roman" w:eastAsia="Times New Roman" w:hAnsi="Times New Roman" w:cs="Times New Roman"/>
          <w:b/>
          <w:color w:val="000000"/>
          <w:sz w:val="24"/>
          <w:szCs w:val="24"/>
          <w:lang w:eastAsia="ru-RU"/>
        </w:rPr>
      </w:pPr>
    </w:p>
    <w:p w:rsidR="00DF6068" w:rsidRPr="00756FDB" w:rsidRDefault="00DF6068" w:rsidP="006E7AE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5</w:t>
      </w:r>
      <w:r w:rsidRPr="00756FDB">
        <w:rPr>
          <w:rFonts w:ascii="Times New Roman" w:eastAsia="Times New Roman" w:hAnsi="Times New Roman" w:cs="Times New Roman"/>
          <w:color w:val="000000"/>
          <w:sz w:val="24"/>
          <w:szCs w:val="24"/>
          <w:lang w:eastAsia="ru-RU"/>
        </w:rPr>
        <w:t>.1. До подписания Заказчиком актов сдачи-приемки выполненных работ риск случайной гибели или случайного повреждения результата выполненных работ несёт Подрядчик.</w:t>
      </w:r>
    </w:p>
    <w:p w:rsidR="00DF6068" w:rsidRPr="00756FDB" w:rsidRDefault="00DF6068" w:rsidP="006E7AE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5</w:t>
      </w:r>
      <w:r w:rsidRPr="00756FDB">
        <w:rPr>
          <w:rFonts w:ascii="Times New Roman" w:eastAsia="Times New Roman" w:hAnsi="Times New Roman" w:cs="Times New Roman"/>
          <w:color w:val="000000"/>
          <w:sz w:val="24"/>
          <w:szCs w:val="24"/>
          <w:lang w:eastAsia="ru-RU"/>
        </w:rPr>
        <w:t>.2. Риск случайной гибели или случайного повреждения материалов, оборудования или иного имущества, используемого для исполнения настоящего Договора, а также имущества, переданного Заказчиком Подрядчику, несёт Подрядчик.</w:t>
      </w:r>
    </w:p>
    <w:p w:rsidR="00DF6068" w:rsidRDefault="00DF6068" w:rsidP="006E7AE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lastRenderedPageBreak/>
        <w:t>1</w:t>
      </w:r>
      <w:r>
        <w:rPr>
          <w:rFonts w:ascii="Times New Roman" w:eastAsia="Times New Roman" w:hAnsi="Times New Roman" w:cs="Times New Roman"/>
          <w:color w:val="000000"/>
          <w:sz w:val="24"/>
          <w:szCs w:val="24"/>
          <w:lang w:eastAsia="ru-RU"/>
        </w:rPr>
        <w:t>5</w:t>
      </w:r>
      <w:r w:rsidRPr="00756FDB">
        <w:rPr>
          <w:rFonts w:ascii="Times New Roman" w:eastAsia="Times New Roman" w:hAnsi="Times New Roman" w:cs="Times New Roman"/>
          <w:color w:val="000000"/>
          <w:sz w:val="24"/>
          <w:szCs w:val="24"/>
          <w:lang w:eastAsia="ru-RU"/>
        </w:rPr>
        <w:t>.3. Подрядчик принимает на себя обязанность за свой счет, в установленном законом порядке, возмещать материальный ущерб, моральный вред, выплачивать административные штрафы и т.д. по обязательствам перед третьими лицами, возникающие вследствие выполнения (в том числе с надлежащим качеством), ненадлежащего выполнения или невыполнения им работ на объекте в соответствии с настоящим Договором.</w:t>
      </w:r>
    </w:p>
    <w:p w:rsidR="00DF6068" w:rsidRPr="00756FDB" w:rsidRDefault="00DF6068" w:rsidP="006E7AE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16.3. Подрядчик обязан н</w:t>
      </w:r>
      <w:r w:rsidRPr="007A5E45">
        <w:rPr>
          <w:rFonts w:ascii="Times New Roman" w:eastAsia="Times New Roman" w:hAnsi="Times New Roman" w:cs="Times New Roman"/>
          <w:color w:val="000000"/>
          <w:sz w:val="24"/>
          <w:szCs w:val="24"/>
          <w:lang w:eastAsia="ru-RU"/>
        </w:rPr>
        <w:t xml:space="preserve">ести издержки, вызванные приостановлением работ по </w:t>
      </w:r>
      <w:r>
        <w:rPr>
          <w:rFonts w:ascii="Times New Roman" w:eastAsia="Times New Roman" w:hAnsi="Times New Roman" w:cs="Times New Roman"/>
          <w:color w:val="000000"/>
          <w:sz w:val="24"/>
          <w:szCs w:val="24"/>
          <w:lang w:eastAsia="ru-RU"/>
        </w:rPr>
        <w:t xml:space="preserve">его </w:t>
      </w:r>
      <w:r w:rsidRPr="007A5E45">
        <w:rPr>
          <w:rFonts w:ascii="Times New Roman" w:eastAsia="Times New Roman" w:hAnsi="Times New Roman" w:cs="Times New Roman"/>
          <w:color w:val="000000"/>
          <w:sz w:val="24"/>
          <w:szCs w:val="24"/>
          <w:lang w:eastAsia="ru-RU"/>
        </w:rPr>
        <w:t>вине, при этом сроки приостановления работ в этом случае не могут служить основанием для продления срока завершения работ по настоящему Договору.</w:t>
      </w:r>
    </w:p>
    <w:p w:rsidR="00DF6068" w:rsidRPr="00756FDB" w:rsidRDefault="00DF6068" w:rsidP="006E7AE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p>
    <w:p w:rsidR="00DF6068" w:rsidRPr="00756FDB" w:rsidRDefault="00DF6068" w:rsidP="006E7AE9">
      <w:pPr>
        <w:numPr>
          <w:ilvl w:val="0"/>
          <w:numId w:val="6"/>
        </w:numPr>
        <w:shd w:val="clear" w:color="auto" w:fill="FFFFFF"/>
        <w:tabs>
          <w:tab w:val="left" w:pos="426"/>
        </w:tabs>
        <w:spacing w:after="0" w:line="276" w:lineRule="auto"/>
        <w:jc w:val="center"/>
        <w:rPr>
          <w:rFonts w:ascii="Times New Roman" w:eastAsia="Times New Roman" w:hAnsi="Times New Roman" w:cs="Times New Roman"/>
          <w:b/>
          <w:color w:val="000000"/>
          <w:sz w:val="24"/>
          <w:szCs w:val="24"/>
          <w:lang w:eastAsia="ru-RU"/>
        </w:rPr>
      </w:pPr>
      <w:r w:rsidRPr="00756FDB">
        <w:rPr>
          <w:rFonts w:ascii="Times New Roman" w:eastAsia="Times New Roman" w:hAnsi="Times New Roman" w:cs="Times New Roman"/>
          <w:b/>
          <w:color w:val="000000"/>
          <w:sz w:val="24"/>
          <w:szCs w:val="24"/>
          <w:lang w:eastAsia="ru-RU"/>
        </w:rPr>
        <w:t>Антикоррупционная оговорка</w:t>
      </w:r>
    </w:p>
    <w:p w:rsidR="00DF6068" w:rsidRPr="00756FDB" w:rsidRDefault="00DF6068" w:rsidP="006E7AE9">
      <w:pPr>
        <w:shd w:val="clear" w:color="auto" w:fill="FFFFFF"/>
        <w:spacing w:after="0" w:line="276" w:lineRule="auto"/>
        <w:jc w:val="both"/>
        <w:rPr>
          <w:rFonts w:ascii="Times New Roman" w:eastAsia="Times New Roman" w:hAnsi="Times New Roman" w:cs="Times New Roman"/>
          <w:color w:val="000000"/>
          <w:sz w:val="24"/>
          <w:szCs w:val="24"/>
          <w:lang w:eastAsia="ru-RU"/>
        </w:rPr>
      </w:pPr>
    </w:p>
    <w:p w:rsidR="00DF6068" w:rsidRPr="00F35680" w:rsidRDefault="00DF6068" w:rsidP="006E7AE9">
      <w:pPr>
        <w:pStyle w:val="a6"/>
        <w:numPr>
          <w:ilvl w:val="1"/>
          <w:numId w:val="6"/>
        </w:numPr>
        <w:shd w:val="clear" w:color="auto" w:fill="FFFFFF"/>
        <w:tabs>
          <w:tab w:val="left" w:pos="993"/>
        </w:tabs>
        <w:spacing w:after="0" w:line="276" w:lineRule="auto"/>
        <w:ind w:left="0" w:firstLine="709"/>
        <w:contextualSpacing w:val="0"/>
        <w:jc w:val="both"/>
        <w:rPr>
          <w:rFonts w:ascii="Times New Roman" w:eastAsia="Times New Roman" w:hAnsi="Times New Roman" w:cs="Times New Roman"/>
          <w:color w:val="000000"/>
          <w:sz w:val="24"/>
          <w:szCs w:val="24"/>
          <w:lang w:eastAsia="ru-RU"/>
        </w:rPr>
      </w:pPr>
      <w:r w:rsidRPr="00F35680">
        <w:rPr>
          <w:rFonts w:ascii="Times New Roman" w:eastAsia="Times New Roman" w:hAnsi="Times New Roman" w:cs="Times New Roman"/>
          <w:color w:val="000000"/>
          <w:sz w:val="24"/>
          <w:szCs w:val="24"/>
          <w:lang w:eastAsia="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F6068" w:rsidRPr="00F35680" w:rsidRDefault="00DF6068" w:rsidP="006E7AE9">
      <w:pPr>
        <w:pStyle w:val="a6"/>
        <w:numPr>
          <w:ilvl w:val="1"/>
          <w:numId w:val="6"/>
        </w:numPr>
        <w:shd w:val="clear" w:color="auto" w:fill="FFFFFF"/>
        <w:tabs>
          <w:tab w:val="left" w:pos="993"/>
        </w:tabs>
        <w:spacing w:after="0" w:line="276" w:lineRule="auto"/>
        <w:ind w:left="0" w:firstLine="709"/>
        <w:contextualSpacing w:val="0"/>
        <w:jc w:val="both"/>
        <w:rPr>
          <w:rFonts w:ascii="Times New Roman" w:eastAsia="Times New Roman" w:hAnsi="Times New Roman" w:cs="Times New Roman"/>
          <w:color w:val="000000"/>
          <w:sz w:val="24"/>
          <w:szCs w:val="24"/>
          <w:lang w:eastAsia="ru-RU"/>
        </w:rPr>
      </w:pPr>
      <w:r w:rsidRPr="00F35680">
        <w:rPr>
          <w:rFonts w:ascii="Times New Roman" w:eastAsia="Times New Roman" w:hAnsi="Times New Roman" w:cs="Times New Roman"/>
          <w:color w:val="000000"/>
          <w:sz w:val="24"/>
          <w:szCs w:val="24"/>
          <w:lang w:eastAsia="ru-RU"/>
        </w:rPr>
        <w:t>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rsidR="00DF6068" w:rsidRPr="00F35680" w:rsidRDefault="00DF6068" w:rsidP="006E7AE9">
      <w:pPr>
        <w:pStyle w:val="a6"/>
        <w:numPr>
          <w:ilvl w:val="1"/>
          <w:numId w:val="6"/>
        </w:numPr>
        <w:shd w:val="clear" w:color="auto" w:fill="FFFFFF"/>
        <w:tabs>
          <w:tab w:val="left" w:pos="993"/>
        </w:tabs>
        <w:spacing w:after="0" w:line="276" w:lineRule="auto"/>
        <w:ind w:left="0" w:firstLine="709"/>
        <w:contextualSpacing w:val="0"/>
        <w:jc w:val="both"/>
        <w:rPr>
          <w:rFonts w:ascii="Times New Roman" w:eastAsia="Times New Roman" w:hAnsi="Times New Roman" w:cs="Times New Roman"/>
          <w:color w:val="000000"/>
          <w:sz w:val="24"/>
          <w:szCs w:val="24"/>
          <w:lang w:eastAsia="ru-RU"/>
        </w:rPr>
      </w:pPr>
      <w:r w:rsidRPr="00F35680">
        <w:rPr>
          <w:rFonts w:ascii="Times New Roman" w:eastAsia="Times New Roman" w:hAnsi="Times New Roman" w:cs="Times New Roman"/>
          <w:color w:val="000000"/>
          <w:sz w:val="24"/>
          <w:szCs w:val="24"/>
          <w:lang w:eastAsia="ru-RU"/>
        </w:rPr>
        <w:t>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DF6068" w:rsidRPr="00756FDB" w:rsidRDefault="00DF6068" w:rsidP="006E7AE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p>
    <w:p w:rsidR="00DF6068" w:rsidRPr="00756FDB" w:rsidRDefault="00DF6068" w:rsidP="006E7AE9">
      <w:pPr>
        <w:numPr>
          <w:ilvl w:val="0"/>
          <w:numId w:val="6"/>
        </w:numPr>
        <w:shd w:val="clear" w:color="auto" w:fill="FFFFFF"/>
        <w:spacing w:after="0" w:line="276" w:lineRule="auto"/>
        <w:jc w:val="center"/>
        <w:rPr>
          <w:rFonts w:ascii="Times New Roman" w:eastAsia="Times New Roman" w:hAnsi="Times New Roman" w:cs="Times New Roman"/>
          <w:b/>
          <w:color w:val="000000"/>
          <w:sz w:val="24"/>
          <w:szCs w:val="24"/>
          <w:lang w:eastAsia="ru-RU"/>
        </w:rPr>
      </w:pPr>
      <w:r w:rsidRPr="00756FDB">
        <w:rPr>
          <w:rFonts w:ascii="Times New Roman" w:eastAsia="Times New Roman" w:hAnsi="Times New Roman" w:cs="Times New Roman"/>
          <w:b/>
          <w:color w:val="000000"/>
          <w:sz w:val="24"/>
          <w:szCs w:val="24"/>
          <w:lang w:eastAsia="ru-RU"/>
        </w:rPr>
        <w:t>Прочие условия. Порядок взаимодействия Сторон</w:t>
      </w:r>
    </w:p>
    <w:p w:rsidR="00DF6068" w:rsidRPr="00756FDB" w:rsidRDefault="00DF6068" w:rsidP="006E7AE9">
      <w:pPr>
        <w:shd w:val="clear" w:color="auto" w:fill="FFFFFF"/>
        <w:spacing w:after="0" w:line="276" w:lineRule="auto"/>
        <w:jc w:val="both"/>
        <w:rPr>
          <w:rFonts w:ascii="Times New Roman" w:eastAsia="Times New Roman" w:hAnsi="Times New Roman" w:cs="Times New Roman"/>
          <w:b/>
          <w:color w:val="000000"/>
          <w:sz w:val="24"/>
          <w:szCs w:val="24"/>
          <w:lang w:eastAsia="ru-RU"/>
        </w:rPr>
      </w:pPr>
    </w:p>
    <w:p w:rsidR="00DF6068" w:rsidRPr="00D34362" w:rsidRDefault="00DF6068" w:rsidP="006E7AE9">
      <w:pPr>
        <w:pStyle w:val="a6"/>
        <w:numPr>
          <w:ilvl w:val="1"/>
          <w:numId w:val="6"/>
        </w:numPr>
        <w:shd w:val="clear" w:color="auto" w:fill="FFFFFF"/>
        <w:spacing w:after="0" w:line="276" w:lineRule="auto"/>
        <w:ind w:left="0" w:firstLine="709"/>
        <w:contextualSpacing w:val="0"/>
        <w:jc w:val="both"/>
        <w:rPr>
          <w:rFonts w:ascii="Times New Roman" w:eastAsia="Times New Roman" w:hAnsi="Times New Roman" w:cs="Times New Roman"/>
          <w:color w:val="000000"/>
          <w:sz w:val="24"/>
          <w:szCs w:val="24"/>
          <w:lang w:eastAsia="ru-RU"/>
        </w:rPr>
      </w:pPr>
      <w:bookmarkStart w:id="9" w:name="_1fob9te" w:colFirst="0" w:colLast="0"/>
      <w:bookmarkEnd w:id="9"/>
      <w:r w:rsidRPr="00D34362">
        <w:rPr>
          <w:rFonts w:ascii="Times New Roman" w:eastAsia="Times New Roman" w:hAnsi="Times New Roman" w:cs="Times New Roman"/>
          <w:color w:val="000000"/>
          <w:sz w:val="24"/>
          <w:szCs w:val="24"/>
          <w:lang w:eastAsia="ru-RU"/>
        </w:rPr>
        <w:lastRenderedPageBreak/>
        <w:t>Подрядчик в полном объеме ознакомлен с требованиями настоящего Договора и Технического задания (Приложение № 1 к настоящему Договору), условиями, связанными с выполнением работ, сроками и качеством выполнения работ, не имеет замечаний и претензий к условиям настоящего Договора.</w:t>
      </w:r>
    </w:p>
    <w:p w:rsidR="00DF6068" w:rsidRPr="00D34362" w:rsidRDefault="00DF6068" w:rsidP="006E7AE9">
      <w:pPr>
        <w:pStyle w:val="a6"/>
        <w:numPr>
          <w:ilvl w:val="1"/>
          <w:numId w:val="6"/>
        </w:numPr>
        <w:shd w:val="clear" w:color="auto" w:fill="FFFFFF"/>
        <w:spacing w:after="0" w:line="276" w:lineRule="auto"/>
        <w:ind w:left="0" w:firstLine="709"/>
        <w:contextualSpacing w:val="0"/>
        <w:jc w:val="both"/>
        <w:rPr>
          <w:rFonts w:ascii="Times New Roman" w:eastAsia="Times New Roman" w:hAnsi="Times New Roman" w:cs="Times New Roman"/>
          <w:color w:val="000000"/>
          <w:sz w:val="24"/>
          <w:szCs w:val="24"/>
          <w:lang w:eastAsia="ru-RU"/>
        </w:rPr>
      </w:pPr>
      <w:r w:rsidRPr="00D34362">
        <w:rPr>
          <w:rFonts w:ascii="Times New Roman" w:eastAsia="Times New Roman" w:hAnsi="Times New Roman" w:cs="Times New Roman"/>
          <w:color w:val="000000"/>
          <w:sz w:val="24"/>
          <w:szCs w:val="24"/>
          <w:lang w:eastAsia="ru-RU"/>
        </w:rPr>
        <w:t>Подрядчик дает свое согласие на осуществление Главным распорядителем (Министерством градостроительства и благоустройства Мурманской области) и органами государственного финансового контроля проверок соблюдения условий, целей и порядка предоставления субсидий Заказчику. В настоящем случае под согласием Подрядчика понимается подписание настоящего Договора.</w:t>
      </w:r>
    </w:p>
    <w:p w:rsidR="00DF6068" w:rsidRPr="00D34362" w:rsidRDefault="00DF6068" w:rsidP="006E7AE9">
      <w:pPr>
        <w:pStyle w:val="a6"/>
        <w:numPr>
          <w:ilvl w:val="1"/>
          <w:numId w:val="6"/>
        </w:numPr>
        <w:shd w:val="clear" w:color="auto" w:fill="FFFFFF"/>
        <w:spacing w:after="0" w:line="276" w:lineRule="auto"/>
        <w:ind w:left="0" w:firstLine="709"/>
        <w:contextualSpacing w:val="0"/>
        <w:jc w:val="both"/>
        <w:rPr>
          <w:rFonts w:ascii="Times New Roman" w:eastAsia="Times New Roman" w:hAnsi="Times New Roman" w:cs="Times New Roman"/>
          <w:color w:val="000000"/>
          <w:sz w:val="24"/>
          <w:szCs w:val="24"/>
          <w:lang w:eastAsia="ru-RU"/>
        </w:rPr>
      </w:pPr>
      <w:r w:rsidRPr="00D34362">
        <w:rPr>
          <w:rFonts w:ascii="Times New Roman" w:eastAsia="Times New Roman" w:hAnsi="Times New Roman" w:cs="Times New Roman"/>
          <w:color w:val="000000"/>
          <w:sz w:val="24"/>
          <w:szCs w:val="24"/>
          <w:lang w:eastAsia="ru-RU"/>
        </w:rPr>
        <w:t xml:space="preserve">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 </w:t>
      </w:r>
    </w:p>
    <w:p w:rsidR="00DF6068" w:rsidRPr="00D34362" w:rsidRDefault="00DF6068" w:rsidP="006E7AE9">
      <w:pPr>
        <w:pStyle w:val="a6"/>
        <w:numPr>
          <w:ilvl w:val="1"/>
          <w:numId w:val="6"/>
        </w:numPr>
        <w:shd w:val="clear" w:color="auto" w:fill="FFFFFF"/>
        <w:spacing w:after="0" w:line="276" w:lineRule="auto"/>
        <w:ind w:left="0" w:firstLine="709"/>
        <w:contextualSpacing w:val="0"/>
        <w:jc w:val="both"/>
        <w:rPr>
          <w:rFonts w:ascii="Times New Roman" w:eastAsia="Times New Roman" w:hAnsi="Times New Roman" w:cs="Times New Roman"/>
          <w:color w:val="000000"/>
          <w:sz w:val="24"/>
          <w:szCs w:val="24"/>
          <w:lang w:eastAsia="ru-RU"/>
        </w:rPr>
      </w:pPr>
      <w:r w:rsidRPr="00D34362">
        <w:rPr>
          <w:rFonts w:ascii="Times New Roman" w:eastAsia="Times New Roman" w:hAnsi="Times New Roman" w:cs="Times New Roman"/>
          <w:color w:val="000000"/>
          <w:sz w:val="24"/>
          <w:szCs w:val="24"/>
          <w:lang w:eastAsia="ru-RU"/>
        </w:rPr>
        <w:t>Корреспонденция (направление писем, претензий, уведомлений, требований и т.д.) направляются по следующим электронным адресам:</w:t>
      </w:r>
    </w:p>
    <w:p w:rsidR="00DF6068" w:rsidRDefault="00DF6068" w:rsidP="006E7AE9">
      <w:pPr>
        <w:pStyle w:val="a6"/>
        <w:shd w:val="clear" w:color="auto" w:fill="FFFFFF"/>
        <w:spacing w:after="0" w:line="276" w:lineRule="auto"/>
        <w:ind w:left="709"/>
        <w:contextualSpacing w:val="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17.4.1.</w:t>
      </w:r>
      <w:r w:rsidRPr="00D34362">
        <w:rPr>
          <w:rFonts w:ascii="Times New Roman" w:eastAsia="Times New Roman" w:hAnsi="Times New Roman" w:cs="Times New Roman"/>
          <w:color w:val="000000"/>
          <w:sz w:val="24"/>
          <w:szCs w:val="24"/>
          <w:lang w:eastAsia="ru-RU"/>
        </w:rPr>
        <w:tab/>
        <w:t xml:space="preserve">В адрес Заказчика: E-mail: </w:t>
      </w:r>
      <w:hyperlink r:id="rId9">
        <w:r w:rsidRPr="00D34362">
          <w:rPr>
            <w:rFonts w:ascii="Times New Roman" w:eastAsia="Times New Roman" w:hAnsi="Times New Roman" w:cs="Times New Roman"/>
            <w:color w:val="0563C1"/>
            <w:sz w:val="24"/>
            <w:szCs w:val="24"/>
            <w:u w:val="single"/>
            <w:lang w:eastAsia="ru-RU"/>
          </w:rPr>
          <w:t>info@gorod51.com</w:t>
        </w:r>
      </w:hyperlink>
      <w:r w:rsidRPr="00D34362">
        <w:rPr>
          <w:rFonts w:ascii="Times New Roman" w:eastAsia="Times New Roman" w:hAnsi="Times New Roman" w:cs="Times New Roman"/>
          <w:color w:val="000000"/>
          <w:sz w:val="24"/>
          <w:szCs w:val="24"/>
          <w:lang w:eastAsia="ru-RU"/>
        </w:rPr>
        <w:t xml:space="preserve">; </w:t>
      </w:r>
    </w:p>
    <w:p w:rsidR="00DF6068" w:rsidRPr="00D34362" w:rsidRDefault="00DF6068" w:rsidP="006E7AE9">
      <w:pPr>
        <w:pStyle w:val="a6"/>
        <w:shd w:val="clear" w:color="auto" w:fill="FFFFFF"/>
        <w:spacing w:after="0" w:line="276" w:lineRule="auto"/>
        <w:ind w:left="709"/>
        <w:contextualSpacing w:val="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17.4.2. </w:t>
      </w:r>
      <w:r w:rsidRPr="00D34362">
        <w:rPr>
          <w:rFonts w:ascii="Times New Roman" w:eastAsia="Times New Roman" w:hAnsi="Times New Roman" w:cs="Times New Roman"/>
          <w:color w:val="000000"/>
          <w:sz w:val="24"/>
          <w:szCs w:val="24"/>
          <w:lang w:eastAsia="ru-RU"/>
        </w:rPr>
        <w:t>Для Подрядчика: E-mail: _______________</w:t>
      </w:r>
    </w:p>
    <w:p w:rsidR="00DF6068" w:rsidRPr="00D34362" w:rsidRDefault="00DF6068" w:rsidP="006E7AE9">
      <w:pPr>
        <w:pStyle w:val="a6"/>
        <w:numPr>
          <w:ilvl w:val="1"/>
          <w:numId w:val="6"/>
        </w:numPr>
        <w:shd w:val="clear" w:color="auto" w:fill="FFFFFF"/>
        <w:spacing w:after="0" w:line="276" w:lineRule="auto"/>
        <w:ind w:left="0" w:firstLine="709"/>
        <w:contextualSpacing w:val="0"/>
        <w:jc w:val="both"/>
        <w:rPr>
          <w:rFonts w:ascii="Times New Roman" w:eastAsia="Times New Roman" w:hAnsi="Times New Roman" w:cs="Times New Roman"/>
          <w:color w:val="000000"/>
          <w:sz w:val="24"/>
          <w:szCs w:val="24"/>
          <w:lang w:eastAsia="ru-RU"/>
        </w:rPr>
      </w:pPr>
      <w:r w:rsidRPr="00D34362">
        <w:rPr>
          <w:rFonts w:ascii="Times New Roman" w:eastAsia="Times New Roman" w:hAnsi="Times New Roman" w:cs="Times New Roman"/>
          <w:color w:val="000000"/>
          <w:sz w:val="24"/>
          <w:szCs w:val="24"/>
          <w:lang w:eastAsia="ru-RU"/>
        </w:rPr>
        <w:t xml:space="preserve">Вся корреспонденция, направленная сторонами друг другу по адресам электронной почты, указанным в пункте 16.4 настоящего Договора, признаются Сторонами официальной перепиской. </w:t>
      </w:r>
    </w:p>
    <w:p w:rsidR="00DF6068" w:rsidRPr="00D34362" w:rsidRDefault="00DF6068" w:rsidP="006E7AE9">
      <w:pPr>
        <w:pStyle w:val="a6"/>
        <w:numPr>
          <w:ilvl w:val="1"/>
          <w:numId w:val="6"/>
        </w:numPr>
        <w:shd w:val="clear" w:color="auto" w:fill="FFFFFF"/>
        <w:spacing w:after="0" w:line="276" w:lineRule="auto"/>
        <w:ind w:left="0" w:firstLine="709"/>
        <w:contextualSpacing w:val="0"/>
        <w:jc w:val="both"/>
        <w:rPr>
          <w:rFonts w:ascii="Times New Roman" w:eastAsia="Times New Roman" w:hAnsi="Times New Roman" w:cs="Times New Roman"/>
          <w:color w:val="000000"/>
          <w:sz w:val="24"/>
          <w:szCs w:val="24"/>
          <w:lang w:eastAsia="ru-RU"/>
        </w:rPr>
      </w:pPr>
      <w:r w:rsidRPr="00D34362">
        <w:rPr>
          <w:rFonts w:ascii="Times New Roman" w:eastAsia="Times New Roman" w:hAnsi="Times New Roman" w:cs="Times New Roman"/>
          <w:color w:val="000000"/>
          <w:sz w:val="24"/>
          <w:szCs w:val="24"/>
          <w:lang w:eastAsia="ru-RU"/>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rsidR="00DF6068" w:rsidRPr="00D34362" w:rsidRDefault="00DF6068" w:rsidP="006E7AE9">
      <w:pPr>
        <w:pStyle w:val="a6"/>
        <w:numPr>
          <w:ilvl w:val="1"/>
          <w:numId w:val="6"/>
        </w:numPr>
        <w:shd w:val="clear" w:color="auto" w:fill="FFFFFF"/>
        <w:spacing w:after="0" w:line="276" w:lineRule="auto"/>
        <w:ind w:left="0" w:firstLine="709"/>
        <w:contextualSpacing w:val="0"/>
        <w:jc w:val="both"/>
        <w:rPr>
          <w:rFonts w:ascii="Times New Roman" w:eastAsia="Times New Roman" w:hAnsi="Times New Roman" w:cs="Times New Roman"/>
          <w:color w:val="000000"/>
          <w:sz w:val="24"/>
          <w:szCs w:val="24"/>
          <w:lang w:eastAsia="ru-RU"/>
        </w:rPr>
      </w:pPr>
      <w:r w:rsidRPr="00D34362">
        <w:rPr>
          <w:rFonts w:ascii="Times New Roman" w:eastAsia="Times New Roman" w:hAnsi="Times New Roman" w:cs="Times New Roman"/>
          <w:color w:val="000000"/>
          <w:sz w:val="24"/>
          <w:szCs w:val="24"/>
          <w:lang w:eastAsia="ru-RU"/>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rsidR="00DF6068" w:rsidRPr="00D34362" w:rsidRDefault="00DF6068" w:rsidP="006E7AE9">
      <w:pPr>
        <w:pStyle w:val="a6"/>
        <w:numPr>
          <w:ilvl w:val="1"/>
          <w:numId w:val="6"/>
        </w:numPr>
        <w:shd w:val="clear" w:color="auto" w:fill="FFFFFF"/>
        <w:spacing w:after="0" w:line="276" w:lineRule="auto"/>
        <w:ind w:left="0" w:firstLine="709"/>
        <w:contextualSpacing w:val="0"/>
        <w:jc w:val="both"/>
        <w:rPr>
          <w:rFonts w:ascii="Times New Roman" w:eastAsia="Times New Roman" w:hAnsi="Times New Roman" w:cs="Times New Roman"/>
          <w:color w:val="000000"/>
          <w:sz w:val="24"/>
          <w:szCs w:val="24"/>
          <w:lang w:eastAsia="ru-RU"/>
        </w:rPr>
      </w:pPr>
      <w:r w:rsidRPr="00D34362">
        <w:rPr>
          <w:rFonts w:ascii="Times New Roman" w:eastAsia="Times New Roman" w:hAnsi="Times New Roman" w:cs="Times New Roman"/>
          <w:color w:val="000000"/>
          <w:sz w:val="24"/>
          <w:szCs w:val="24"/>
          <w:lang w:eastAsia="ru-RU"/>
        </w:rPr>
        <w:t>Во всем, что не предусмотрено настоящим Договором, Стороны руководствуются законодательством Российской Федерации.</w:t>
      </w:r>
    </w:p>
    <w:p w:rsidR="00C7315B" w:rsidRDefault="00DF6068" w:rsidP="006E7AE9">
      <w:pPr>
        <w:pStyle w:val="a6"/>
        <w:numPr>
          <w:ilvl w:val="1"/>
          <w:numId w:val="6"/>
        </w:numPr>
        <w:shd w:val="clear" w:color="auto" w:fill="FFFFFF"/>
        <w:spacing w:after="0" w:line="276" w:lineRule="auto"/>
        <w:ind w:left="0" w:firstLine="709"/>
        <w:contextualSpacing w:val="0"/>
        <w:jc w:val="both"/>
        <w:rPr>
          <w:rFonts w:ascii="Times New Roman" w:eastAsia="Times New Roman" w:hAnsi="Times New Roman" w:cs="Times New Roman"/>
          <w:color w:val="000000"/>
          <w:sz w:val="24"/>
          <w:szCs w:val="24"/>
          <w:lang w:eastAsia="ru-RU"/>
        </w:rPr>
      </w:pPr>
      <w:r w:rsidRPr="00D34362">
        <w:rPr>
          <w:rFonts w:ascii="Times New Roman" w:eastAsia="Times New Roman" w:hAnsi="Times New Roman" w:cs="Times New Roman"/>
          <w:color w:val="000000"/>
          <w:sz w:val="24"/>
          <w:szCs w:val="24"/>
          <w:lang w:eastAsia="ru-RU"/>
        </w:rPr>
        <w:t xml:space="preserve">Настоящий Договор заключен в электронной форме. Дополнительно Стороны вправе оформить Договор в письменном виде в 2 (двух) экземплярах по одному для каждой из Сторон, имеющих такую же юридическую силу, как и настоящий Договор, заключенный в электронной форме. </w:t>
      </w:r>
    </w:p>
    <w:p w:rsidR="00C7315B" w:rsidRPr="00C7315B" w:rsidRDefault="00C7315B" w:rsidP="006E7AE9">
      <w:pPr>
        <w:pStyle w:val="a6"/>
        <w:numPr>
          <w:ilvl w:val="1"/>
          <w:numId w:val="6"/>
        </w:numPr>
        <w:shd w:val="clear" w:color="auto" w:fill="FFFFFF"/>
        <w:spacing w:after="0" w:line="276" w:lineRule="auto"/>
        <w:ind w:left="0" w:firstLine="709"/>
        <w:contextualSpacing w:val="0"/>
        <w:jc w:val="both"/>
        <w:rPr>
          <w:rFonts w:ascii="Times New Roman" w:eastAsia="Times New Roman" w:hAnsi="Times New Roman" w:cs="Times New Roman"/>
          <w:color w:val="000000"/>
          <w:sz w:val="24"/>
          <w:szCs w:val="24"/>
          <w:lang w:eastAsia="ru-RU"/>
        </w:rPr>
      </w:pPr>
      <w:r w:rsidRPr="00C7315B">
        <w:rPr>
          <w:rFonts w:ascii="Times New Roman" w:eastAsia="Times New Roman" w:hAnsi="Times New Roman" w:cs="Times New Roman"/>
          <w:color w:val="000000"/>
          <w:sz w:val="24"/>
          <w:szCs w:val="24"/>
          <w:lang w:eastAsia="ru-RU"/>
        </w:rPr>
        <w:t>Документы, связанные с исполнением настоящего Договора, которые Стороны будут оформлять между собой (письма, акты, товарные накладные, претензии, счета на оплату, дополнительные соглашения) могут быть подписаны от имени уполномоченных лиц Сторон с использованием факсимиле синего цвета. При этом факсимильная подпись будет иметь такую же юридическую силу, что и подлинная подпись уполномоченного лица. Стороны согласовывают образцы факсимильных подписей после подписания настоящего Договора.</w:t>
      </w:r>
    </w:p>
    <w:p w:rsidR="00DF6068" w:rsidRPr="00AD2CAF" w:rsidRDefault="00DF6068" w:rsidP="006E7AE9">
      <w:pPr>
        <w:pStyle w:val="a6"/>
        <w:numPr>
          <w:ilvl w:val="1"/>
          <w:numId w:val="6"/>
        </w:numPr>
        <w:shd w:val="clear" w:color="auto" w:fill="FFFFFF"/>
        <w:spacing w:after="0" w:line="276" w:lineRule="auto"/>
        <w:ind w:left="0" w:firstLine="709"/>
        <w:contextualSpacing w:val="0"/>
        <w:jc w:val="both"/>
        <w:rPr>
          <w:rFonts w:ascii="Times New Roman" w:eastAsia="Times New Roman" w:hAnsi="Times New Roman" w:cs="Times New Roman"/>
          <w:color w:val="000000"/>
          <w:sz w:val="24"/>
          <w:szCs w:val="24"/>
          <w:lang w:eastAsia="ru-RU"/>
        </w:rPr>
      </w:pPr>
      <w:r w:rsidRPr="00AD2CAF">
        <w:rPr>
          <w:rFonts w:ascii="Times New Roman" w:eastAsia="Times New Roman" w:hAnsi="Times New Roman" w:cs="Times New Roman"/>
          <w:color w:val="000000"/>
          <w:sz w:val="24"/>
          <w:szCs w:val="24"/>
          <w:lang w:eastAsia="ru-RU"/>
        </w:rPr>
        <w:t xml:space="preserve">Неотъемлемыми частями настоящего Договора являются: </w:t>
      </w:r>
    </w:p>
    <w:p w:rsidR="00DF6068" w:rsidRDefault="00DF6068" w:rsidP="006E7AE9">
      <w:pPr>
        <w:pStyle w:val="a6"/>
        <w:spacing w:after="0" w:line="276" w:lineRule="auto"/>
        <w:ind w:left="0" w:firstLine="709"/>
        <w:contextualSpacing w:val="0"/>
        <w:jc w:val="both"/>
        <w:rPr>
          <w:rFonts w:ascii="Times New Roman" w:eastAsia="Times New Roman" w:hAnsi="Times New Roman" w:cs="Times New Roman"/>
          <w:color w:val="000000"/>
          <w:sz w:val="24"/>
          <w:szCs w:val="24"/>
          <w:lang w:eastAsia="ru-RU"/>
        </w:rPr>
      </w:pPr>
      <w:r w:rsidRPr="00AD2CAF">
        <w:rPr>
          <w:rFonts w:ascii="Times New Roman" w:eastAsia="Times New Roman" w:hAnsi="Times New Roman" w:cs="Times New Roman"/>
          <w:color w:val="000000"/>
          <w:sz w:val="24"/>
          <w:szCs w:val="24"/>
          <w:lang w:eastAsia="ru-RU"/>
        </w:rPr>
        <w:t xml:space="preserve">- приложение № 1 «Техническое задание </w:t>
      </w:r>
      <w:r w:rsidRPr="00AD2CAF">
        <w:rPr>
          <w:rFonts w:ascii="Times New Roman" w:eastAsia="Times New Roman" w:hAnsi="Times New Roman" w:cs="Times New Roman"/>
          <w:sz w:val="24"/>
          <w:szCs w:val="24"/>
          <w:lang w:eastAsia="ru-RU"/>
        </w:rPr>
        <w:t>на выполнение работ по установке силовых опор для устройства светодинамических перетяжек с целью поддержки развития благоустройства города Мурманска</w:t>
      </w:r>
      <w:r w:rsidRPr="00AD2CAF">
        <w:rPr>
          <w:rFonts w:ascii="Times New Roman" w:eastAsia="Times New Roman" w:hAnsi="Times New Roman" w:cs="Times New Roman"/>
          <w:color w:val="000000"/>
          <w:sz w:val="24"/>
          <w:szCs w:val="24"/>
          <w:lang w:eastAsia="ru-RU"/>
        </w:rPr>
        <w:t>»;</w:t>
      </w:r>
    </w:p>
    <w:p w:rsidR="00DF6068" w:rsidRDefault="00DF6068" w:rsidP="006E7AE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 xml:space="preserve">- приложение № </w:t>
      </w:r>
      <w:r>
        <w:rPr>
          <w:rFonts w:ascii="Times New Roman" w:eastAsia="Times New Roman" w:hAnsi="Times New Roman" w:cs="Times New Roman"/>
          <w:color w:val="000000"/>
          <w:sz w:val="24"/>
          <w:szCs w:val="24"/>
          <w:lang w:eastAsia="ru-RU"/>
        </w:rPr>
        <w:t>2</w:t>
      </w:r>
      <w:r w:rsidRPr="00756FDB">
        <w:rPr>
          <w:rFonts w:ascii="Times New Roman" w:eastAsia="Times New Roman" w:hAnsi="Times New Roman" w:cs="Times New Roman"/>
          <w:color w:val="000000"/>
          <w:sz w:val="24"/>
          <w:szCs w:val="24"/>
          <w:lang w:eastAsia="ru-RU"/>
        </w:rPr>
        <w:t xml:space="preserve"> «Форма. Акт с</w:t>
      </w:r>
      <w:r>
        <w:rPr>
          <w:rFonts w:ascii="Times New Roman" w:eastAsia="Times New Roman" w:hAnsi="Times New Roman" w:cs="Times New Roman"/>
          <w:color w:val="000000"/>
          <w:sz w:val="24"/>
          <w:szCs w:val="24"/>
          <w:lang w:eastAsia="ru-RU"/>
        </w:rPr>
        <w:t>дачи-приемки выполненных работ»;</w:t>
      </w:r>
    </w:p>
    <w:p w:rsidR="00DF6068" w:rsidRPr="00756FDB" w:rsidRDefault="00DF6068" w:rsidP="006E7AE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приложение № 3 «Форма. Отчет о выполнении работ».</w:t>
      </w:r>
    </w:p>
    <w:p w:rsidR="00DF6068" w:rsidRPr="00756FDB" w:rsidRDefault="00DF6068" w:rsidP="006E7AE9">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p>
    <w:p w:rsidR="00DF6068" w:rsidRPr="00756FDB" w:rsidRDefault="00DF6068" w:rsidP="006E7AE9">
      <w:pPr>
        <w:numPr>
          <w:ilvl w:val="0"/>
          <w:numId w:val="6"/>
        </w:numPr>
        <w:shd w:val="clear" w:color="auto" w:fill="FFFFFF"/>
        <w:spacing w:after="0" w:line="276" w:lineRule="auto"/>
        <w:jc w:val="center"/>
        <w:rPr>
          <w:rFonts w:ascii="Times New Roman" w:eastAsia="Times New Roman" w:hAnsi="Times New Roman" w:cs="Times New Roman"/>
          <w:b/>
          <w:color w:val="000000"/>
          <w:sz w:val="24"/>
          <w:szCs w:val="24"/>
          <w:lang w:eastAsia="ru-RU"/>
        </w:rPr>
      </w:pPr>
      <w:r w:rsidRPr="00756FDB">
        <w:rPr>
          <w:rFonts w:ascii="Times New Roman" w:eastAsia="Times New Roman" w:hAnsi="Times New Roman" w:cs="Times New Roman"/>
          <w:b/>
          <w:color w:val="000000"/>
          <w:sz w:val="24"/>
          <w:szCs w:val="24"/>
          <w:lang w:eastAsia="ru-RU"/>
        </w:rPr>
        <w:t>Адреса, реквизиты и подписи Сторон</w:t>
      </w:r>
    </w:p>
    <w:p w:rsidR="00DF6068" w:rsidRDefault="00DF6068" w:rsidP="006E7AE9">
      <w:pPr>
        <w:shd w:val="clear" w:color="auto" w:fill="FFFFFF"/>
        <w:spacing w:after="0" w:line="276" w:lineRule="auto"/>
        <w:jc w:val="both"/>
        <w:rPr>
          <w:rFonts w:ascii="Times New Roman" w:eastAsia="Times New Roman" w:hAnsi="Times New Roman" w:cs="Times New Roman"/>
          <w:b/>
          <w:color w:val="000000"/>
          <w:sz w:val="24"/>
          <w:szCs w:val="24"/>
          <w:lang w:eastAsia="ru-RU"/>
        </w:rPr>
      </w:pPr>
    </w:p>
    <w:p w:rsidR="00AD2CAF" w:rsidRPr="00756FDB" w:rsidRDefault="00AD2CAF" w:rsidP="006E7AE9">
      <w:pPr>
        <w:shd w:val="clear" w:color="auto" w:fill="FFFFFF"/>
        <w:spacing w:after="0" w:line="276" w:lineRule="auto"/>
        <w:jc w:val="both"/>
        <w:rPr>
          <w:rFonts w:ascii="Times New Roman" w:eastAsia="Times New Roman" w:hAnsi="Times New Roman" w:cs="Times New Roman"/>
          <w:b/>
          <w:color w:val="000000"/>
          <w:sz w:val="24"/>
          <w:szCs w:val="24"/>
          <w:lang w:eastAsia="ru-RU"/>
        </w:rPr>
      </w:pPr>
    </w:p>
    <w:tbl>
      <w:tblPr>
        <w:tblW w:w="9747" w:type="dxa"/>
        <w:tblLayout w:type="fixed"/>
        <w:tblLook w:val="0400" w:firstRow="0" w:lastRow="0" w:firstColumn="0" w:lastColumn="0" w:noHBand="0" w:noVBand="1"/>
      </w:tblPr>
      <w:tblGrid>
        <w:gridCol w:w="5096"/>
        <w:gridCol w:w="4651"/>
      </w:tblGrid>
      <w:tr w:rsidR="00DF6068" w:rsidRPr="00756FDB" w:rsidTr="008F2DE9">
        <w:trPr>
          <w:trHeight w:val="324"/>
        </w:trPr>
        <w:tc>
          <w:tcPr>
            <w:tcW w:w="5096" w:type="dxa"/>
          </w:tcPr>
          <w:p w:rsidR="00DF6068" w:rsidRPr="00756FDB" w:rsidRDefault="00DF6068" w:rsidP="006E7AE9">
            <w:pPr>
              <w:shd w:val="clear" w:color="auto" w:fill="FFFFFF"/>
              <w:spacing w:after="0" w:line="276" w:lineRule="auto"/>
              <w:jc w:val="both"/>
              <w:rPr>
                <w:rFonts w:ascii="Times New Roman" w:eastAsia="Times New Roman" w:hAnsi="Times New Roman" w:cs="Times New Roman"/>
                <w:b/>
                <w:color w:val="000000"/>
                <w:sz w:val="24"/>
                <w:szCs w:val="24"/>
                <w:lang w:eastAsia="ru-RU"/>
              </w:rPr>
            </w:pPr>
            <w:bookmarkStart w:id="10" w:name="_3znysh7" w:colFirst="0" w:colLast="0"/>
            <w:bookmarkEnd w:id="10"/>
            <w:r w:rsidRPr="00756FDB">
              <w:rPr>
                <w:rFonts w:ascii="Times New Roman" w:eastAsia="Times New Roman" w:hAnsi="Times New Roman" w:cs="Times New Roman"/>
                <w:b/>
                <w:color w:val="000000"/>
                <w:sz w:val="24"/>
                <w:szCs w:val="24"/>
                <w:lang w:eastAsia="ru-RU"/>
              </w:rPr>
              <w:t>ЗАКАЗЧИК:</w:t>
            </w:r>
          </w:p>
        </w:tc>
        <w:tc>
          <w:tcPr>
            <w:tcW w:w="4651" w:type="dxa"/>
          </w:tcPr>
          <w:p w:rsidR="00DF6068" w:rsidRPr="00756FDB" w:rsidRDefault="00DF6068" w:rsidP="006E7AE9">
            <w:pPr>
              <w:shd w:val="clear" w:color="auto" w:fill="FFFFFF"/>
              <w:spacing w:after="0" w:line="276" w:lineRule="auto"/>
              <w:jc w:val="both"/>
              <w:rPr>
                <w:rFonts w:ascii="Times New Roman" w:eastAsia="Times New Roman" w:hAnsi="Times New Roman" w:cs="Times New Roman"/>
                <w:b/>
                <w:color w:val="000000"/>
                <w:sz w:val="24"/>
                <w:szCs w:val="24"/>
                <w:lang w:eastAsia="ru-RU"/>
              </w:rPr>
            </w:pPr>
            <w:r w:rsidRPr="00756FDB">
              <w:rPr>
                <w:rFonts w:ascii="Times New Roman" w:eastAsia="Times New Roman" w:hAnsi="Times New Roman" w:cs="Times New Roman"/>
                <w:b/>
                <w:color w:val="000000"/>
                <w:sz w:val="24"/>
                <w:szCs w:val="24"/>
                <w:lang w:eastAsia="ru-RU"/>
              </w:rPr>
              <w:t>ПОДРЯДЧИК:</w:t>
            </w:r>
          </w:p>
        </w:tc>
      </w:tr>
      <w:tr w:rsidR="00DF6068" w:rsidRPr="00756FDB" w:rsidTr="008F2DE9">
        <w:tc>
          <w:tcPr>
            <w:tcW w:w="5096" w:type="dxa"/>
          </w:tcPr>
          <w:p w:rsidR="00DF6068" w:rsidRPr="00756FDB" w:rsidRDefault="00DF6068" w:rsidP="006E7AE9">
            <w:pPr>
              <w:shd w:val="clear" w:color="auto" w:fill="FFFFFF"/>
              <w:spacing w:after="0" w:line="276" w:lineRule="auto"/>
              <w:jc w:val="both"/>
              <w:rPr>
                <w:rFonts w:ascii="Times New Roman" w:eastAsia="Times New Roman" w:hAnsi="Times New Roman" w:cs="Times New Roman"/>
                <w:b/>
                <w:color w:val="000000"/>
                <w:sz w:val="24"/>
                <w:szCs w:val="24"/>
                <w:lang w:eastAsia="ru-RU"/>
              </w:rPr>
            </w:pPr>
            <w:r w:rsidRPr="00756FDB">
              <w:rPr>
                <w:rFonts w:ascii="Times New Roman" w:eastAsia="Times New Roman" w:hAnsi="Times New Roman" w:cs="Times New Roman"/>
                <w:b/>
                <w:color w:val="000000"/>
                <w:sz w:val="24"/>
                <w:szCs w:val="24"/>
                <w:lang w:eastAsia="ru-RU"/>
              </w:rPr>
              <w:t>Автономная некоммерческая организация «Центр городского развития Мурманской области»</w:t>
            </w:r>
          </w:p>
        </w:tc>
        <w:tc>
          <w:tcPr>
            <w:tcW w:w="4651" w:type="dxa"/>
          </w:tcPr>
          <w:p w:rsidR="00DF6068" w:rsidRPr="00756FDB" w:rsidRDefault="00DF6068" w:rsidP="006E7AE9">
            <w:pPr>
              <w:shd w:val="clear" w:color="auto" w:fill="FFFFFF"/>
              <w:spacing w:after="0" w:line="276" w:lineRule="auto"/>
              <w:jc w:val="both"/>
              <w:rPr>
                <w:rFonts w:ascii="Times New Roman" w:eastAsia="Times New Roman" w:hAnsi="Times New Roman" w:cs="Times New Roman"/>
                <w:color w:val="000000"/>
                <w:sz w:val="24"/>
                <w:szCs w:val="24"/>
                <w:lang w:eastAsia="ru-RU"/>
              </w:rPr>
            </w:pPr>
          </w:p>
        </w:tc>
      </w:tr>
      <w:tr w:rsidR="00DF6068" w:rsidRPr="00756FDB" w:rsidTr="008F2DE9">
        <w:tc>
          <w:tcPr>
            <w:tcW w:w="5096" w:type="dxa"/>
          </w:tcPr>
          <w:p w:rsidR="00DF6068" w:rsidRPr="00756FDB" w:rsidRDefault="00DF6068" w:rsidP="006E7AE9">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Юр. адрес: 183016, г. Мурманск, ул. Софьи Перовской, д. 2, каб. 225</w:t>
            </w:r>
          </w:p>
          <w:p w:rsidR="00DF6068" w:rsidRPr="00756FDB" w:rsidRDefault="00DF6068" w:rsidP="006E7AE9">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Фактический адрес: 183038, г. Мурма</w:t>
            </w:r>
            <w:r w:rsidR="005753EF">
              <w:rPr>
                <w:rFonts w:ascii="Times New Roman" w:eastAsia="Times New Roman" w:hAnsi="Times New Roman" w:cs="Times New Roman"/>
                <w:color w:val="000000"/>
                <w:sz w:val="24"/>
                <w:szCs w:val="24"/>
                <w:lang w:eastAsia="ru-RU"/>
              </w:rPr>
              <w:t>нск, пр. Ленина, д. 82, оф. 1108</w:t>
            </w:r>
          </w:p>
          <w:p w:rsidR="00DF6068" w:rsidRPr="00756FDB" w:rsidRDefault="00DF6068" w:rsidP="006E7AE9">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ИНН 5190080554</w:t>
            </w:r>
          </w:p>
          <w:p w:rsidR="00DF6068" w:rsidRPr="00756FDB" w:rsidRDefault="00DF6068" w:rsidP="006E7AE9">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КПП 519001001</w:t>
            </w:r>
          </w:p>
          <w:p w:rsidR="00DF6068" w:rsidRPr="00756FDB" w:rsidRDefault="00DF6068" w:rsidP="006E7AE9">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ОГРН 1195190002633</w:t>
            </w:r>
          </w:p>
          <w:p w:rsidR="00DF6068" w:rsidRPr="00756FDB" w:rsidRDefault="00DF6068" w:rsidP="006E7AE9">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р/с 40703810141000000395</w:t>
            </w:r>
          </w:p>
          <w:p w:rsidR="00DF6068" w:rsidRPr="00756FDB" w:rsidRDefault="00DF6068" w:rsidP="006E7AE9">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Мурманское отделение № 8627 Северо-Западный Банк ПАО Сбербанк</w:t>
            </w:r>
          </w:p>
          <w:p w:rsidR="00DF6068" w:rsidRPr="00756FDB" w:rsidRDefault="00DF6068" w:rsidP="006E7AE9">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БИК 044705615</w:t>
            </w:r>
          </w:p>
          <w:p w:rsidR="00DF6068" w:rsidRPr="00756FDB" w:rsidRDefault="00DF6068" w:rsidP="006E7AE9">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к/с 30101810300000000615</w:t>
            </w:r>
          </w:p>
          <w:p w:rsidR="00DF6068" w:rsidRPr="00756FDB" w:rsidRDefault="00DF6068" w:rsidP="006E7AE9">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 xml:space="preserve">эл. почта: info@gorod51.com </w:t>
            </w:r>
          </w:p>
          <w:p w:rsidR="00DF6068" w:rsidRPr="00756FDB" w:rsidRDefault="00DF6068" w:rsidP="006E7AE9">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тел.: +7-921-174-70-14</w:t>
            </w:r>
          </w:p>
        </w:tc>
        <w:tc>
          <w:tcPr>
            <w:tcW w:w="4651" w:type="dxa"/>
          </w:tcPr>
          <w:p w:rsidR="00DF6068" w:rsidRPr="00756FDB" w:rsidRDefault="00DF6068" w:rsidP="006E7AE9">
            <w:pPr>
              <w:shd w:val="clear" w:color="auto" w:fill="FFFFFF"/>
              <w:spacing w:after="0" w:line="276" w:lineRule="auto"/>
              <w:jc w:val="both"/>
              <w:rPr>
                <w:rFonts w:ascii="Times New Roman" w:eastAsia="Times New Roman" w:hAnsi="Times New Roman" w:cs="Times New Roman"/>
                <w:color w:val="000000"/>
                <w:sz w:val="24"/>
                <w:szCs w:val="24"/>
                <w:lang w:eastAsia="ru-RU"/>
              </w:rPr>
            </w:pPr>
          </w:p>
        </w:tc>
      </w:tr>
      <w:tr w:rsidR="00DF6068" w:rsidRPr="00756FDB" w:rsidTr="008F2DE9">
        <w:trPr>
          <w:trHeight w:val="1310"/>
        </w:trPr>
        <w:tc>
          <w:tcPr>
            <w:tcW w:w="5096" w:type="dxa"/>
          </w:tcPr>
          <w:p w:rsidR="00DF6068" w:rsidRPr="00756FDB" w:rsidRDefault="00DF6068" w:rsidP="006E7AE9">
            <w:pPr>
              <w:shd w:val="clear" w:color="auto" w:fill="FFFFFF"/>
              <w:spacing w:after="0" w:line="276" w:lineRule="auto"/>
              <w:jc w:val="both"/>
              <w:rPr>
                <w:rFonts w:ascii="Times New Roman" w:eastAsia="Times New Roman" w:hAnsi="Times New Roman" w:cs="Times New Roman"/>
                <w:color w:val="000000"/>
                <w:sz w:val="24"/>
                <w:szCs w:val="24"/>
                <w:lang w:eastAsia="ru-RU"/>
              </w:rPr>
            </w:pPr>
          </w:p>
          <w:p w:rsidR="00DF6068" w:rsidRPr="00756FDB" w:rsidRDefault="00DF6068" w:rsidP="006E7AE9">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 xml:space="preserve">______________ </w:t>
            </w:r>
            <w:r w:rsidR="000527EC">
              <w:rPr>
                <w:rFonts w:ascii="Times New Roman" w:eastAsia="Times New Roman" w:hAnsi="Times New Roman" w:cs="Times New Roman"/>
                <w:color w:val="000000"/>
                <w:sz w:val="24"/>
                <w:szCs w:val="24"/>
                <w:lang w:eastAsia="ru-RU"/>
              </w:rPr>
              <w:t>/</w:t>
            </w:r>
            <w:r w:rsidRPr="00756FDB">
              <w:rPr>
                <w:rFonts w:ascii="Times New Roman" w:eastAsia="Times New Roman" w:hAnsi="Times New Roman" w:cs="Times New Roman"/>
                <w:color w:val="000000"/>
                <w:sz w:val="24"/>
                <w:szCs w:val="24"/>
                <w:lang w:eastAsia="ru-RU"/>
              </w:rPr>
              <w:t xml:space="preserve"> </w:t>
            </w:r>
            <w:r w:rsidR="000527EC">
              <w:rPr>
                <w:rFonts w:ascii="Times New Roman" w:eastAsia="Times New Roman" w:hAnsi="Times New Roman" w:cs="Times New Roman"/>
                <w:color w:val="000000"/>
                <w:sz w:val="24"/>
                <w:szCs w:val="24"/>
                <w:lang w:eastAsia="ru-RU"/>
              </w:rPr>
              <w:t>_____________</w:t>
            </w:r>
            <w:r w:rsidRPr="00756FDB">
              <w:rPr>
                <w:rFonts w:ascii="Times New Roman" w:eastAsia="Times New Roman" w:hAnsi="Times New Roman" w:cs="Times New Roman"/>
                <w:color w:val="000000"/>
                <w:sz w:val="24"/>
                <w:szCs w:val="24"/>
                <w:lang w:eastAsia="ru-RU"/>
              </w:rPr>
              <w:t xml:space="preserve">                          </w:t>
            </w:r>
          </w:p>
          <w:p w:rsidR="00DF6068" w:rsidRPr="00756FDB" w:rsidRDefault="00DF6068" w:rsidP="006E7AE9">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М.П.</w:t>
            </w:r>
          </w:p>
        </w:tc>
        <w:tc>
          <w:tcPr>
            <w:tcW w:w="4651" w:type="dxa"/>
          </w:tcPr>
          <w:p w:rsidR="00DF6068" w:rsidRPr="00756FDB" w:rsidRDefault="00DF6068" w:rsidP="006E7AE9">
            <w:pPr>
              <w:shd w:val="clear" w:color="auto" w:fill="FFFFFF"/>
              <w:spacing w:after="0" w:line="276" w:lineRule="auto"/>
              <w:jc w:val="both"/>
              <w:rPr>
                <w:rFonts w:ascii="Times New Roman" w:eastAsia="Times New Roman" w:hAnsi="Times New Roman" w:cs="Times New Roman"/>
                <w:color w:val="000000"/>
                <w:sz w:val="24"/>
                <w:szCs w:val="24"/>
                <w:lang w:eastAsia="ru-RU"/>
              </w:rPr>
            </w:pPr>
          </w:p>
          <w:p w:rsidR="000527EC" w:rsidRPr="00756FDB" w:rsidRDefault="000527EC" w:rsidP="006E7AE9">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 xml:space="preserve">______________ </w:t>
            </w:r>
            <w:r>
              <w:rPr>
                <w:rFonts w:ascii="Times New Roman" w:eastAsia="Times New Roman" w:hAnsi="Times New Roman" w:cs="Times New Roman"/>
                <w:color w:val="000000"/>
                <w:sz w:val="24"/>
                <w:szCs w:val="24"/>
                <w:lang w:eastAsia="ru-RU"/>
              </w:rPr>
              <w:t>/</w:t>
            </w:r>
            <w:r w:rsidRPr="00756FDB">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_____________</w:t>
            </w:r>
            <w:r w:rsidRPr="00756FDB">
              <w:rPr>
                <w:rFonts w:ascii="Times New Roman" w:eastAsia="Times New Roman" w:hAnsi="Times New Roman" w:cs="Times New Roman"/>
                <w:color w:val="000000"/>
                <w:sz w:val="24"/>
                <w:szCs w:val="24"/>
                <w:lang w:eastAsia="ru-RU"/>
              </w:rPr>
              <w:t xml:space="preserve">                          </w:t>
            </w:r>
          </w:p>
          <w:p w:rsidR="00DF6068" w:rsidRPr="00756FDB" w:rsidRDefault="000527EC" w:rsidP="006E7AE9">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М.П.</w:t>
            </w:r>
          </w:p>
        </w:tc>
      </w:tr>
    </w:tbl>
    <w:p w:rsidR="00DF6068" w:rsidRPr="00756FDB" w:rsidRDefault="00DF6068" w:rsidP="006E7AE9">
      <w:pPr>
        <w:shd w:val="clear" w:color="auto" w:fill="FFFFFF"/>
        <w:tabs>
          <w:tab w:val="left" w:pos="1418"/>
          <w:tab w:val="left" w:pos="1560"/>
        </w:tabs>
        <w:spacing w:after="0" w:line="276" w:lineRule="auto"/>
        <w:ind w:firstLine="709"/>
        <w:jc w:val="both"/>
        <w:rPr>
          <w:rFonts w:ascii="Times New Roman" w:eastAsia="Times New Roman" w:hAnsi="Times New Roman" w:cs="Times New Roman"/>
          <w:color w:val="000000"/>
          <w:sz w:val="24"/>
          <w:szCs w:val="24"/>
          <w:lang w:eastAsia="ru-RU"/>
        </w:rPr>
      </w:pPr>
    </w:p>
    <w:p w:rsidR="00DF6068" w:rsidRPr="00756FDB" w:rsidRDefault="00DF6068" w:rsidP="006E7AE9">
      <w:pPr>
        <w:shd w:val="clear" w:color="auto" w:fill="FFFFFF"/>
        <w:tabs>
          <w:tab w:val="left" w:pos="1418"/>
          <w:tab w:val="left" w:pos="1560"/>
        </w:tabs>
        <w:spacing w:after="0" w:line="276" w:lineRule="auto"/>
        <w:ind w:firstLine="709"/>
        <w:jc w:val="both"/>
        <w:rPr>
          <w:rFonts w:ascii="Times New Roman" w:eastAsia="Times New Roman" w:hAnsi="Times New Roman" w:cs="Times New Roman"/>
          <w:color w:val="000000"/>
          <w:sz w:val="24"/>
          <w:szCs w:val="24"/>
          <w:lang w:eastAsia="ru-RU"/>
        </w:rPr>
      </w:pPr>
    </w:p>
    <w:p w:rsidR="00DF6068" w:rsidRPr="00756FDB" w:rsidRDefault="00DF6068" w:rsidP="006E7AE9">
      <w:pPr>
        <w:spacing w:after="0" w:line="276" w:lineRule="auto"/>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br w:type="page"/>
      </w:r>
    </w:p>
    <w:p w:rsidR="00DF6068" w:rsidRPr="008D392C" w:rsidRDefault="00DF6068" w:rsidP="006E7AE9">
      <w:pPr>
        <w:tabs>
          <w:tab w:val="left" w:leader="underscore" w:pos="1800"/>
        </w:tabs>
        <w:spacing w:after="0" w:line="276" w:lineRule="auto"/>
        <w:ind w:left="4678"/>
        <w:rPr>
          <w:rFonts w:ascii="Times New Roman" w:eastAsia="Times New Roman" w:hAnsi="Times New Roman" w:cs="Times New Roman"/>
          <w:b/>
          <w:bCs/>
          <w:sz w:val="24"/>
          <w:szCs w:val="24"/>
          <w:lang w:eastAsia="ru-RU"/>
        </w:rPr>
      </w:pPr>
      <w:r w:rsidRPr="008D392C">
        <w:rPr>
          <w:rFonts w:ascii="Times New Roman" w:eastAsia="Times New Roman" w:hAnsi="Times New Roman" w:cs="Times New Roman"/>
          <w:b/>
          <w:bCs/>
          <w:sz w:val="24"/>
          <w:szCs w:val="24"/>
          <w:lang w:eastAsia="ru-RU"/>
        </w:rPr>
        <w:lastRenderedPageBreak/>
        <w:t>Приложение № 1</w:t>
      </w:r>
    </w:p>
    <w:p w:rsidR="00DF6068" w:rsidRPr="008D392C" w:rsidRDefault="00DF6068" w:rsidP="006E7AE9">
      <w:pPr>
        <w:tabs>
          <w:tab w:val="left" w:leader="underscore" w:pos="1800"/>
        </w:tabs>
        <w:spacing w:after="0" w:line="276" w:lineRule="auto"/>
        <w:ind w:left="4678"/>
        <w:rPr>
          <w:rFonts w:ascii="Times New Roman" w:eastAsia="Times New Roman" w:hAnsi="Times New Roman" w:cs="Times New Roman"/>
          <w:b/>
          <w:bCs/>
          <w:sz w:val="24"/>
          <w:szCs w:val="24"/>
          <w:lang w:eastAsia="ru-RU"/>
        </w:rPr>
      </w:pPr>
      <w:r w:rsidRPr="008D392C">
        <w:rPr>
          <w:rFonts w:ascii="Times New Roman" w:eastAsia="Times New Roman" w:hAnsi="Times New Roman" w:cs="Times New Roman"/>
          <w:b/>
          <w:bCs/>
          <w:sz w:val="24"/>
          <w:szCs w:val="24"/>
          <w:lang w:eastAsia="ru-RU"/>
        </w:rPr>
        <w:t xml:space="preserve">к Договору подряда №__ от </w:t>
      </w:r>
      <w:bookmarkEnd w:id="6"/>
      <w:r w:rsidRPr="008D392C">
        <w:rPr>
          <w:rFonts w:ascii="Times New Roman" w:eastAsia="Times New Roman" w:hAnsi="Times New Roman" w:cs="Times New Roman"/>
          <w:b/>
          <w:bCs/>
          <w:sz w:val="24"/>
          <w:szCs w:val="24"/>
          <w:lang w:eastAsia="ru-RU"/>
        </w:rPr>
        <w:t>«__» ________ 202</w:t>
      </w:r>
      <w:r w:rsidR="000527EC">
        <w:rPr>
          <w:rFonts w:ascii="Times New Roman" w:eastAsia="Times New Roman" w:hAnsi="Times New Roman" w:cs="Times New Roman"/>
          <w:b/>
          <w:bCs/>
          <w:sz w:val="24"/>
          <w:szCs w:val="24"/>
          <w:lang w:eastAsia="ru-RU"/>
        </w:rPr>
        <w:t>3</w:t>
      </w:r>
      <w:r w:rsidRPr="008D392C">
        <w:rPr>
          <w:rFonts w:ascii="Times New Roman" w:eastAsia="Times New Roman" w:hAnsi="Times New Roman" w:cs="Times New Roman"/>
          <w:b/>
          <w:bCs/>
          <w:sz w:val="24"/>
          <w:szCs w:val="24"/>
          <w:lang w:eastAsia="ru-RU"/>
        </w:rPr>
        <w:t xml:space="preserve"> г.</w:t>
      </w:r>
    </w:p>
    <w:bookmarkEnd w:id="7"/>
    <w:p w:rsidR="00DF6068" w:rsidRPr="008D392C" w:rsidRDefault="00DF6068" w:rsidP="006E7AE9">
      <w:pPr>
        <w:tabs>
          <w:tab w:val="left" w:leader="underscore" w:pos="1800"/>
        </w:tabs>
        <w:spacing w:after="0" w:line="276" w:lineRule="auto"/>
        <w:ind w:firstLine="709"/>
        <w:jc w:val="right"/>
        <w:rPr>
          <w:rFonts w:ascii="Times New Roman" w:eastAsia="Times New Roman" w:hAnsi="Times New Roman" w:cs="Times New Roman"/>
          <w:b/>
          <w:bCs/>
          <w:sz w:val="24"/>
          <w:szCs w:val="24"/>
          <w:lang w:eastAsia="ru-RU"/>
        </w:rPr>
      </w:pPr>
    </w:p>
    <w:p w:rsidR="00DF6068" w:rsidRPr="00657A02" w:rsidRDefault="00DF6068" w:rsidP="006E7AE9">
      <w:pPr>
        <w:shd w:val="clear" w:color="auto" w:fill="FFFFFF"/>
        <w:spacing w:after="0" w:line="276" w:lineRule="auto"/>
        <w:ind w:firstLine="709"/>
        <w:jc w:val="center"/>
        <w:rPr>
          <w:rFonts w:ascii="Times New Roman" w:eastAsia="Calibri" w:hAnsi="Times New Roman" w:cs="Times New Roman"/>
          <w:b/>
          <w:bCs/>
          <w:i/>
          <w:sz w:val="24"/>
          <w:szCs w:val="24"/>
          <w:shd w:val="clear" w:color="auto" w:fill="FFFFFF"/>
        </w:rPr>
      </w:pPr>
    </w:p>
    <w:p w:rsidR="00DF6068" w:rsidRPr="00657A02" w:rsidRDefault="00DF6068" w:rsidP="006E7AE9">
      <w:pPr>
        <w:shd w:val="clear" w:color="auto" w:fill="FFFFFF"/>
        <w:spacing w:after="0" w:line="276" w:lineRule="auto"/>
        <w:ind w:firstLine="709"/>
        <w:jc w:val="center"/>
        <w:rPr>
          <w:rFonts w:ascii="Times New Roman" w:eastAsia="Calibri" w:hAnsi="Times New Roman" w:cs="Times New Roman"/>
          <w:b/>
          <w:bCs/>
          <w:i/>
          <w:sz w:val="24"/>
          <w:szCs w:val="24"/>
          <w:shd w:val="clear" w:color="auto" w:fill="FFFFFF"/>
        </w:rPr>
      </w:pPr>
    </w:p>
    <w:p w:rsidR="00DF6068" w:rsidRPr="00657A02" w:rsidRDefault="00DF6068" w:rsidP="006E7AE9">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rsidR="00DF6068" w:rsidRPr="00AD2CAF" w:rsidRDefault="00DF6068" w:rsidP="005A11FC">
      <w:pPr>
        <w:spacing w:after="0" w:line="276" w:lineRule="auto"/>
        <w:jc w:val="center"/>
        <w:rPr>
          <w:rFonts w:ascii="Times New Roman" w:eastAsia="Times New Roman" w:hAnsi="Times New Roman" w:cs="Times New Roman"/>
          <w:b/>
          <w:sz w:val="24"/>
          <w:szCs w:val="24"/>
          <w:lang w:eastAsia="ru-RU"/>
        </w:rPr>
      </w:pPr>
      <w:r w:rsidRPr="00AD2CAF">
        <w:rPr>
          <w:rFonts w:ascii="Times New Roman" w:eastAsia="Times New Roman" w:hAnsi="Times New Roman" w:cs="Times New Roman"/>
          <w:b/>
          <w:sz w:val="24"/>
          <w:szCs w:val="24"/>
          <w:lang w:eastAsia="ru-RU"/>
        </w:rPr>
        <w:t xml:space="preserve">Техническое задание </w:t>
      </w:r>
    </w:p>
    <w:p w:rsidR="00DF6068" w:rsidRPr="00D34362" w:rsidRDefault="00DF6068" w:rsidP="005A11FC">
      <w:pPr>
        <w:spacing w:after="0" w:line="276" w:lineRule="auto"/>
        <w:jc w:val="center"/>
        <w:rPr>
          <w:rFonts w:ascii="Times New Roman" w:eastAsia="Times New Roman" w:hAnsi="Times New Roman" w:cs="Times New Roman"/>
          <w:b/>
          <w:bCs/>
          <w:color w:val="000000"/>
          <w:sz w:val="24"/>
          <w:szCs w:val="24"/>
          <w:lang w:eastAsia="ru-RU"/>
        </w:rPr>
      </w:pPr>
      <w:r w:rsidRPr="00AD2CAF">
        <w:rPr>
          <w:rFonts w:ascii="Times New Roman" w:eastAsia="Times New Roman" w:hAnsi="Times New Roman" w:cs="Times New Roman"/>
          <w:b/>
          <w:bCs/>
          <w:color w:val="000000"/>
          <w:sz w:val="24"/>
          <w:szCs w:val="24"/>
          <w:lang w:eastAsia="ru-RU"/>
        </w:rPr>
        <w:t>на выполнение работ по установке силовых опор для устройства светодинамических перетяжек с целью поддержки развития благоустройства города Мурманска, Мурманская область, г. Мурманск</w:t>
      </w:r>
    </w:p>
    <w:p w:rsidR="00DF6068" w:rsidRPr="00657A02" w:rsidRDefault="00DF6068" w:rsidP="006E7AE9">
      <w:pPr>
        <w:shd w:val="clear" w:color="auto" w:fill="FFFFFF"/>
        <w:spacing w:after="0" w:line="276" w:lineRule="auto"/>
        <w:ind w:firstLine="709"/>
        <w:jc w:val="center"/>
        <w:rPr>
          <w:rFonts w:ascii="Times New Roman" w:eastAsia="Times New Roman" w:hAnsi="Times New Roman" w:cs="Times New Roman"/>
          <w:iCs/>
          <w:spacing w:val="-1"/>
          <w:sz w:val="24"/>
          <w:szCs w:val="24"/>
          <w:lang w:eastAsia="ar-SA"/>
        </w:rPr>
      </w:pPr>
    </w:p>
    <w:p w:rsidR="00DF6068" w:rsidRPr="00657A02" w:rsidRDefault="00DF6068" w:rsidP="005C74D5">
      <w:pPr>
        <w:shd w:val="clear" w:color="auto" w:fill="FFFFFF"/>
        <w:spacing w:after="0" w:line="276" w:lineRule="auto"/>
        <w:jc w:val="center"/>
        <w:rPr>
          <w:rFonts w:ascii="Times New Roman" w:eastAsia="Times New Roman" w:hAnsi="Times New Roman" w:cs="Times New Roman"/>
          <w:iCs/>
          <w:spacing w:val="-1"/>
          <w:sz w:val="24"/>
          <w:szCs w:val="24"/>
          <w:lang w:eastAsia="ar-SA"/>
        </w:rPr>
      </w:pPr>
      <w:r w:rsidRPr="00657A02">
        <w:rPr>
          <w:rFonts w:ascii="Times New Roman" w:eastAsia="Times New Roman" w:hAnsi="Times New Roman" w:cs="Times New Roman"/>
          <w:iCs/>
          <w:spacing w:val="-1"/>
          <w:sz w:val="24"/>
          <w:szCs w:val="24"/>
          <w:lang w:eastAsia="ar-SA"/>
        </w:rPr>
        <w:t xml:space="preserve"> (см. отдельный файл)</w:t>
      </w:r>
    </w:p>
    <w:p w:rsidR="00DF6068" w:rsidRPr="00657A02" w:rsidRDefault="00DF6068" w:rsidP="006E7AE9">
      <w:pPr>
        <w:shd w:val="clear" w:color="auto" w:fill="FFFFFF"/>
        <w:spacing w:after="0" w:line="276" w:lineRule="auto"/>
        <w:ind w:firstLine="709"/>
        <w:jc w:val="center"/>
        <w:rPr>
          <w:rFonts w:ascii="Times New Roman" w:eastAsia="Calibri" w:hAnsi="Times New Roman" w:cs="Times New Roman"/>
          <w:bCs/>
          <w:sz w:val="24"/>
          <w:szCs w:val="24"/>
          <w:shd w:val="clear" w:color="auto" w:fill="FFFFFF"/>
        </w:rPr>
      </w:pPr>
    </w:p>
    <w:p w:rsidR="00DF6068" w:rsidRPr="00657A02" w:rsidRDefault="00DF6068" w:rsidP="006E7AE9">
      <w:pPr>
        <w:shd w:val="clear" w:color="auto" w:fill="FFFFFF"/>
        <w:spacing w:after="0" w:line="276" w:lineRule="auto"/>
        <w:ind w:firstLine="709"/>
        <w:jc w:val="center"/>
        <w:rPr>
          <w:rFonts w:ascii="Times New Roman" w:eastAsia="Calibri" w:hAnsi="Times New Roman" w:cs="Times New Roman"/>
          <w:b/>
          <w:bCs/>
          <w:i/>
          <w:sz w:val="28"/>
          <w:szCs w:val="28"/>
          <w:shd w:val="clear" w:color="auto" w:fill="FFFFFF"/>
        </w:rPr>
      </w:pPr>
    </w:p>
    <w:p w:rsidR="00DF6068" w:rsidRPr="00657A02" w:rsidRDefault="00DF6068" w:rsidP="006E7AE9">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rsidR="00DF6068" w:rsidRPr="00657A02" w:rsidRDefault="00DF6068" w:rsidP="006E7AE9">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rsidR="00DF6068" w:rsidRPr="00657A02" w:rsidRDefault="00DF6068" w:rsidP="006E7AE9">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rsidR="00DF6068" w:rsidRPr="00657A02" w:rsidRDefault="00DF6068" w:rsidP="006E7AE9">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rsidR="00DF6068" w:rsidRPr="00657A02" w:rsidRDefault="00DF6068" w:rsidP="006E7AE9">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rsidR="00DF6068" w:rsidRPr="00657A02" w:rsidRDefault="00DF6068" w:rsidP="006E7AE9">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rsidR="00DF6068" w:rsidRPr="00657A02" w:rsidRDefault="00DF6068" w:rsidP="006E7AE9">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rsidR="00DF6068" w:rsidRPr="00657A02" w:rsidRDefault="00DF6068" w:rsidP="006E7AE9">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rsidR="00DF6068" w:rsidRPr="00657A02" w:rsidRDefault="00DF6068" w:rsidP="006E7AE9">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rsidR="00DF6068" w:rsidRPr="00657A02" w:rsidRDefault="00DF6068" w:rsidP="006E7AE9">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rsidR="00DF6068" w:rsidRPr="00657A02" w:rsidRDefault="00DF6068" w:rsidP="006E7AE9">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rsidR="00DF6068" w:rsidRPr="00657A02" w:rsidRDefault="00DF6068" w:rsidP="006E7AE9">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rsidR="00DF6068" w:rsidRPr="00657A02" w:rsidRDefault="00DF6068" w:rsidP="006E7AE9">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rsidR="00DF6068" w:rsidRPr="00657A02" w:rsidRDefault="00DF6068" w:rsidP="006E7AE9">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rsidR="00DF6068" w:rsidRPr="00657A02" w:rsidRDefault="00DF6068" w:rsidP="006E7AE9">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rsidR="00DF6068" w:rsidRPr="00657A02" w:rsidRDefault="00DF6068" w:rsidP="006E7AE9">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rsidR="00DF6068" w:rsidRPr="00657A02" w:rsidRDefault="00DF6068" w:rsidP="006E7AE9">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rsidR="00DF6068" w:rsidRPr="00657A02" w:rsidRDefault="00DF6068" w:rsidP="006E7AE9">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rsidR="00DF6068" w:rsidRPr="00657A02" w:rsidRDefault="00DF6068" w:rsidP="006E7AE9">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rsidR="00DF6068" w:rsidRPr="00657A02" w:rsidRDefault="00DF6068" w:rsidP="006E7AE9">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rsidR="00DF6068" w:rsidRPr="00657A02" w:rsidRDefault="00DF6068" w:rsidP="006E7AE9">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rsidR="00DF6068" w:rsidRPr="00657A02" w:rsidRDefault="00DF6068" w:rsidP="006E7AE9">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rsidR="00DF6068" w:rsidRPr="00657A02" w:rsidRDefault="00DF6068" w:rsidP="006E7AE9">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rsidR="00DF6068" w:rsidRPr="00657A02" w:rsidRDefault="00DF6068" w:rsidP="006E7AE9">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rsidR="00DF6068" w:rsidRPr="00657A02" w:rsidRDefault="00DF6068" w:rsidP="006E7AE9">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rsidR="00DF6068" w:rsidRPr="00657A02" w:rsidRDefault="00DF6068" w:rsidP="006E7AE9">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rsidR="00DF6068" w:rsidRDefault="00DF6068" w:rsidP="006E7AE9">
      <w:pPr>
        <w:shd w:val="clear" w:color="auto" w:fill="FFFFFF"/>
        <w:spacing w:after="0" w:line="276" w:lineRule="auto"/>
        <w:ind w:firstLine="709"/>
        <w:rPr>
          <w:rFonts w:ascii="Times New Roman" w:eastAsia="Times New Roman" w:hAnsi="Times New Roman" w:cs="Times New Roman"/>
          <w:b/>
          <w:iCs/>
          <w:spacing w:val="-1"/>
          <w:sz w:val="24"/>
          <w:szCs w:val="24"/>
          <w:lang w:eastAsia="ar-SA"/>
        </w:rPr>
      </w:pPr>
    </w:p>
    <w:p w:rsidR="005C74D5" w:rsidRPr="00657A02" w:rsidRDefault="005C74D5" w:rsidP="006E7AE9">
      <w:pPr>
        <w:shd w:val="clear" w:color="auto" w:fill="FFFFFF"/>
        <w:spacing w:after="0" w:line="276" w:lineRule="auto"/>
        <w:ind w:firstLine="709"/>
        <w:rPr>
          <w:rFonts w:ascii="Times New Roman" w:eastAsia="Times New Roman" w:hAnsi="Times New Roman" w:cs="Times New Roman"/>
          <w:b/>
          <w:iCs/>
          <w:spacing w:val="-1"/>
          <w:sz w:val="24"/>
          <w:szCs w:val="24"/>
          <w:lang w:eastAsia="ar-SA"/>
        </w:rPr>
      </w:pPr>
    </w:p>
    <w:p w:rsidR="00DF6068" w:rsidRPr="00657A02" w:rsidRDefault="00DF6068" w:rsidP="006E7AE9">
      <w:pPr>
        <w:shd w:val="clear" w:color="auto" w:fill="FFFFFF"/>
        <w:spacing w:after="0" w:line="276" w:lineRule="auto"/>
        <w:ind w:firstLine="709"/>
        <w:rPr>
          <w:rFonts w:ascii="Times New Roman" w:eastAsia="Times New Roman" w:hAnsi="Times New Roman" w:cs="Times New Roman"/>
          <w:b/>
          <w:iCs/>
          <w:spacing w:val="-1"/>
          <w:sz w:val="24"/>
          <w:szCs w:val="24"/>
          <w:lang w:eastAsia="ar-SA"/>
        </w:rPr>
      </w:pPr>
    </w:p>
    <w:p w:rsidR="00DF6068" w:rsidRPr="00657A02" w:rsidRDefault="00DF6068" w:rsidP="006E7AE9">
      <w:pPr>
        <w:shd w:val="clear" w:color="auto" w:fill="FFFFFF"/>
        <w:spacing w:after="0" w:line="276" w:lineRule="auto"/>
        <w:rPr>
          <w:rFonts w:ascii="Times New Roman" w:eastAsia="Times New Roman" w:hAnsi="Times New Roman" w:cs="Times New Roman"/>
          <w:b/>
          <w:iCs/>
          <w:spacing w:val="-1"/>
          <w:sz w:val="24"/>
          <w:szCs w:val="24"/>
          <w:lang w:eastAsia="ar-SA"/>
        </w:rPr>
      </w:pPr>
    </w:p>
    <w:p w:rsidR="00DF6068" w:rsidRPr="00657A02" w:rsidRDefault="00DF6068" w:rsidP="00AD2CAF">
      <w:pPr>
        <w:shd w:val="clear" w:color="auto" w:fill="FFFFFF"/>
        <w:spacing w:after="0" w:line="276" w:lineRule="auto"/>
        <w:jc w:val="center"/>
        <w:rPr>
          <w:rFonts w:ascii="Times New Roman" w:eastAsia="Times New Roman" w:hAnsi="Times New Roman" w:cs="Times New Roman"/>
          <w:iCs/>
          <w:spacing w:val="-1"/>
          <w:sz w:val="24"/>
          <w:szCs w:val="24"/>
          <w:lang w:eastAsia="ar-SA"/>
        </w:rPr>
      </w:pPr>
      <w:r w:rsidRPr="00657A02">
        <w:rPr>
          <w:rFonts w:ascii="Times New Roman" w:eastAsia="Times New Roman" w:hAnsi="Times New Roman" w:cs="Times New Roman"/>
          <w:iCs/>
          <w:spacing w:val="-1"/>
          <w:sz w:val="24"/>
          <w:szCs w:val="24"/>
          <w:lang w:eastAsia="ar-SA"/>
        </w:rPr>
        <w:t>г. Мурманск 202</w:t>
      </w:r>
      <w:r w:rsidR="000527EC">
        <w:rPr>
          <w:rFonts w:ascii="Times New Roman" w:eastAsia="Times New Roman" w:hAnsi="Times New Roman" w:cs="Times New Roman"/>
          <w:iCs/>
          <w:spacing w:val="-1"/>
          <w:sz w:val="24"/>
          <w:szCs w:val="24"/>
          <w:lang w:eastAsia="ar-SA"/>
        </w:rPr>
        <w:t>3</w:t>
      </w:r>
      <w:r w:rsidRPr="00657A02">
        <w:rPr>
          <w:rFonts w:ascii="Times New Roman" w:eastAsia="Times New Roman" w:hAnsi="Times New Roman" w:cs="Times New Roman"/>
          <w:iCs/>
          <w:spacing w:val="-1"/>
          <w:sz w:val="24"/>
          <w:szCs w:val="24"/>
          <w:lang w:eastAsia="ar-SA"/>
        </w:rPr>
        <w:t xml:space="preserve"> г.</w:t>
      </w:r>
    </w:p>
    <w:p w:rsidR="000527EC" w:rsidRPr="008D392C" w:rsidRDefault="000527EC" w:rsidP="006E7AE9">
      <w:pPr>
        <w:tabs>
          <w:tab w:val="left" w:leader="underscore" w:pos="1800"/>
        </w:tabs>
        <w:spacing w:after="0" w:line="276" w:lineRule="auto"/>
        <w:ind w:left="4678"/>
        <w:rPr>
          <w:rFonts w:ascii="Times New Roman" w:eastAsia="Times New Roman" w:hAnsi="Times New Roman" w:cs="Times New Roman"/>
          <w:b/>
          <w:bCs/>
          <w:sz w:val="24"/>
          <w:szCs w:val="24"/>
          <w:lang w:eastAsia="ru-RU"/>
        </w:rPr>
      </w:pPr>
      <w:r w:rsidRPr="008D392C">
        <w:rPr>
          <w:rFonts w:ascii="Times New Roman" w:eastAsia="Times New Roman" w:hAnsi="Times New Roman" w:cs="Times New Roman"/>
          <w:b/>
          <w:bCs/>
          <w:sz w:val="24"/>
          <w:szCs w:val="24"/>
          <w:lang w:eastAsia="ru-RU"/>
        </w:rPr>
        <w:lastRenderedPageBreak/>
        <w:t xml:space="preserve">Приложение № </w:t>
      </w:r>
      <w:r>
        <w:rPr>
          <w:rFonts w:ascii="Times New Roman" w:eastAsia="Times New Roman" w:hAnsi="Times New Roman" w:cs="Times New Roman"/>
          <w:b/>
          <w:bCs/>
          <w:sz w:val="24"/>
          <w:szCs w:val="24"/>
          <w:lang w:eastAsia="ru-RU"/>
        </w:rPr>
        <w:t>2</w:t>
      </w:r>
    </w:p>
    <w:p w:rsidR="000527EC" w:rsidRPr="008D392C" w:rsidRDefault="000527EC" w:rsidP="006E7AE9">
      <w:pPr>
        <w:tabs>
          <w:tab w:val="left" w:leader="underscore" w:pos="1800"/>
        </w:tabs>
        <w:spacing w:after="0" w:line="276" w:lineRule="auto"/>
        <w:ind w:left="4678"/>
        <w:rPr>
          <w:rFonts w:ascii="Times New Roman" w:eastAsia="Times New Roman" w:hAnsi="Times New Roman" w:cs="Times New Roman"/>
          <w:b/>
          <w:bCs/>
          <w:sz w:val="24"/>
          <w:szCs w:val="24"/>
          <w:lang w:eastAsia="ru-RU"/>
        </w:rPr>
      </w:pPr>
      <w:r w:rsidRPr="008D392C">
        <w:rPr>
          <w:rFonts w:ascii="Times New Roman" w:eastAsia="Times New Roman" w:hAnsi="Times New Roman" w:cs="Times New Roman"/>
          <w:b/>
          <w:bCs/>
          <w:sz w:val="24"/>
          <w:szCs w:val="24"/>
          <w:lang w:eastAsia="ru-RU"/>
        </w:rPr>
        <w:t>к Договору подряда №__ от «__» ________ 202</w:t>
      </w:r>
      <w:r>
        <w:rPr>
          <w:rFonts w:ascii="Times New Roman" w:eastAsia="Times New Roman" w:hAnsi="Times New Roman" w:cs="Times New Roman"/>
          <w:b/>
          <w:bCs/>
          <w:sz w:val="24"/>
          <w:szCs w:val="24"/>
          <w:lang w:eastAsia="ru-RU"/>
        </w:rPr>
        <w:t>3</w:t>
      </w:r>
      <w:r w:rsidRPr="008D392C">
        <w:rPr>
          <w:rFonts w:ascii="Times New Roman" w:eastAsia="Times New Roman" w:hAnsi="Times New Roman" w:cs="Times New Roman"/>
          <w:b/>
          <w:bCs/>
          <w:sz w:val="24"/>
          <w:szCs w:val="24"/>
          <w:lang w:eastAsia="ru-RU"/>
        </w:rPr>
        <w:t xml:space="preserve"> г.</w:t>
      </w:r>
    </w:p>
    <w:p w:rsidR="00DF6068" w:rsidRPr="004D3107" w:rsidRDefault="00DF6068" w:rsidP="006E7AE9">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p>
    <w:p w:rsidR="000527EC" w:rsidRPr="00000CBC" w:rsidRDefault="000527EC" w:rsidP="006E7AE9">
      <w:pPr>
        <w:spacing w:after="0" w:line="276" w:lineRule="auto"/>
        <w:jc w:val="center"/>
        <w:rPr>
          <w:rFonts w:ascii="Times New Roman" w:eastAsia="Arial Unicode MS" w:hAnsi="Times New Roman" w:cs="Times New Roman"/>
          <w:color w:val="000000"/>
          <w:sz w:val="24"/>
          <w:szCs w:val="24"/>
          <w:lang w:val="ru" w:eastAsia="ru-RU"/>
        </w:rPr>
      </w:pPr>
      <w:r w:rsidRPr="00000CBC">
        <w:rPr>
          <w:rFonts w:ascii="Times New Roman" w:eastAsia="Arial Unicode MS" w:hAnsi="Times New Roman" w:cs="Times New Roman"/>
          <w:color w:val="000000"/>
          <w:sz w:val="24"/>
          <w:szCs w:val="24"/>
          <w:lang w:val="ru" w:eastAsia="ru-RU"/>
        </w:rPr>
        <w:t>ФОРМА</w:t>
      </w:r>
    </w:p>
    <w:p w:rsidR="000527EC" w:rsidRPr="00000CBC" w:rsidRDefault="000527EC" w:rsidP="006E7AE9">
      <w:pPr>
        <w:spacing w:after="0" w:line="276" w:lineRule="auto"/>
        <w:jc w:val="center"/>
        <w:rPr>
          <w:rFonts w:ascii="Times New Roman" w:eastAsia="Arial Unicode MS" w:hAnsi="Times New Roman" w:cs="Times New Roman"/>
          <w:color w:val="000000"/>
          <w:sz w:val="24"/>
          <w:szCs w:val="24"/>
          <w:lang w:val="ru" w:eastAsia="ru-RU"/>
        </w:rPr>
      </w:pPr>
      <w:r w:rsidRPr="00000CBC">
        <w:rPr>
          <w:rFonts w:ascii="Times New Roman" w:eastAsia="Arial Unicode MS" w:hAnsi="Times New Roman" w:cs="Times New Roman"/>
          <w:color w:val="000000"/>
          <w:sz w:val="24"/>
          <w:szCs w:val="24"/>
          <w:lang w:val="ru" w:eastAsia="ru-RU"/>
        </w:rPr>
        <w:t>АКТ</w:t>
      </w:r>
      <w:r w:rsidRPr="00000CBC">
        <w:rPr>
          <w:rFonts w:ascii="Times New Roman" w:eastAsia="Arial Unicode MS" w:hAnsi="Times New Roman" w:cs="Times New Roman"/>
          <w:color w:val="000000"/>
          <w:sz w:val="24"/>
          <w:szCs w:val="24"/>
          <w:lang w:eastAsia="ru-RU"/>
        </w:rPr>
        <w:t>А</w:t>
      </w:r>
      <w:r w:rsidRPr="00000CBC">
        <w:rPr>
          <w:rFonts w:ascii="Times New Roman" w:eastAsia="Arial Unicode MS" w:hAnsi="Times New Roman" w:cs="Times New Roman"/>
          <w:color w:val="000000"/>
          <w:sz w:val="24"/>
          <w:szCs w:val="24"/>
          <w:lang w:val="ru" w:eastAsia="ru-RU"/>
        </w:rPr>
        <w:t xml:space="preserve"> СДАЧИ</w:t>
      </w:r>
      <w:r w:rsidRPr="00000CBC">
        <w:rPr>
          <w:rFonts w:ascii="Times New Roman" w:eastAsia="Arial Unicode MS" w:hAnsi="Times New Roman" w:cs="Times New Roman"/>
          <w:color w:val="000000"/>
          <w:sz w:val="24"/>
          <w:szCs w:val="24"/>
          <w:lang w:eastAsia="ru-RU"/>
        </w:rPr>
        <w:t>-</w:t>
      </w:r>
      <w:r w:rsidRPr="00000CBC">
        <w:rPr>
          <w:rFonts w:ascii="Times New Roman" w:eastAsia="Arial Unicode MS" w:hAnsi="Times New Roman" w:cs="Times New Roman"/>
          <w:color w:val="000000"/>
          <w:sz w:val="24"/>
          <w:szCs w:val="24"/>
          <w:lang w:val="ru" w:eastAsia="ru-RU"/>
        </w:rPr>
        <w:t>ПРИЕМКИ ВЫПОЛНЕННЫХ РАБОТ</w:t>
      </w:r>
    </w:p>
    <w:p w:rsidR="000527EC" w:rsidRPr="00000CBC" w:rsidRDefault="000527EC" w:rsidP="006E7AE9">
      <w:pPr>
        <w:spacing w:after="0" w:line="276" w:lineRule="auto"/>
        <w:jc w:val="center"/>
        <w:rPr>
          <w:rFonts w:ascii="Times New Roman" w:eastAsia="Arial Unicode MS" w:hAnsi="Times New Roman" w:cs="Times New Roman"/>
          <w:color w:val="000000"/>
          <w:sz w:val="24"/>
          <w:szCs w:val="24"/>
          <w:lang w:val="ru" w:eastAsia="ru-RU"/>
        </w:rPr>
      </w:pPr>
    </w:p>
    <w:p w:rsidR="000527EC" w:rsidRPr="00000CBC" w:rsidRDefault="000527EC" w:rsidP="006E7AE9">
      <w:pPr>
        <w:spacing w:after="0" w:line="276" w:lineRule="auto"/>
        <w:jc w:val="center"/>
        <w:rPr>
          <w:rFonts w:ascii="Times New Roman" w:eastAsia="Calibri" w:hAnsi="Times New Roman" w:cs="Times New Roman"/>
          <w:b/>
          <w:bCs/>
          <w:sz w:val="24"/>
          <w:szCs w:val="24"/>
        </w:rPr>
      </w:pPr>
      <w:r w:rsidRPr="00000CBC">
        <w:rPr>
          <w:rFonts w:ascii="Times New Roman" w:eastAsia="Calibri" w:hAnsi="Times New Roman" w:cs="Times New Roman"/>
          <w:b/>
          <w:bCs/>
          <w:sz w:val="24"/>
          <w:szCs w:val="24"/>
        </w:rPr>
        <w:t xml:space="preserve">Акт </w:t>
      </w:r>
      <w:r w:rsidRPr="00000CBC">
        <w:rPr>
          <w:rFonts w:ascii="Times New Roman" w:hAnsi="Times New Roman" w:cs="Times New Roman"/>
          <w:b/>
          <w:bCs/>
          <w:snapToGrid w:val="0"/>
          <w:sz w:val="24"/>
          <w:szCs w:val="24"/>
        </w:rPr>
        <w:t>сдачи-приемки</w:t>
      </w:r>
      <w:r w:rsidRPr="00000CBC">
        <w:rPr>
          <w:rFonts w:ascii="Times New Roman" w:eastAsia="Calibri" w:hAnsi="Times New Roman" w:cs="Times New Roman"/>
          <w:b/>
          <w:bCs/>
          <w:sz w:val="24"/>
          <w:szCs w:val="24"/>
        </w:rPr>
        <w:t xml:space="preserve"> выполненных работ</w:t>
      </w:r>
    </w:p>
    <w:p w:rsidR="000527EC" w:rsidRPr="00000CBC" w:rsidRDefault="000527EC" w:rsidP="006E7AE9">
      <w:pPr>
        <w:spacing w:after="0" w:line="276" w:lineRule="auto"/>
        <w:rPr>
          <w:rFonts w:ascii="Times New Roman" w:eastAsia="Calibri" w:hAnsi="Times New Roman" w:cs="Times New Roman"/>
          <w:bCs/>
          <w:sz w:val="24"/>
          <w:szCs w:val="24"/>
        </w:rPr>
      </w:pPr>
    </w:p>
    <w:p w:rsidR="000527EC" w:rsidRPr="00000CBC" w:rsidRDefault="000527EC" w:rsidP="006E7AE9">
      <w:pPr>
        <w:spacing w:after="0" w:line="276" w:lineRule="auto"/>
        <w:rPr>
          <w:rFonts w:ascii="Times New Roman" w:eastAsia="Calibri" w:hAnsi="Times New Roman" w:cs="Times New Roman"/>
          <w:bCs/>
          <w:sz w:val="24"/>
          <w:szCs w:val="24"/>
        </w:rPr>
      </w:pPr>
      <w:r>
        <w:rPr>
          <w:rFonts w:ascii="Times New Roman" w:eastAsia="Calibri" w:hAnsi="Times New Roman" w:cs="Times New Roman"/>
          <w:bCs/>
          <w:sz w:val="24"/>
          <w:szCs w:val="24"/>
        </w:rPr>
        <w:t>_______________</w:t>
      </w:r>
      <w:r w:rsidRPr="00000CBC">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 xml:space="preserve">     </w:t>
      </w:r>
      <w:r w:rsidRPr="00000CBC">
        <w:rPr>
          <w:rFonts w:ascii="Times New Roman" w:eastAsia="Calibri" w:hAnsi="Times New Roman" w:cs="Times New Roman"/>
          <w:bCs/>
          <w:sz w:val="24"/>
          <w:szCs w:val="24"/>
        </w:rPr>
        <w:t>«____» ____________ 202</w:t>
      </w:r>
      <w:r>
        <w:rPr>
          <w:rFonts w:ascii="Times New Roman" w:eastAsia="Calibri" w:hAnsi="Times New Roman" w:cs="Times New Roman"/>
          <w:bCs/>
          <w:sz w:val="24"/>
          <w:szCs w:val="24"/>
        </w:rPr>
        <w:t>3</w:t>
      </w:r>
      <w:r w:rsidRPr="00000CBC">
        <w:rPr>
          <w:rFonts w:ascii="Times New Roman" w:eastAsia="Calibri" w:hAnsi="Times New Roman" w:cs="Times New Roman"/>
          <w:bCs/>
          <w:sz w:val="24"/>
          <w:szCs w:val="24"/>
        </w:rPr>
        <w:t xml:space="preserve"> г. </w:t>
      </w:r>
    </w:p>
    <w:p w:rsidR="000527EC" w:rsidRPr="00000CBC" w:rsidRDefault="000527EC" w:rsidP="006E7AE9">
      <w:pPr>
        <w:spacing w:after="0" w:line="276" w:lineRule="auto"/>
        <w:rPr>
          <w:rFonts w:ascii="Times New Roman" w:eastAsia="Calibri" w:hAnsi="Times New Roman" w:cs="Times New Roman"/>
          <w:b/>
          <w:bCs/>
          <w:sz w:val="24"/>
          <w:szCs w:val="24"/>
        </w:rPr>
      </w:pPr>
    </w:p>
    <w:p w:rsidR="000527EC" w:rsidRPr="00000CBC" w:rsidRDefault="000527EC" w:rsidP="006E7AE9">
      <w:pPr>
        <w:spacing w:after="0" w:line="276" w:lineRule="auto"/>
        <w:ind w:firstLine="709"/>
        <w:jc w:val="both"/>
        <w:rPr>
          <w:rFonts w:ascii="Times New Roman" w:hAnsi="Times New Roman" w:cs="Times New Roman"/>
          <w:bCs/>
          <w:sz w:val="24"/>
          <w:szCs w:val="24"/>
        </w:rPr>
      </w:pPr>
      <w:bookmarkStart w:id="11" w:name="_Hlk58347756"/>
      <w:r w:rsidRPr="00000CBC">
        <w:rPr>
          <w:rFonts w:ascii="Times New Roman" w:hAnsi="Times New Roman" w:cs="Times New Roman"/>
          <w:bCs/>
          <w:sz w:val="24"/>
          <w:szCs w:val="24"/>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rsidR="000527EC" w:rsidRPr="00000CBC" w:rsidRDefault="000527EC" w:rsidP="006E7AE9">
      <w:pPr>
        <w:spacing w:after="0" w:line="276" w:lineRule="auto"/>
        <w:ind w:firstLine="709"/>
        <w:jc w:val="both"/>
        <w:rPr>
          <w:rFonts w:ascii="Times New Roman" w:hAnsi="Times New Roman" w:cs="Times New Roman"/>
          <w:bCs/>
          <w:sz w:val="24"/>
          <w:szCs w:val="24"/>
        </w:rPr>
      </w:pPr>
      <w:r w:rsidRPr="00000CBC">
        <w:rPr>
          <w:rFonts w:ascii="Times New Roman" w:hAnsi="Times New Roman" w:cs="Times New Roman"/>
          <w:bCs/>
          <w:sz w:val="24"/>
          <w:szCs w:val="24"/>
        </w:rPr>
        <w:t xml:space="preserve">и ___________________________, именуемое в дальнейшем «Подрядчик», в лице ___________________, действующего на основании _____________, с другой стороны, </w:t>
      </w:r>
      <w:bookmarkEnd w:id="11"/>
      <w:r w:rsidRPr="00000CBC">
        <w:rPr>
          <w:rFonts w:ascii="Times New Roman" w:hAnsi="Times New Roman" w:cs="Times New Roman"/>
          <w:bCs/>
          <w:sz w:val="24"/>
          <w:szCs w:val="24"/>
        </w:rPr>
        <w:t xml:space="preserve">совместно именуемые «Стороны» и каждый в отдельности «Сторона», </w:t>
      </w:r>
      <w:r w:rsidRPr="00000CBC">
        <w:rPr>
          <w:rFonts w:ascii="Times New Roman" w:eastAsia="Calibri" w:hAnsi="Times New Roman" w:cs="Times New Roman"/>
          <w:sz w:val="24"/>
          <w:szCs w:val="24"/>
        </w:rPr>
        <w:t xml:space="preserve">составили настоящий акт к Договору подряда №___ от «_____» __________ 20___г. (далее – Договор) о нижеследующем: </w:t>
      </w:r>
    </w:p>
    <w:p w:rsidR="000527EC" w:rsidRPr="00000CBC" w:rsidRDefault="000527EC" w:rsidP="006E7AE9">
      <w:pPr>
        <w:widowControl w:val="0"/>
        <w:tabs>
          <w:tab w:val="left" w:pos="0"/>
        </w:tabs>
        <w:suppressAutoHyphens/>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1.  В соответствии с условиями Договора Подрядчик выполнил: ________________.</w:t>
      </w:r>
    </w:p>
    <w:p w:rsidR="000527EC" w:rsidRPr="00000CBC" w:rsidRDefault="000527EC" w:rsidP="006E7AE9">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2. Фактическое качество в</w:t>
      </w:r>
      <w:r>
        <w:rPr>
          <w:rFonts w:ascii="Times New Roman" w:eastAsia="Times New Roman" w:hAnsi="Times New Roman" w:cs="Times New Roman"/>
          <w:sz w:val="24"/>
          <w:szCs w:val="24"/>
        </w:rPr>
        <w:t>ыполненных работ соответствует/не соответствует</w:t>
      </w:r>
      <w:r w:rsidRPr="00000CBC">
        <w:rPr>
          <w:rFonts w:ascii="Times New Roman" w:eastAsia="Times New Roman" w:hAnsi="Times New Roman" w:cs="Times New Roman"/>
          <w:sz w:val="24"/>
          <w:szCs w:val="24"/>
        </w:rPr>
        <w:t xml:space="preserve"> требованиям Договора</w:t>
      </w:r>
      <w:r>
        <w:rPr>
          <w:rFonts w:ascii="Times New Roman" w:eastAsia="Times New Roman" w:hAnsi="Times New Roman" w:cs="Times New Roman"/>
          <w:sz w:val="24"/>
          <w:szCs w:val="24"/>
        </w:rPr>
        <w:t>.</w:t>
      </w:r>
    </w:p>
    <w:p w:rsidR="000527EC" w:rsidRPr="00000CBC" w:rsidRDefault="000527EC" w:rsidP="006E7AE9">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3.   Вышеуказанные работы согласно Договора должны быть сданы «___» ________ 20___ г., фактически сданы «___» ________ 20___ г.</w:t>
      </w:r>
    </w:p>
    <w:p w:rsidR="000527EC" w:rsidRDefault="000527EC" w:rsidP="006E7AE9">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4. Недостатки выполне</w:t>
      </w:r>
      <w:r>
        <w:rPr>
          <w:rFonts w:ascii="Times New Roman" w:eastAsia="Times New Roman" w:hAnsi="Times New Roman" w:cs="Times New Roman"/>
          <w:sz w:val="24"/>
          <w:szCs w:val="24"/>
        </w:rPr>
        <w:t>нных работ выявлены/не выявлены.</w:t>
      </w:r>
    </w:p>
    <w:p w:rsidR="000527EC" w:rsidRPr="00000CBC" w:rsidRDefault="000527EC" w:rsidP="006E7AE9">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5.  Стоимость выполненных работ, в соответствии с условиями Договора составляет ____________________________________________________________________________.</w:t>
      </w:r>
      <w:r w:rsidRPr="00000CBC">
        <w:rPr>
          <w:rFonts w:ascii="Times New Roman" w:eastAsia="Times New Roman" w:hAnsi="Times New Roman" w:cs="Times New Roman"/>
          <w:sz w:val="24"/>
          <w:szCs w:val="24"/>
          <w:vertAlign w:val="superscript"/>
        </w:rPr>
        <w:footnoteReference w:id="7"/>
      </w:r>
    </w:p>
    <w:p w:rsidR="000527EC" w:rsidRPr="00000CBC" w:rsidRDefault="000527EC" w:rsidP="006E7AE9">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6. Сумма, подлежащая оплате Подрядчику в соответствии с условиями Договора __.</w:t>
      </w:r>
      <w:r w:rsidRPr="00000CBC">
        <w:rPr>
          <w:rFonts w:ascii="Times New Roman" w:eastAsia="Times New Roman" w:hAnsi="Times New Roman" w:cs="Times New Roman"/>
          <w:sz w:val="24"/>
          <w:szCs w:val="24"/>
          <w:vertAlign w:val="superscript"/>
        </w:rPr>
        <w:footnoteReference w:id="8"/>
      </w:r>
    </w:p>
    <w:p w:rsidR="000527EC" w:rsidRPr="00000CBC" w:rsidRDefault="000527EC" w:rsidP="006E7AE9">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 xml:space="preserve">7. Сумма неустойки (штрафа, пени), начисленная Подрядчику___________________. </w:t>
      </w:r>
    </w:p>
    <w:p w:rsidR="000527EC" w:rsidRPr="00000CBC" w:rsidRDefault="000527EC" w:rsidP="006E7AE9">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p>
    <w:p w:rsidR="000527EC" w:rsidRPr="00000CBC" w:rsidRDefault="000527EC" w:rsidP="006E7AE9">
      <w:pPr>
        <w:widowControl w:val="0"/>
        <w:autoSpaceDE w:val="0"/>
        <w:autoSpaceDN w:val="0"/>
        <w:adjustRightInd w:val="0"/>
        <w:spacing w:after="0" w:line="276" w:lineRule="auto"/>
        <w:jc w:val="both"/>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3"/>
        <w:gridCol w:w="4662"/>
      </w:tblGrid>
      <w:tr w:rsidR="000527EC" w:rsidRPr="00000CBC" w:rsidTr="008F2DE9">
        <w:tc>
          <w:tcPr>
            <w:tcW w:w="4693" w:type="dxa"/>
            <w:tcBorders>
              <w:top w:val="nil"/>
              <w:left w:val="nil"/>
              <w:bottom w:val="nil"/>
              <w:right w:val="nil"/>
            </w:tcBorders>
            <w:shd w:val="clear" w:color="auto" w:fill="auto"/>
          </w:tcPr>
          <w:p w:rsidR="000527EC" w:rsidRPr="00000CBC" w:rsidRDefault="000527EC" w:rsidP="006E7AE9">
            <w:pPr>
              <w:spacing w:after="0" w:line="276" w:lineRule="auto"/>
              <w:rPr>
                <w:rFonts w:ascii="Times New Roman" w:hAnsi="Times New Roman" w:cs="Times New Roman"/>
                <w:b/>
                <w:sz w:val="24"/>
                <w:szCs w:val="24"/>
              </w:rPr>
            </w:pPr>
            <w:r w:rsidRPr="00000CBC">
              <w:rPr>
                <w:rFonts w:ascii="Times New Roman" w:hAnsi="Times New Roman" w:cs="Times New Roman"/>
                <w:b/>
                <w:bCs/>
                <w:sz w:val="24"/>
                <w:szCs w:val="24"/>
              </w:rPr>
              <w:t>ЗАКАЗЧИК:</w:t>
            </w:r>
          </w:p>
          <w:p w:rsidR="000527EC" w:rsidRPr="00000CBC" w:rsidRDefault="000527EC" w:rsidP="006E7AE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000CBC">
              <w:rPr>
                <w:rFonts w:ascii="Times New Roman" w:hAnsi="Times New Roman" w:cs="Times New Roman"/>
                <w:b/>
                <w:sz w:val="24"/>
                <w:szCs w:val="24"/>
              </w:rPr>
              <w:t>Автономная некоммерческая организация «Центр городского развития Мурманской области»</w:t>
            </w:r>
          </w:p>
          <w:p w:rsidR="000527EC" w:rsidRPr="00000CBC" w:rsidRDefault="000527EC" w:rsidP="006E7AE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0527EC" w:rsidRPr="00983BAB" w:rsidRDefault="000527EC" w:rsidP="006E7AE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983BAB">
              <w:rPr>
                <w:rFonts w:ascii="Times New Roman" w:eastAsia="Times New Roman" w:hAnsi="Times New Roman" w:cs="Times New Roman"/>
                <w:sz w:val="24"/>
                <w:szCs w:val="24"/>
              </w:rPr>
              <w:t>______________ / ______________</w:t>
            </w:r>
          </w:p>
          <w:p w:rsidR="000527EC" w:rsidRPr="00000CBC" w:rsidRDefault="000527EC" w:rsidP="006E7AE9">
            <w:pPr>
              <w:spacing w:after="0" w:line="276" w:lineRule="auto"/>
              <w:rPr>
                <w:rFonts w:ascii="Times New Roman" w:hAnsi="Times New Roman" w:cs="Times New Roman"/>
                <w:b/>
                <w:bCs/>
                <w:sz w:val="24"/>
                <w:szCs w:val="24"/>
              </w:rPr>
            </w:pPr>
            <w:r w:rsidRPr="00983BAB">
              <w:rPr>
                <w:rFonts w:ascii="Times New Roman" w:hAnsi="Times New Roman" w:cs="Times New Roman"/>
                <w:bCs/>
                <w:sz w:val="24"/>
                <w:szCs w:val="24"/>
              </w:rPr>
              <w:t>М.П.</w:t>
            </w:r>
          </w:p>
        </w:tc>
        <w:tc>
          <w:tcPr>
            <w:tcW w:w="4662" w:type="dxa"/>
            <w:tcBorders>
              <w:top w:val="nil"/>
              <w:left w:val="nil"/>
              <w:bottom w:val="nil"/>
              <w:right w:val="nil"/>
            </w:tcBorders>
            <w:shd w:val="clear" w:color="auto" w:fill="auto"/>
          </w:tcPr>
          <w:p w:rsidR="000527EC" w:rsidRPr="00000CBC" w:rsidRDefault="000527EC" w:rsidP="006E7AE9">
            <w:pPr>
              <w:spacing w:after="0" w:line="276" w:lineRule="auto"/>
              <w:rPr>
                <w:rFonts w:ascii="Times New Roman" w:hAnsi="Times New Roman" w:cs="Times New Roman"/>
                <w:b/>
                <w:spacing w:val="-6"/>
                <w:sz w:val="24"/>
                <w:szCs w:val="24"/>
              </w:rPr>
            </w:pPr>
            <w:r w:rsidRPr="00000CBC">
              <w:rPr>
                <w:rFonts w:ascii="Times New Roman" w:hAnsi="Times New Roman" w:cs="Times New Roman"/>
                <w:b/>
                <w:bCs/>
                <w:sz w:val="24"/>
                <w:szCs w:val="24"/>
              </w:rPr>
              <w:t>ПОДРЯДЧИК:</w:t>
            </w:r>
          </w:p>
          <w:p w:rsidR="000527EC" w:rsidRPr="00000CBC" w:rsidRDefault="000527EC" w:rsidP="006E7AE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0527EC" w:rsidRPr="00000CBC" w:rsidRDefault="000527EC" w:rsidP="006E7AE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0527EC" w:rsidRPr="00000CBC" w:rsidRDefault="000527EC" w:rsidP="006E7AE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0527EC" w:rsidRPr="00000CBC" w:rsidRDefault="000527EC" w:rsidP="006E7AE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0527EC" w:rsidRPr="00983BAB" w:rsidRDefault="000527EC" w:rsidP="006E7AE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983BAB">
              <w:rPr>
                <w:rFonts w:ascii="Times New Roman" w:eastAsia="Times New Roman" w:hAnsi="Times New Roman" w:cs="Times New Roman"/>
                <w:sz w:val="24"/>
                <w:szCs w:val="24"/>
              </w:rPr>
              <w:t>______________ / ______________</w:t>
            </w:r>
          </w:p>
          <w:p w:rsidR="000527EC" w:rsidRPr="00000CBC" w:rsidRDefault="000527EC" w:rsidP="006E7AE9">
            <w:pPr>
              <w:spacing w:after="0" w:line="276" w:lineRule="auto"/>
              <w:rPr>
                <w:rFonts w:ascii="Times New Roman" w:hAnsi="Times New Roman" w:cs="Times New Roman"/>
                <w:b/>
                <w:bCs/>
                <w:sz w:val="24"/>
                <w:szCs w:val="24"/>
              </w:rPr>
            </w:pPr>
            <w:r w:rsidRPr="00983BAB">
              <w:rPr>
                <w:rFonts w:ascii="Times New Roman" w:hAnsi="Times New Roman" w:cs="Times New Roman"/>
                <w:bCs/>
                <w:sz w:val="24"/>
                <w:szCs w:val="24"/>
              </w:rPr>
              <w:t>М.П.</w:t>
            </w:r>
          </w:p>
        </w:tc>
      </w:tr>
    </w:tbl>
    <w:p w:rsidR="00DF6068" w:rsidRPr="00657A02" w:rsidRDefault="00DF6068" w:rsidP="006E7AE9">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p>
    <w:p w:rsidR="00DF6068" w:rsidRPr="00657A02" w:rsidRDefault="00DF6068" w:rsidP="006E7AE9">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p>
    <w:p w:rsidR="00DF6068" w:rsidRDefault="00DF6068" w:rsidP="006E7AE9">
      <w:pPr>
        <w:spacing w:after="0" w:line="276" w:lineRule="auto"/>
        <w:rPr>
          <w:rFonts w:ascii="Times New Roman" w:hAnsi="Times New Roman" w:cs="Times New Roman"/>
          <w:b/>
          <w:sz w:val="24"/>
          <w:szCs w:val="24"/>
        </w:rPr>
      </w:pPr>
      <w:r>
        <w:rPr>
          <w:rFonts w:ascii="Times New Roman" w:hAnsi="Times New Roman" w:cs="Times New Roman"/>
          <w:b/>
          <w:sz w:val="24"/>
          <w:szCs w:val="24"/>
        </w:rPr>
        <w:br w:type="page"/>
      </w:r>
    </w:p>
    <w:p w:rsidR="005C74D5" w:rsidRPr="008D392C" w:rsidRDefault="005C74D5" w:rsidP="005C74D5">
      <w:pPr>
        <w:tabs>
          <w:tab w:val="left" w:leader="underscore" w:pos="1800"/>
        </w:tabs>
        <w:spacing w:after="0" w:line="276" w:lineRule="auto"/>
        <w:ind w:left="4678"/>
        <w:rPr>
          <w:rFonts w:ascii="Times New Roman" w:eastAsia="Times New Roman" w:hAnsi="Times New Roman" w:cs="Times New Roman"/>
          <w:b/>
          <w:bCs/>
          <w:sz w:val="24"/>
          <w:szCs w:val="24"/>
          <w:lang w:eastAsia="ru-RU"/>
        </w:rPr>
      </w:pPr>
      <w:r w:rsidRPr="008D392C">
        <w:rPr>
          <w:rFonts w:ascii="Times New Roman" w:eastAsia="Times New Roman" w:hAnsi="Times New Roman" w:cs="Times New Roman"/>
          <w:b/>
          <w:bCs/>
          <w:sz w:val="24"/>
          <w:szCs w:val="24"/>
          <w:lang w:eastAsia="ru-RU"/>
        </w:rPr>
        <w:lastRenderedPageBreak/>
        <w:t xml:space="preserve">Приложение № </w:t>
      </w:r>
      <w:r>
        <w:rPr>
          <w:rFonts w:ascii="Times New Roman" w:eastAsia="Times New Roman" w:hAnsi="Times New Roman" w:cs="Times New Roman"/>
          <w:b/>
          <w:bCs/>
          <w:sz w:val="24"/>
          <w:szCs w:val="24"/>
          <w:lang w:eastAsia="ru-RU"/>
        </w:rPr>
        <w:t>3</w:t>
      </w:r>
    </w:p>
    <w:p w:rsidR="005C74D5" w:rsidRPr="008D392C" w:rsidRDefault="005C74D5" w:rsidP="005C74D5">
      <w:pPr>
        <w:tabs>
          <w:tab w:val="left" w:leader="underscore" w:pos="1800"/>
        </w:tabs>
        <w:spacing w:after="0" w:line="276" w:lineRule="auto"/>
        <w:ind w:left="4678"/>
        <w:rPr>
          <w:rFonts w:ascii="Times New Roman" w:eastAsia="Times New Roman" w:hAnsi="Times New Roman" w:cs="Times New Roman"/>
          <w:b/>
          <w:bCs/>
          <w:sz w:val="24"/>
          <w:szCs w:val="24"/>
          <w:lang w:eastAsia="ru-RU"/>
        </w:rPr>
      </w:pPr>
      <w:r w:rsidRPr="008D392C">
        <w:rPr>
          <w:rFonts w:ascii="Times New Roman" w:eastAsia="Times New Roman" w:hAnsi="Times New Roman" w:cs="Times New Roman"/>
          <w:b/>
          <w:bCs/>
          <w:sz w:val="24"/>
          <w:szCs w:val="24"/>
          <w:lang w:eastAsia="ru-RU"/>
        </w:rPr>
        <w:t>к Договору подряда №__ от «__» ________ 202</w:t>
      </w:r>
      <w:r>
        <w:rPr>
          <w:rFonts w:ascii="Times New Roman" w:eastAsia="Times New Roman" w:hAnsi="Times New Roman" w:cs="Times New Roman"/>
          <w:b/>
          <w:bCs/>
          <w:sz w:val="24"/>
          <w:szCs w:val="24"/>
          <w:lang w:eastAsia="ru-RU"/>
        </w:rPr>
        <w:t>3</w:t>
      </w:r>
      <w:r w:rsidRPr="008D392C">
        <w:rPr>
          <w:rFonts w:ascii="Times New Roman" w:eastAsia="Times New Roman" w:hAnsi="Times New Roman" w:cs="Times New Roman"/>
          <w:b/>
          <w:bCs/>
          <w:sz w:val="24"/>
          <w:szCs w:val="24"/>
          <w:lang w:eastAsia="ru-RU"/>
        </w:rPr>
        <w:t xml:space="preserve"> г.</w:t>
      </w:r>
    </w:p>
    <w:p w:rsidR="00DF6068" w:rsidRPr="00657A02" w:rsidRDefault="00DF6068" w:rsidP="006E7AE9">
      <w:pPr>
        <w:spacing w:after="0" w:line="276" w:lineRule="auto"/>
        <w:ind w:firstLine="709"/>
        <w:rPr>
          <w:rFonts w:ascii="Times New Roman" w:hAnsi="Times New Roman" w:cs="Times New Roman"/>
          <w:b/>
          <w:sz w:val="24"/>
          <w:szCs w:val="24"/>
        </w:rPr>
      </w:pPr>
    </w:p>
    <w:p w:rsidR="00DF6068" w:rsidRPr="0055443A" w:rsidRDefault="00DF6068" w:rsidP="006E7AE9">
      <w:pPr>
        <w:spacing w:after="0" w:line="276" w:lineRule="auto"/>
        <w:jc w:val="center"/>
        <w:rPr>
          <w:rFonts w:ascii="Times New Roman" w:eastAsia="Arial Unicode MS" w:hAnsi="Times New Roman" w:cs="Times New Roman"/>
          <w:bCs/>
          <w:color w:val="000000"/>
          <w:sz w:val="24"/>
          <w:szCs w:val="24"/>
          <w:lang w:eastAsia="ru-RU"/>
        </w:rPr>
      </w:pPr>
      <w:r w:rsidRPr="0055443A">
        <w:rPr>
          <w:rFonts w:ascii="Times New Roman" w:eastAsia="Arial Unicode MS" w:hAnsi="Times New Roman" w:cs="Times New Roman"/>
          <w:bCs/>
          <w:color w:val="000000"/>
          <w:sz w:val="24"/>
          <w:szCs w:val="24"/>
          <w:lang w:eastAsia="ru-RU"/>
        </w:rPr>
        <w:t>ФОРМА</w:t>
      </w:r>
    </w:p>
    <w:p w:rsidR="00DF6068" w:rsidRPr="0055443A" w:rsidRDefault="00DF6068" w:rsidP="006E7AE9">
      <w:pPr>
        <w:spacing w:after="0" w:line="276" w:lineRule="auto"/>
        <w:jc w:val="center"/>
        <w:rPr>
          <w:rFonts w:ascii="Times New Roman" w:eastAsia="Arial Unicode MS" w:hAnsi="Times New Roman" w:cs="Times New Roman"/>
          <w:bCs/>
          <w:color w:val="000000"/>
          <w:sz w:val="24"/>
          <w:szCs w:val="24"/>
          <w:lang w:eastAsia="ru-RU"/>
        </w:rPr>
      </w:pPr>
      <w:r w:rsidRPr="0055443A">
        <w:rPr>
          <w:rFonts w:ascii="Times New Roman" w:eastAsia="Arial Unicode MS" w:hAnsi="Times New Roman" w:cs="Times New Roman"/>
          <w:bCs/>
          <w:color w:val="000000"/>
          <w:sz w:val="24"/>
          <w:szCs w:val="24"/>
          <w:lang w:eastAsia="ru-RU"/>
        </w:rPr>
        <w:t>ОТЧЕТА О ВЫПОЛНЕНИИ РАБОТ</w:t>
      </w:r>
    </w:p>
    <w:p w:rsidR="00DF6068" w:rsidRPr="0055443A" w:rsidRDefault="00DF6068" w:rsidP="006E7AE9">
      <w:pPr>
        <w:spacing w:after="0" w:line="276" w:lineRule="auto"/>
        <w:jc w:val="center"/>
        <w:rPr>
          <w:rFonts w:ascii="Times New Roman" w:eastAsia="Arial Unicode MS" w:hAnsi="Times New Roman" w:cs="Times New Roman"/>
          <w:bCs/>
          <w:color w:val="000000"/>
          <w:sz w:val="24"/>
          <w:szCs w:val="24"/>
          <w:lang w:eastAsia="ru-RU"/>
        </w:rPr>
      </w:pPr>
    </w:p>
    <w:p w:rsidR="00DF6068" w:rsidRPr="0055443A" w:rsidRDefault="00DF6068" w:rsidP="006E7AE9">
      <w:pPr>
        <w:spacing w:after="0" w:line="276" w:lineRule="auto"/>
        <w:jc w:val="center"/>
        <w:rPr>
          <w:rFonts w:ascii="Times New Roman" w:eastAsia="Arial Unicode MS" w:hAnsi="Times New Roman" w:cs="Times New Roman"/>
          <w:b/>
          <w:bCs/>
          <w:color w:val="000000"/>
          <w:sz w:val="24"/>
          <w:szCs w:val="24"/>
          <w:lang w:eastAsia="ru-RU"/>
        </w:rPr>
      </w:pPr>
      <w:r w:rsidRPr="0055443A">
        <w:rPr>
          <w:rFonts w:ascii="Times New Roman" w:eastAsia="Arial Unicode MS" w:hAnsi="Times New Roman" w:cs="Times New Roman"/>
          <w:b/>
          <w:bCs/>
          <w:color w:val="000000"/>
          <w:sz w:val="24"/>
          <w:szCs w:val="24"/>
          <w:lang w:eastAsia="ru-RU"/>
        </w:rPr>
        <w:t>ОТЧЕТ О ВЫПОЛНЕНИИ РАБОТ</w:t>
      </w:r>
    </w:p>
    <w:p w:rsidR="00DF6068" w:rsidRPr="0055443A" w:rsidRDefault="00DF6068" w:rsidP="006E7AE9">
      <w:pPr>
        <w:spacing w:after="0" w:line="276" w:lineRule="auto"/>
        <w:jc w:val="center"/>
        <w:rPr>
          <w:rFonts w:ascii="Times New Roman" w:eastAsia="Arial Unicode MS" w:hAnsi="Times New Roman" w:cs="Times New Roman"/>
          <w:b/>
          <w:bCs/>
          <w:color w:val="000000"/>
          <w:sz w:val="24"/>
          <w:szCs w:val="24"/>
          <w:lang w:eastAsia="ru-RU"/>
        </w:rPr>
      </w:pPr>
    </w:p>
    <w:tbl>
      <w:tblPr>
        <w:tblStyle w:val="a8"/>
        <w:tblW w:w="11483" w:type="dxa"/>
        <w:tblInd w:w="-856" w:type="dxa"/>
        <w:tblLayout w:type="fixed"/>
        <w:tblLook w:val="04A0" w:firstRow="1" w:lastRow="0" w:firstColumn="1" w:lastColumn="0" w:noHBand="0" w:noVBand="1"/>
      </w:tblPr>
      <w:tblGrid>
        <w:gridCol w:w="445"/>
        <w:gridCol w:w="1715"/>
        <w:gridCol w:w="1461"/>
        <w:gridCol w:w="1487"/>
        <w:gridCol w:w="1565"/>
        <w:gridCol w:w="1417"/>
        <w:gridCol w:w="1565"/>
        <w:gridCol w:w="1828"/>
      </w:tblGrid>
      <w:tr w:rsidR="00DF6068" w:rsidRPr="0055443A" w:rsidTr="00C138F0">
        <w:tc>
          <w:tcPr>
            <w:tcW w:w="445" w:type="dxa"/>
            <w:vAlign w:val="center"/>
          </w:tcPr>
          <w:p w:rsidR="00DF6068" w:rsidRPr="0055443A" w:rsidRDefault="00DF6068" w:rsidP="006E7AE9">
            <w:pPr>
              <w:spacing w:line="276" w:lineRule="auto"/>
              <w:jc w:val="center"/>
              <w:rPr>
                <w:rFonts w:ascii="Times New Roman" w:eastAsia="Arial Unicode MS" w:hAnsi="Times New Roman" w:cs="Times New Roman"/>
                <w:bCs/>
                <w:snapToGrid w:val="0"/>
                <w:color w:val="000000"/>
                <w:lang w:val="ru" w:eastAsia="ru-RU"/>
              </w:rPr>
            </w:pPr>
            <w:r w:rsidRPr="0055443A">
              <w:rPr>
                <w:rFonts w:ascii="Times New Roman" w:eastAsia="Arial Unicode MS" w:hAnsi="Times New Roman" w:cs="Times New Roman"/>
                <w:bCs/>
                <w:snapToGrid w:val="0"/>
                <w:color w:val="000000"/>
                <w:lang w:val="ru" w:eastAsia="ru-RU"/>
              </w:rPr>
              <w:t>№</w:t>
            </w:r>
          </w:p>
        </w:tc>
        <w:tc>
          <w:tcPr>
            <w:tcW w:w="1715" w:type="dxa"/>
            <w:vAlign w:val="center"/>
          </w:tcPr>
          <w:p w:rsidR="00DF6068" w:rsidRPr="0055443A" w:rsidRDefault="00DF6068" w:rsidP="006E7AE9">
            <w:pPr>
              <w:spacing w:line="276" w:lineRule="auto"/>
              <w:jc w:val="center"/>
              <w:rPr>
                <w:rFonts w:ascii="Times New Roman" w:eastAsia="Arial Unicode MS" w:hAnsi="Times New Roman" w:cs="Times New Roman"/>
                <w:bCs/>
                <w:snapToGrid w:val="0"/>
                <w:color w:val="000000"/>
                <w:lang w:val="ru" w:eastAsia="ru-RU"/>
              </w:rPr>
            </w:pPr>
            <w:r w:rsidRPr="0055443A">
              <w:rPr>
                <w:rFonts w:ascii="Times New Roman" w:eastAsia="Arial Unicode MS" w:hAnsi="Times New Roman" w:cs="Times New Roman"/>
                <w:bCs/>
                <w:snapToGrid w:val="0"/>
                <w:color w:val="000000"/>
                <w:lang w:val="ru" w:eastAsia="ru-RU"/>
              </w:rPr>
              <w:t xml:space="preserve">Наименование </w:t>
            </w:r>
            <w:r>
              <w:rPr>
                <w:rFonts w:ascii="Times New Roman" w:eastAsia="Arial Unicode MS" w:hAnsi="Times New Roman" w:cs="Times New Roman"/>
                <w:bCs/>
                <w:snapToGrid w:val="0"/>
                <w:color w:val="000000"/>
                <w:lang w:val="ru" w:eastAsia="ru-RU"/>
              </w:rPr>
              <w:t>вида</w:t>
            </w:r>
            <w:r w:rsidRPr="0055443A">
              <w:rPr>
                <w:rFonts w:ascii="Times New Roman" w:eastAsia="Arial Unicode MS" w:hAnsi="Times New Roman" w:cs="Times New Roman"/>
                <w:bCs/>
                <w:snapToGrid w:val="0"/>
                <w:color w:val="000000"/>
                <w:lang w:eastAsia="ru-RU"/>
              </w:rPr>
              <w:t xml:space="preserve"> </w:t>
            </w:r>
            <w:r w:rsidRPr="0055443A">
              <w:rPr>
                <w:rFonts w:ascii="Times New Roman" w:eastAsia="Arial Unicode MS" w:hAnsi="Times New Roman" w:cs="Times New Roman"/>
                <w:bCs/>
                <w:snapToGrid w:val="0"/>
                <w:color w:val="000000"/>
                <w:lang w:val="ru" w:eastAsia="ru-RU"/>
              </w:rPr>
              <w:t>выполнения работ</w:t>
            </w:r>
          </w:p>
        </w:tc>
        <w:tc>
          <w:tcPr>
            <w:tcW w:w="1461" w:type="dxa"/>
            <w:vAlign w:val="center"/>
          </w:tcPr>
          <w:p w:rsidR="00DF6068" w:rsidRPr="0055443A" w:rsidRDefault="00DF6068" w:rsidP="006E7AE9">
            <w:pPr>
              <w:spacing w:line="276" w:lineRule="auto"/>
              <w:jc w:val="center"/>
              <w:rPr>
                <w:rFonts w:ascii="Times New Roman" w:eastAsia="Arial Unicode MS" w:hAnsi="Times New Roman" w:cs="Times New Roman"/>
                <w:bCs/>
                <w:snapToGrid w:val="0"/>
                <w:color w:val="000000"/>
                <w:lang w:val="ru" w:eastAsia="ru-RU"/>
              </w:rPr>
            </w:pPr>
            <w:r w:rsidRPr="0055443A">
              <w:rPr>
                <w:rFonts w:ascii="Times New Roman" w:eastAsia="Arial Unicode MS" w:hAnsi="Times New Roman" w:cs="Times New Roman"/>
                <w:bCs/>
                <w:snapToGrid w:val="0"/>
                <w:color w:val="000000"/>
                <w:lang w:val="ru" w:eastAsia="ru-RU"/>
              </w:rPr>
              <w:t>Отставание от графика выполнения работ</w:t>
            </w:r>
          </w:p>
        </w:tc>
        <w:tc>
          <w:tcPr>
            <w:tcW w:w="1487" w:type="dxa"/>
            <w:vAlign w:val="center"/>
          </w:tcPr>
          <w:p w:rsidR="00DF6068" w:rsidRPr="0055443A" w:rsidRDefault="00DF6068" w:rsidP="006E7AE9">
            <w:pPr>
              <w:spacing w:line="276" w:lineRule="auto"/>
              <w:jc w:val="center"/>
              <w:rPr>
                <w:rFonts w:ascii="Times New Roman" w:eastAsia="Arial Unicode MS" w:hAnsi="Times New Roman" w:cs="Times New Roman"/>
                <w:bCs/>
                <w:snapToGrid w:val="0"/>
                <w:color w:val="000000"/>
                <w:lang w:val="ru" w:eastAsia="ru-RU"/>
              </w:rPr>
            </w:pPr>
            <w:r w:rsidRPr="0055443A">
              <w:rPr>
                <w:rFonts w:ascii="Times New Roman" w:eastAsia="Arial Unicode MS" w:hAnsi="Times New Roman" w:cs="Times New Roman"/>
                <w:bCs/>
                <w:snapToGrid w:val="0"/>
                <w:color w:val="000000"/>
                <w:lang w:val="ru" w:eastAsia="ru-RU"/>
              </w:rPr>
              <w:t>Опережение графика выполнения работ</w:t>
            </w:r>
          </w:p>
        </w:tc>
        <w:tc>
          <w:tcPr>
            <w:tcW w:w="1565" w:type="dxa"/>
            <w:vAlign w:val="center"/>
          </w:tcPr>
          <w:p w:rsidR="00DF6068" w:rsidRPr="0055443A" w:rsidRDefault="00DF6068" w:rsidP="006E7AE9">
            <w:pPr>
              <w:spacing w:line="276" w:lineRule="auto"/>
              <w:jc w:val="center"/>
              <w:rPr>
                <w:rFonts w:ascii="Times New Roman" w:eastAsia="Arial Unicode MS" w:hAnsi="Times New Roman" w:cs="Times New Roman"/>
                <w:bCs/>
                <w:snapToGrid w:val="0"/>
                <w:color w:val="000000"/>
                <w:lang w:eastAsia="ru-RU"/>
              </w:rPr>
            </w:pPr>
            <w:r w:rsidRPr="0055443A">
              <w:rPr>
                <w:rFonts w:ascii="Times New Roman" w:eastAsia="Arial Unicode MS" w:hAnsi="Times New Roman" w:cs="Times New Roman"/>
                <w:bCs/>
                <w:snapToGrid w:val="0"/>
                <w:color w:val="000000"/>
                <w:lang w:eastAsia="ru-RU"/>
              </w:rPr>
              <w:t>Фотоотчет (при выполнении работ)</w:t>
            </w:r>
          </w:p>
        </w:tc>
        <w:tc>
          <w:tcPr>
            <w:tcW w:w="1417" w:type="dxa"/>
            <w:vAlign w:val="center"/>
          </w:tcPr>
          <w:p w:rsidR="00DF6068" w:rsidRPr="0055443A" w:rsidRDefault="00DF6068" w:rsidP="006E7AE9">
            <w:pPr>
              <w:spacing w:line="276" w:lineRule="auto"/>
              <w:jc w:val="center"/>
              <w:rPr>
                <w:rFonts w:ascii="Times New Roman" w:eastAsia="Arial Unicode MS" w:hAnsi="Times New Roman" w:cs="Times New Roman"/>
                <w:bCs/>
                <w:snapToGrid w:val="0"/>
                <w:color w:val="000000"/>
                <w:lang w:eastAsia="ru-RU"/>
              </w:rPr>
            </w:pPr>
            <w:r w:rsidRPr="0055443A">
              <w:rPr>
                <w:rFonts w:ascii="Times New Roman" w:eastAsia="Arial Unicode MS" w:hAnsi="Times New Roman" w:cs="Times New Roman"/>
                <w:bCs/>
                <w:snapToGrid w:val="0"/>
                <w:color w:val="000000"/>
                <w:lang w:eastAsia="ru-RU"/>
              </w:rPr>
              <w:t>Количество персонала и количество техники на объекте (при выполнении работ)</w:t>
            </w:r>
          </w:p>
        </w:tc>
        <w:tc>
          <w:tcPr>
            <w:tcW w:w="1565" w:type="dxa"/>
            <w:vAlign w:val="center"/>
          </w:tcPr>
          <w:p w:rsidR="00DF6068" w:rsidRPr="0055443A" w:rsidRDefault="00DF6068" w:rsidP="006E7AE9">
            <w:pPr>
              <w:spacing w:line="276" w:lineRule="auto"/>
              <w:jc w:val="center"/>
              <w:rPr>
                <w:rFonts w:ascii="Times New Roman" w:eastAsia="Arial Unicode MS" w:hAnsi="Times New Roman" w:cs="Times New Roman"/>
                <w:bCs/>
                <w:snapToGrid w:val="0"/>
                <w:color w:val="000000"/>
                <w:lang w:eastAsia="ru-RU"/>
              </w:rPr>
            </w:pPr>
            <w:r w:rsidRPr="0055443A">
              <w:rPr>
                <w:rFonts w:ascii="Times New Roman" w:eastAsia="Arial Unicode MS" w:hAnsi="Times New Roman" w:cs="Times New Roman"/>
                <w:bCs/>
                <w:snapToGrid w:val="0"/>
                <w:color w:val="000000"/>
                <w:lang w:eastAsia="ru-RU"/>
              </w:rPr>
              <w:t>Процент выполнения работ (при выполнении работ)</w:t>
            </w:r>
          </w:p>
        </w:tc>
        <w:tc>
          <w:tcPr>
            <w:tcW w:w="1828" w:type="dxa"/>
            <w:vAlign w:val="center"/>
          </w:tcPr>
          <w:p w:rsidR="00DF6068" w:rsidRPr="0055443A" w:rsidRDefault="00DF6068" w:rsidP="006E7AE9">
            <w:pPr>
              <w:spacing w:line="276" w:lineRule="auto"/>
              <w:jc w:val="center"/>
              <w:rPr>
                <w:rFonts w:ascii="Times New Roman" w:eastAsia="Arial Unicode MS" w:hAnsi="Times New Roman" w:cs="Times New Roman"/>
                <w:bCs/>
                <w:snapToGrid w:val="0"/>
                <w:color w:val="000000"/>
                <w:lang w:eastAsia="ru-RU"/>
              </w:rPr>
            </w:pPr>
            <w:r w:rsidRPr="0055443A">
              <w:rPr>
                <w:rFonts w:ascii="Times New Roman" w:eastAsia="Arial Unicode MS" w:hAnsi="Times New Roman" w:cs="Times New Roman"/>
                <w:bCs/>
                <w:snapToGrid w:val="0"/>
                <w:color w:val="000000"/>
                <w:lang w:eastAsia="ru-RU"/>
              </w:rPr>
              <w:t>Перечень закупленного оборудования для монтажа с подтверждающими документами (при выполнении работ)</w:t>
            </w:r>
          </w:p>
        </w:tc>
      </w:tr>
      <w:tr w:rsidR="00DF6068" w:rsidRPr="0055443A" w:rsidTr="00C138F0">
        <w:tc>
          <w:tcPr>
            <w:tcW w:w="445" w:type="dxa"/>
          </w:tcPr>
          <w:p w:rsidR="00DF6068" w:rsidRPr="0055443A" w:rsidRDefault="00DF6068" w:rsidP="006E7AE9">
            <w:pPr>
              <w:spacing w:line="276" w:lineRule="auto"/>
              <w:jc w:val="both"/>
              <w:rPr>
                <w:rFonts w:ascii="Times New Roman" w:eastAsia="Arial Unicode MS" w:hAnsi="Times New Roman" w:cs="Times New Roman"/>
                <w:bCs/>
                <w:snapToGrid w:val="0"/>
                <w:color w:val="000000"/>
                <w:sz w:val="24"/>
                <w:szCs w:val="24"/>
                <w:lang w:val="ru" w:eastAsia="ru-RU"/>
              </w:rPr>
            </w:pPr>
          </w:p>
        </w:tc>
        <w:tc>
          <w:tcPr>
            <w:tcW w:w="1715" w:type="dxa"/>
          </w:tcPr>
          <w:p w:rsidR="00DF6068" w:rsidRPr="0055443A" w:rsidRDefault="00DF6068" w:rsidP="006E7AE9">
            <w:pPr>
              <w:spacing w:line="276" w:lineRule="auto"/>
              <w:jc w:val="both"/>
              <w:rPr>
                <w:rFonts w:ascii="Times New Roman" w:eastAsia="Arial Unicode MS" w:hAnsi="Times New Roman" w:cs="Times New Roman"/>
                <w:bCs/>
                <w:snapToGrid w:val="0"/>
                <w:color w:val="000000"/>
                <w:sz w:val="24"/>
                <w:szCs w:val="24"/>
                <w:lang w:val="ru" w:eastAsia="ru-RU"/>
              </w:rPr>
            </w:pPr>
          </w:p>
        </w:tc>
        <w:tc>
          <w:tcPr>
            <w:tcW w:w="1461" w:type="dxa"/>
          </w:tcPr>
          <w:p w:rsidR="00DF6068" w:rsidRPr="0055443A" w:rsidRDefault="00DF6068" w:rsidP="006E7AE9">
            <w:pPr>
              <w:spacing w:line="276" w:lineRule="auto"/>
              <w:jc w:val="both"/>
              <w:rPr>
                <w:rFonts w:ascii="Times New Roman" w:eastAsia="Arial Unicode MS" w:hAnsi="Times New Roman" w:cs="Times New Roman"/>
                <w:bCs/>
                <w:snapToGrid w:val="0"/>
                <w:color w:val="000000"/>
                <w:sz w:val="24"/>
                <w:szCs w:val="24"/>
                <w:lang w:val="ru" w:eastAsia="ru-RU"/>
              </w:rPr>
            </w:pPr>
          </w:p>
        </w:tc>
        <w:tc>
          <w:tcPr>
            <w:tcW w:w="1487" w:type="dxa"/>
          </w:tcPr>
          <w:p w:rsidR="00DF6068" w:rsidRPr="0055443A" w:rsidRDefault="00DF6068" w:rsidP="006E7AE9">
            <w:pPr>
              <w:spacing w:line="276" w:lineRule="auto"/>
              <w:jc w:val="both"/>
              <w:rPr>
                <w:rFonts w:ascii="Times New Roman" w:eastAsia="Arial Unicode MS" w:hAnsi="Times New Roman" w:cs="Times New Roman"/>
                <w:bCs/>
                <w:snapToGrid w:val="0"/>
                <w:color w:val="000000"/>
                <w:sz w:val="24"/>
                <w:szCs w:val="24"/>
                <w:lang w:val="ru" w:eastAsia="ru-RU"/>
              </w:rPr>
            </w:pPr>
          </w:p>
        </w:tc>
        <w:tc>
          <w:tcPr>
            <w:tcW w:w="1565" w:type="dxa"/>
          </w:tcPr>
          <w:p w:rsidR="00DF6068" w:rsidRPr="0055443A" w:rsidRDefault="00DF6068" w:rsidP="006E7AE9">
            <w:pPr>
              <w:spacing w:line="276" w:lineRule="auto"/>
              <w:jc w:val="both"/>
              <w:rPr>
                <w:rFonts w:ascii="Times New Roman" w:eastAsia="Arial Unicode MS" w:hAnsi="Times New Roman" w:cs="Times New Roman"/>
                <w:bCs/>
                <w:snapToGrid w:val="0"/>
                <w:color w:val="000000"/>
                <w:sz w:val="24"/>
                <w:szCs w:val="24"/>
                <w:lang w:val="ru" w:eastAsia="ru-RU"/>
              </w:rPr>
            </w:pPr>
          </w:p>
        </w:tc>
        <w:tc>
          <w:tcPr>
            <w:tcW w:w="1417" w:type="dxa"/>
          </w:tcPr>
          <w:p w:rsidR="00DF6068" w:rsidRPr="0055443A" w:rsidRDefault="00DF6068" w:rsidP="006E7AE9">
            <w:pPr>
              <w:spacing w:line="276" w:lineRule="auto"/>
              <w:jc w:val="both"/>
              <w:rPr>
                <w:rFonts w:ascii="Times New Roman" w:eastAsia="Arial Unicode MS" w:hAnsi="Times New Roman" w:cs="Times New Roman"/>
                <w:bCs/>
                <w:snapToGrid w:val="0"/>
                <w:color w:val="000000"/>
                <w:sz w:val="24"/>
                <w:szCs w:val="24"/>
                <w:lang w:val="ru" w:eastAsia="ru-RU"/>
              </w:rPr>
            </w:pPr>
          </w:p>
        </w:tc>
        <w:tc>
          <w:tcPr>
            <w:tcW w:w="1565" w:type="dxa"/>
          </w:tcPr>
          <w:p w:rsidR="00DF6068" w:rsidRPr="0055443A" w:rsidRDefault="00DF6068" w:rsidP="006E7AE9">
            <w:pPr>
              <w:spacing w:line="276" w:lineRule="auto"/>
              <w:jc w:val="both"/>
              <w:rPr>
                <w:rFonts w:ascii="Times New Roman" w:eastAsia="Arial Unicode MS" w:hAnsi="Times New Roman" w:cs="Times New Roman"/>
                <w:bCs/>
                <w:snapToGrid w:val="0"/>
                <w:color w:val="000000"/>
                <w:sz w:val="24"/>
                <w:szCs w:val="24"/>
                <w:lang w:val="ru" w:eastAsia="ru-RU"/>
              </w:rPr>
            </w:pPr>
          </w:p>
        </w:tc>
        <w:tc>
          <w:tcPr>
            <w:tcW w:w="1828" w:type="dxa"/>
          </w:tcPr>
          <w:p w:rsidR="00DF6068" w:rsidRPr="0055443A" w:rsidRDefault="00DF6068" w:rsidP="006E7AE9">
            <w:pPr>
              <w:spacing w:line="276" w:lineRule="auto"/>
              <w:jc w:val="both"/>
              <w:rPr>
                <w:rFonts w:ascii="Times New Roman" w:eastAsia="Arial Unicode MS" w:hAnsi="Times New Roman" w:cs="Times New Roman"/>
                <w:bCs/>
                <w:snapToGrid w:val="0"/>
                <w:color w:val="000000"/>
                <w:sz w:val="24"/>
                <w:szCs w:val="24"/>
                <w:lang w:val="ru" w:eastAsia="ru-RU"/>
              </w:rPr>
            </w:pPr>
          </w:p>
        </w:tc>
      </w:tr>
      <w:tr w:rsidR="00DF6068" w:rsidRPr="0055443A" w:rsidTr="00C138F0">
        <w:tc>
          <w:tcPr>
            <w:tcW w:w="445" w:type="dxa"/>
          </w:tcPr>
          <w:p w:rsidR="00DF6068" w:rsidRPr="0055443A" w:rsidRDefault="00DF6068" w:rsidP="006E7AE9">
            <w:pPr>
              <w:spacing w:line="276" w:lineRule="auto"/>
              <w:jc w:val="both"/>
              <w:rPr>
                <w:rFonts w:ascii="Times New Roman" w:eastAsia="Arial Unicode MS" w:hAnsi="Times New Roman" w:cs="Times New Roman"/>
                <w:bCs/>
                <w:snapToGrid w:val="0"/>
                <w:color w:val="000000"/>
                <w:sz w:val="24"/>
                <w:szCs w:val="24"/>
                <w:lang w:val="ru" w:eastAsia="ru-RU"/>
              </w:rPr>
            </w:pPr>
          </w:p>
        </w:tc>
        <w:tc>
          <w:tcPr>
            <w:tcW w:w="1715" w:type="dxa"/>
          </w:tcPr>
          <w:p w:rsidR="00DF6068" w:rsidRPr="0055443A" w:rsidRDefault="00DF6068" w:rsidP="006E7AE9">
            <w:pPr>
              <w:spacing w:line="276" w:lineRule="auto"/>
              <w:jc w:val="both"/>
              <w:rPr>
                <w:rFonts w:ascii="Times New Roman" w:eastAsia="Arial Unicode MS" w:hAnsi="Times New Roman" w:cs="Times New Roman"/>
                <w:bCs/>
                <w:snapToGrid w:val="0"/>
                <w:color w:val="000000"/>
                <w:sz w:val="24"/>
                <w:szCs w:val="24"/>
                <w:lang w:val="ru" w:eastAsia="ru-RU"/>
              </w:rPr>
            </w:pPr>
          </w:p>
        </w:tc>
        <w:tc>
          <w:tcPr>
            <w:tcW w:w="1461" w:type="dxa"/>
          </w:tcPr>
          <w:p w:rsidR="00DF6068" w:rsidRPr="0055443A" w:rsidRDefault="00DF6068" w:rsidP="006E7AE9">
            <w:pPr>
              <w:spacing w:line="276" w:lineRule="auto"/>
              <w:jc w:val="both"/>
              <w:rPr>
                <w:rFonts w:ascii="Times New Roman" w:eastAsia="Arial Unicode MS" w:hAnsi="Times New Roman" w:cs="Times New Roman"/>
                <w:bCs/>
                <w:snapToGrid w:val="0"/>
                <w:color w:val="000000"/>
                <w:sz w:val="24"/>
                <w:szCs w:val="24"/>
                <w:lang w:val="ru" w:eastAsia="ru-RU"/>
              </w:rPr>
            </w:pPr>
          </w:p>
        </w:tc>
        <w:tc>
          <w:tcPr>
            <w:tcW w:w="1487" w:type="dxa"/>
          </w:tcPr>
          <w:p w:rsidR="00DF6068" w:rsidRPr="0055443A" w:rsidRDefault="00DF6068" w:rsidP="006E7AE9">
            <w:pPr>
              <w:spacing w:line="276" w:lineRule="auto"/>
              <w:jc w:val="both"/>
              <w:rPr>
                <w:rFonts w:ascii="Times New Roman" w:eastAsia="Arial Unicode MS" w:hAnsi="Times New Roman" w:cs="Times New Roman"/>
                <w:bCs/>
                <w:snapToGrid w:val="0"/>
                <w:color w:val="000000"/>
                <w:sz w:val="24"/>
                <w:szCs w:val="24"/>
                <w:lang w:val="ru" w:eastAsia="ru-RU"/>
              </w:rPr>
            </w:pPr>
          </w:p>
        </w:tc>
        <w:tc>
          <w:tcPr>
            <w:tcW w:w="1565" w:type="dxa"/>
          </w:tcPr>
          <w:p w:rsidR="00DF6068" w:rsidRPr="0055443A" w:rsidRDefault="00DF6068" w:rsidP="006E7AE9">
            <w:pPr>
              <w:spacing w:line="276" w:lineRule="auto"/>
              <w:jc w:val="both"/>
              <w:rPr>
                <w:rFonts w:ascii="Times New Roman" w:eastAsia="Arial Unicode MS" w:hAnsi="Times New Roman" w:cs="Times New Roman"/>
                <w:bCs/>
                <w:snapToGrid w:val="0"/>
                <w:color w:val="000000"/>
                <w:sz w:val="24"/>
                <w:szCs w:val="24"/>
                <w:lang w:val="ru" w:eastAsia="ru-RU"/>
              </w:rPr>
            </w:pPr>
          </w:p>
        </w:tc>
        <w:tc>
          <w:tcPr>
            <w:tcW w:w="1417" w:type="dxa"/>
          </w:tcPr>
          <w:p w:rsidR="00DF6068" w:rsidRPr="0055443A" w:rsidRDefault="00DF6068" w:rsidP="006E7AE9">
            <w:pPr>
              <w:spacing w:line="276" w:lineRule="auto"/>
              <w:jc w:val="both"/>
              <w:rPr>
                <w:rFonts w:ascii="Times New Roman" w:eastAsia="Arial Unicode MS" w:hAnsi="Times New Roman" w:cs="Times New Roman"/>
                <w:bCs/>
                <w:snapToGrid w:val="0"/>
                <w:color w:val="000000"/>
                <w:sz w:val="24"/>
                <w:szCs w:val="24"/>
                <w:lang w:val="ru" w:eastAsia="ru-RU"/>
              </w:rPr>
            </w:pPr>
          </w:p>
        </w:tc>
        <w:tc>
          <w:tcPr>
            <w:tcW w:w="1565" w:type="dxa"/>
          </w:tcPr>
          <w:p w:rsidR="00DF6068" w:rsidRPr="0055443A" w:rsidRDefault="00DF6068" w:rsidP="006E7AE9">
            <w:pPr>
              <w:spacing w:line="276" w:lineRule="auto"/>
              <w:jc w:val="both"/>
              <w:rPr>
                <w:rFonts w:ascii="Times New Roman" w:eastAsia="Arial Unicode MS" w:hAnsi="Times New Roman" w:cs="Times New Roman"/>
                <w:bCs/>
                <w:snapToGrid w:val="0"/>
                <w:color w:val="000000"/>
                <w:sz w:val="24"/>
                <w:szCs w:val="24"/>
                <w:lang w:val="ru" w:eastAsia="ru-RU"/>
              </w:rPr>
            </w:pPr>
          </w:p>
        </w:tc>
        <w:tc>
          <w:tcPr>
            <w:tcW w:w="1828" w:type="dxa"/>
          </w:tcPr>
          <w:p w:rsidR="00DF6068" w:rsidRPr="0055443A" w:rsidRDefault="00DF6068" w:rsidP="006E7AE9">
            <w:pPr>
              <w:spacing w:line="276" w:lineRule="auto"/>
              <w:jc w:val="both"/>
              <w:rPr>
                <w:rFonts w:ascii="Times New Roman" w:eastAsia="Arial Unicode MS" w:hAnsi="Times New Roman" w:cs="Times New Roman"/>
                <w:bCs/>
                <w:snapToGrid w:val="0"/>
                <w:color w:val="000000"/>
                <w:sz w:val="24"/>
                <w:szCs w:val="24"/>
                <w:lang w:val="ru" w:eastAsia="ru-RU"/>
              </w:rPr>
            </w:pPr>
          </w:p>
        </w:tc>
      </w:tr>
    </w:tbl>
    <w:p w:rsidR="00DF6068" w:rsidRPr="0055443A" w:rsidRDefault="00DF6068" w:rsidP="006E7AE9">
      <w:pPr>
        <w:spacing w:after="0" w:line="276" w:lineRule="auto"/>
        <w:rPr>
          <w:rFonts w:ascii="Times New Roman" w:hAnsi="Times New Roman" w:cs="Times New Roman"/>
          <w:sz w:val="24"/>
          <w:szCs w:val="24"/>
          <w:lang w:eastAsia="ar-SA"/>
        </w:rPr>
      </w:pPr>
    </w:p>
    <w:p w:rsidR="00DF6068" w:rsidRPr="0055443A" w:rsidRDefault="00DF6068" w:rsidP="006E7AE9">
      <w:pPr>
        <w:spacing w:after="0" w:line="276" w:lineRule="auto"/>
        <w:rPr>
          <w:rFonts w:ascii="Times New Roman" w:hAnsi="Times New Roman" w:cs="Times New Roman"/>
          <w:sz w:val="24"/>
          <w:szCs w:val="24"/>
          <w:lang w:eastAsia="ar-SA"/>
        </w:rPr>
      </w:pPr>
    </w:p>
    <w:p w:rsidR="00DF6068" w:rsidRPr="0055443A" w:rsidRDefault="00DF6068" w:rsidP="006E7AE9">
      <w:pPr>
        <w:spacing w:after="0" w:line="276" w:lineRule="auto"/>
        <w:rPr>
          <w:rFonts w:ascii="Times New Roman" w:hAnsi="Times New Roman" w:cs="Times New Roman"/>
          <w:sz w:val="24"/>
          <w:szCs w:val="24"/>
          <w:lang w:eastAsia="ar-SA"/>
        </w:rPr>
      </w:pPr>
    </w:p>
    <w:p w:rsidR="00DF6068" w:rsidRPr="0055443A" w:rsidRDefault="00DF6068" w:rsidP="006E7AE9">
      <w:pPr>
        <w:spacing w:after="0" w:line="276" w:lineRule="auto"/>
        <w:rPr>
          <w:rFonts w:ascii="Times New Roman" w:hAnsi="Times New Roman" w:cs="Times New Roman"/>
          <w:sz w:val="24"/>
          <w:szCs w:val="24"/>
          <w:lang w:eastAsia="ar-SA"/>
        </w:rPr>
      </w:pPr>
      <w:r w:rsidRPr="0055443A">
        <w:rPr>
          <w:rFonts w:ascii="Times New Roman" w:hAnsi="Times New Roman" w:cs="Times New Roman"/>
          <w:sz w:val="24"/>
          <w:szCs w:val="24"/>
          <w:lang w:eastAsia="ar-SA"/>
        </w:rPr>
        <w:t xml:space="preserve">от Подрядчика:                                                                           </w:t>
      </w:r>
    </w:p>
    <w:p w:rsidR="00DF6068" w:rsidRPr="0055443A" w:rsidRDefault="00DF6068" w:rsidP="006E7AE9">
      <w:pPr>
        <w:spacing w:after="0" w:line="276" w:lineRule="auto"/>
        <w:rPr>
          <w:rFonts w:ascii="Times New Roman" w:hAnsi="Times New Roman" w:cs="Times New Roman"/>
          <w:sz w:val="24"/>
          <w:szCs w:val="24"/>
          <w:lang w:eastAsia="ar-SA"/>
        </w:rPr>
      </w:pPr>
    </w:p>
    <w:p w:rsidR="00DF6068" w:rsidRPr="0055443A" w:rsidRDefault="00DF6068" w:rsidP="006E7AE9">
      <w:pPr>
        <w:spacing w:after="0" w:line="276" w:lineRule="auto"/>
        <w:rPr>
          <w:rFonts w:ascii="Times New Roman" w:hAnsi="Times New Roman" w:cs="Times New Roman"/>
          <w:sz w:val="24"/>
          <w:szCs w:val="24"/>
          <w:lang w:eastAsia="ar-SA"/>
        </w:rPr>
      </w:pPr>
      <w:r w:rsidRPr="0055443A">
        <w:rPr>
          <w:rFonts w:ascii="Times New Roman" w:hAnsi="Times New Roman" w:cs="Times New Roman"/>
          <w:sz w:val="24"/>
          <w:szCs w:val="24"/>
          <w:lang w:eastAsia="ar-SA"/>
        </w:rPr>
        <w:t xml:space="preserve">Указывается должность, Ф.И.О.,                                                                             </w:t>
      </w:r>
    </w:p>
    <w:p w:rsidR="00DF6068" w:rsidRPr="0055443A" w:rsidRDefault="00DF6068" w:rsidP="006E7AE9">
      <w:pPr>
        <w:spacing w:after="0" w:line="276" w:lineRule="auto"/>
        <w:rPr>
          <w:rFonts w:ascii="Times New Roman" w:hAnsi="Times New Roman" w:cs="Times New Roman"/>
          <w:sz w:val="24"/>
          <w:szCs w:val="24"/>
          <w:lang w:eastAsia="ar-SA"/>
        </w:rPr>
      </w:pPr>
      <w:r w:rsidRPr="0055443A">
        <w:rPr>
          <w:rFonts w:ascii="Times New Roman" w:hAnsi="Times New Roman" w:cs="Times New Roman"/>
          <w:sz w:val="24"/>
          <w:szCs w:val="24"/>
          <w:lang w:eastAsia="ar-SA"/>
        </w:rPr>
        <w:t xml:space="preserve">дата, подпись                                                                       </w:t>
      </w:r>
    </w:p>
    <w:p w:rsidR="00DF6068" w:rsidRPr="0055443A" w:rsidRDefault="00DF6068" w:rsidP="006E7AE9">
      <w:pPr>
        <w:spacing w:after="0" w:line="276" w:lineRule="auto"/>
        <w:rPr>
          <w:rFonts w:ascii="Times New Roman" w:hAnsi="Times New Roman" w:cs="Times New Roman"/>
          <w:sz w:val="24"/>
          <w:szCs w:val="24"/>
          <w:lang w:eastAsia="ar-SA"/>
        </w:rPr>
      </w:pPr>
      <w:r w:rsidRPr="0055443A">
        <w:rPr>
          <w:rFonts w:ascii="Times New Roman" w:hAnsi="Times New Roman" w:cs="Times New Roman"/>
          <w:sz w:val="24"/>
          <w:szCs w:val="24"/>
          <w:lang w:eastAsia="ar-SA"/>
        </w:rPr>
        <w:t xml:space="preserve">и скрепляется печатью (при наличии)                               </w:t>
      </w:r>
    </w:p>
    <w:p w:rsidR="00DF6068" w:rsidRPr="0055443A" w:rsidRDefault="00DF6068" w:rsidP="006E7AE9">
      <w:pPr>
        <w:spacing w:after="0" w:line="276" w:lineRule="auto"/>
        <w:jc w:val="center"/>
        <w:rPr>
          <w:rFonts w:ascii="Times New Roman" w:eastAsia="Arial Unicode MS" w:hAnsi="Times New Roman" w:cs="Times New Roman"/>
          <w:bCs/>
          <w:color w:val="000000"/>
          <w:sz w:val="24"/>
          <w:szCs w:val="24"/>
          <w:lang w:eastAsia="ru-RU"/>
        </w:rPr>
      </w:pPr>
    </w:p>
    <w:p w:rsidR="00DF6068" w:rsidRPr="0055443A" w:rsidRDefault="00DF6068" w:rsidP="006E7AE9">
      <w:pPr>
        <w:spacing w:after="0" w:line="276" w:lineRule="auto"/>
        <w:rPr>
          <w:rFonts w:ascii="Times New Roman" w:eastAsia="Arial Unicode MS" w:hAnsi="Times New Roman" w:cs="Times New Roman"/>
          <w:color w:val="000000"/>
          <w:sz w:val="24"/>
          <w:szCs w:val="24"/>
          <w:lang w:eastAsia="ru-RU"/>
        </w:rPr>
      </w:pPr>
    </w:p>
    <w:p w:rsidR="00DF6068" w:rsidRDefault="00DF6068" w:rsidP="006E7AE9">
      <w:pPr>
        <w:spacing w:after="0" w:line="276" w:lineRule="auto"/>
      </w:pPr>
    </w:p>
    <w:p w:rsidR="00194F69" w:rsidRDefault="00194F69" w:rsidP="006E7AE9">
      <w:pPr>
        <w:spacing w:after="0" w:line="276" w:lineRule="auto"/>
      </w:pPr>
    </w:p>
    <w:sectPr w:rsidR="00194F69" w:rsidSect="00DF6068">
      <w:footerReference w:type="default" r:id="rId10"/>
      <w:footnotePr>
        <w:numRestart w:val="eachSect"/>
      </w:footnotePr>
      <w:pgSz w:w="11906" w:h="16838"/>
      <w:pgMar w:top="1134" w:right="566"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2DE9" w:rsidRDefault="008F2DE9" w:rsidP="00DF6068">
      <w:pPr>
        <w:spacing w:after="0" w:line="240" w:lineRule="auto"/>
      </w:pPr>
      <w:r>
        <w:separator/>
      </w:r>
    </w:p>
  </w:endnote>
  <w:endnote w:type="continuationSeparator" w:id="0">
    <w:p w:rsidR="008F2DE9" w:rsidRDefault="008F2DE9" w:rsidP="00DF6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4012863"/>
      <w:docPartObj>
        <w:docPartGallery w:val="Page Numbers (Bottom of Page)"/>
        <w:docPartUnique/>
      </w:docPartObj>
    </w:sdtPr>
    <w:sdtEndPr/>
    <w:sdtContent>
      <w:p w:rsidR="008F2DE9" w:rsidRDefault="008F2DE9">
        <w:pPr>
          <w:pStyle w:val="ac"/>
          <w:jc w:val="right"/>
        </w:pPr>
        <w:r>
          <w:fldChar w:fldCharType="begin"/>
        </w:r>
        <w:r>
          <w:instrText>PAGE   \* MERGEFORMAT</w:instrText>
        </w:r>
        <w:r>
          <w:fldChar w:fldCharType="separate"/>
        </w:r>
        <w:r w:rsidR="00485352">
          <w:rPr>
            <w:noProof/>
          </w:rPr>
          <w:t>22</w:t>
        </w:r>
        <w:r>
          <w:fldChar w:fldCharType="end"/>
        </w:r>
      </w:p>
    </w:sdtContent>
  </w:sdt>
  <w:p w:rsidR="008F2DE9" w:rsidRDefault="008F2DE9">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2DE9" w:rsidRDefault="008F2DE9" w:rsidP="00DF6068">
      <w:pPr>
        <w:spacing w:after="0" w:line="240" w:lineRule="auto"/>
      </w:pPr>
      <w:r>
        <w:separator/>
      </w:r>
    </w:p>
  </w:footnote>
  <w:footnote w:type="continuationSeparator" w:id="0">
    <w:p w:rsidR="008F2DE9" w:rsidRDefault="008F2DE9" w:rsidP="00DF6068">
      <w:pPr>
        <w:spacing w:after="0" w:line="240" w:lineRule="auto"/>
      </w:pPr>
      <w:r>
        <w:continuationSeparator/>
      </w:r>
    </w:p>
  </w:footnote>
  <w:footnote w:id="1">
    <w:p w:rsidR="008F2DE9" w:rsidRPr="009A202E" w:rsidRDefault="008F2DE9" w:rsidP="005C6101">
      <w:pPr>
        <w:pStyle w:val="a3"/>
        <w:ind w:firstLine="709"/>
        <w:jc w:val="both"/>
        <w:rPr>
          <w:rFonts w:ascii="Times New Roman" w:hAnsi="Times New Roman" w:cs="Times New Roman"/>
        </w:rPr>
      </w:pPr>
      <w:r w:rsidRPr="009A202E">
        <w:rPr>
          <w:rStyle w:val="a5"/>
          <w:rFonts w:ascii="Times New Roman" w:hAnsi="Times New Roman"/>
        </w:rPr>
        <w:footnoteRef/>
      </w:r>
      <w:r w:rsidRPr="009A202E">
        <w:rPr>
          <w:rFonts w:ascii="Times New Roman" w:hAnsi="Times New Roman" w:cs="Times New Roman"/>
        </w:rPr>
        <w:t xml:space="preserve">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w:t>
      </w:r>
    </w:p>
  </w:footnote>
  <w:footnote w:id="2">
    <w:p w:rsidR="008F2DE9" w:rsidRPr="009A202E" w:rsidRDefault="008F2DE9" w:rsidP="005C6101">
      <w:pPr>
        <w:pStyle w:val="a3"/>
        <w:ind w:firstLine="709"/>
        <w:jc w:val="both"/>
        <w:rPr>
          <w:rFonts w:ascii="Times New Roman" w:hAnsi="Times New Roman" w:cs="Times New Roman"/>
        </w:rPr>
      </w:pPr>
      <w:r w:rsidRPr="009A202E">
        <w:rPr>
          <w:rStyle w:val="a5"/>
          <w:rFonts w:ascii="Times New Roman" w:hAnsi="Times New Roman"/>
        </w:rPr>
        <w:footnoteRef/>
      </w:r>
      <w:r w:rsidRPr="009A202E">
        <w:rPr>
          <w:rFonts w:ascii="Times New Roman" w:hAnsi="Times New Roman" w:cs="Times New Roman"/>
        </w:rPr>
        <w:t xml:space="preserve"> Указывается фамилия, имя и отчество (при наличии), а также должность должностного лица Подрядчика, уполномоченного на подписание договора</w:t>
      </w:r>
    </w:p>
  </w:footnote>
  <w:footnote w:id="3">
    <w:p w:rsidR="008F2DE9" w:rsidRPr="009A202E" w:rsidRDefault="008F2DE9" w:rsidP="005C6101">
      <w:pPr>
        <w:pStyle w:val="a3"/>
        <w:ind w:firstLine="709"/>
        <w:jc w:val="both"/>
      </w:pPr>
      <w:r w:rsidRPr="009A202E">
        <w:rPr>
          <w:rStyle w:val="a5"/>
          <w:rFonts w:ascii="Times New Roman" w:hAnsi="Times New Roman"/>
        </w:rPr>
        <w:footnoteRef/>
      </w:r>
      <w:r w:rsidRPr="009A202E">
        <w:rPr>
          <w:rFonts w:ascii="Times New Roman" w:hAnsi="Times New Roman" w:cs="Times New Roman"/>
        </w:rPr>
        <w:t xml:space="preserve"> Указывается документ со всеми реквизитами, на основании которого действует должностное лицо заказчика, уполномоченное на подписание договора</w:t>
      </w:r>
    </w:p>
  </w:footnote>
  <w:footnote w:id="4">
    <w:p w:rsidR="008F2DE9" w:rsidRPr="00705D24" w:rsidRDefault="008F2DE9" w:rsidP="00262DC6">
      <w:pPr>
        <w:pStyle w:val="a3"/>
        <w:tabs>
          <w:tab w:val="left" w:pos="1276"/>
        </w:tabs>
        <w:ind w:firstLine="709"/>
        <w:jc w:val="both"/>
        <w:rPr>
          <w:rFonts w:ascii="Times New Roman" w:hAnsi="Times New Roman" w:cs="Times New Roman"/>
        </w:rPr>
      </w:pPr>
      <w:r w:rsidRPr="00705D24">
        <w:rPr>
          <w:rStyle w:val="a5"/>
          <w:rFonts w:ascii="Times New Roman" w:hAnsi="Times New Roman"/>
        </w:rPr>
        <w:footnoteRef/>
      </w:r>
      <w:r>
        <w:rPr>
          <w:rFonts w:ascii="Times New Roman" w:hAnsi="Times New Roman" w:cs="Times New Roman"/>
        </w:rPr>
        <w:t xml:space="preserve"> </w:t>
      </w:r>
      <w:r w:rsidRPr="00705D24">
        <w:rPr>
          <w:rFonts w:ascii="Times New Roman" w:hAnsi="Times New Roman" w:cs="Times New Roman"/>
        </w:rPr>
        <w:t>Цена Договора формируется на основании ценовых предложений участников закупочной процедуры.</w:t>
      </w:r>
    </w:p>
  </w:footnote>
  <w:footnote w:id="5">
    <w:p w:rsidR="008F2DE9" w:rsidRPr="00705D24" w:rsidRDefault="008F2DE9" w:rsidP="00262DC6">
      <w:pPr>
        <w:pStyle w:val="a3"/>
        <w:tabs>
          <w:tab w:val="left" w:pos="1276"/>
        </w:tabs>
        <w:ind w:firstLine="709"/>
        <w:jc w:val="both"/>
        <w:rPr>
          <w:rFonts w:ascii="Times New Roman" w:hAnsi="Times New Roman" w:cs="Times New Roman"/>
        </w:rPr>
      </w:pPr>
      <w:r w:rsidRPr="00705D24">
        <w:rPr>
          <w:rStyle w:val="a5"/>
          <w:rFonts w:ascii="Times New Roman" w:hAnsi="Times New Roman"/>
        </w:rPr>
        <w:footnoteRef/>
      </w:r>
      <w:r>
        <w:rPr>
          <w:rFonts w:ascii="Times New Roman" w:hAnsi="Times New Roman" w:cs="Times New Roman"/>
        </w:rPr>
        <w:t xml:space="preserve">  </w:t>
      </w:r>
      <w:r w:rsidRPr="00705D24">
        <w:rPr>
          <w:rFonts w:ascii="Times New Roman" w:hAnsi="Times New Roman" w:cs="Times New Roman"/>
        </w:rPr>
        <w:t>В Договоре должен остаться только один из вариантов. Независимо от избранного варианта, на месте пробелов указываются суммы, в скобках – прописью. Оставление незаполненных пробелов не допускается.</w:t>
      </w:r>
    </w:p>
  </w:footnote>
  <w:footnote w:id="6">
    <w:p w:rsidR="008F2DE9" w:rsidRPr="00705D24" w:rsidRDefault="008F2DE9" w:rsidP="00262DC6">
      <w:pPr>
        <w:pStyle w:val="a3"/>
        <w:tabs>
          <w:tab w:val="left" w:pos="1276"/>
        </w:tabs>
        <w:ind w:firstLine="709"/>
        <w:jc w:val="both"/>
        <w:rPr>
          <w:rFonts w:ascii="Times New Roman" w:hAnsi="Times New Roman" w:cs="Times New Roman"/>
        </w:rPr>
      </w:pPr>
      <w:r w:rsidRPr="00705D24">
        <w:rPr>
          <w:rStyle w:val="a5"/>
          <w:rFonts w:ascii="Times New Roman" w:hAnsi="Times New Roman"/>
        </w:rPr>
        <w:footnoteRef/>
      </w:r>
      <w:r w:rsidRPr="00705D24">
        <w:rPr>
          <w:rFonts w:ascii="Times New Roman" w:hAnsi="Times New Roman" w:cs="Times New Roman"/>
        </w:rPr>
        <w:t xml:space="preserve">   Указываются основания, предусмотренные Налоговым кодексом Российской Федерации. </w:t>
      </w:r>
    </w:p>
  </w:footnote>
  <w:footnote w:id="7">
    <w:p w:rsidR="008F2DE9" w:rsidRPr="00C75621" w:rsidRDefault="008F2DE9" w:rsidP="000527EC">
      <w:pPr>
        <w:pStyle w:val="a3"/>
        <w:ind w:firstLine="709"/>
        <w:rPr>
          <w:rFonts w:ascii="Times New Roman" w:hAnsi="Times New Roman" w:cs="Times New Roman"/>
        </w:rPr>
      </w:pPr>
      <w:r w:rsidRPr="00C75621">
        <w:rPr>
          <w:rStyle w:val="a5"/>
          <w:rFonts w:ascii="Times New Roman" w:hAnsi="Times New Roman"/>
        </w:rPr>
        <w:footnoteRef/>
      </w:r>
      <w:r w:rsidRPr="00C75621">
        <w:rPr>
          <w:rFonts w:ascii="Times New Roman" w:hAnsi="Times New Roman" w:cs="Times New Roman"/>
        </w:rPr>
        <w:t xml:space="preserve"> Указывается стоимость фактически выполненных работ. </w:t>
      </w:r>
    </w:p>
  </w:footnote>
  <w:footnote w:id="8">
    <w:p w:rsidR="008F2DE9" w:rsidRPr="00C75621" w:rsidRDefault="008F2DE9" w:rsidP="000527EC">
      <w:pPr>
        <w:pStyle w:val="a3"/>
        <w:ind w:firstLine="709"/>
        <w:rPr>
          <w:rFonts w:ascii="Times New Roman" w:hAnsi="Times New Roman" w:cs="Times New Roman"/>
        </w:rPr>
      </w:pPr>
      <w:r w:rsidRPr="00C75621">
        <w:rPr>
          <w:rStyle w:val="a5"/>
          <w:rFonts w:ascii="Times New Roman" w:hAnsi="Times New Roman"/>
        </w:rPr>
        <w:footnoteRef/>
      </w:r>
      <w:r w:rsidRPr="00C75621">
        <w:rPr>
          <w:rFonts w:ascii="Times New Roman" w:hAnsi="Times New Roman" w:cs="Times New Roman"/>
        </w:rPr>
        <w:t xml:space="preserve"> При наличии аванса в рамках Договора, указывается сумма, подлежащая оплате Подрядчику в соответствии с условиями Договора, уменьшенная на размер аванса. </w:t>
      </w:r>
      <w:r>
        <w:rPr>
          <w:rFonts w:ascii="Times New Roman" w:hAnsi="Times New Roman" w:cs="Times New Roman"/>
        </w:rPr>
        <w:t xml:space="preserve">В случае, если условиями договора не предусмотрена поэтапная оплата, в данной графе указывается 0 рублей.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865131"/>
    <w:multiLevelType w:val="multilevel"/>
    <w:tmpl w:val="052CC668"/>
    <w:lvl w:ilvl="0">
      <w:start w:val="7"/>
      <w:numFmt w:val="decimal"/>
      <w:lvlText w:val="%1."/>
      <w:lvlJc w:val="left"/>
      <w:pPr>
        <w:ind w:left="360" w:hanging="360"/>
      </w:pPr>
      <w:rPr>
        <w:rFonts w:eastAsiaTheme="minorHAnsi" w:hint="default"/>
        <w:color w:val="auto"/>
      </w:rPr>
    </w:lvl>
    <w:lvl w:ilvl="1">
      <w:start w:val="1"/>
      <w:numFmt w:val="decimal"/>
      <w:lvlText w:val="%1.%2."/>
      <w:lvlJc w:val="left"/>
      <w:pPr>
        <w:ind w:left="7590" w:hanging="360"/>
      </w:pPr>
      <w:rPr>
        <w:rFonts w:eastAsiaTheme="minorHAnsi" w:hint="default"/>
        <w:color w:val="auto"/>
      </w:rPr>
    </w:lvl>
    <w:lvl w:ilvl="2">
      <w:start w:val="1"/>
      <w:numFmt w:val="decimal"/>
      <w:lvlText w:val="%1.%2.%3."/>
      <w:lvlJc w:val="left"/>
      <w:pPr>
        <w:ind w:left="720" w:hanging="720"/>
      </w:pPr>
      <w:rPr>
        <w:rFonts w:eastAsiaTheme="minorHAnsi" w:hint="default"/>
        <w:color w:val="auto"/>
      </w:rPr>
    </w:lvl>
    <w:lvl w:ilvl="3">
      <w:start w:val="1"/>
      <w:numFmt w:val="decimal"/>
      <w:lvlText w:val="%1.%2.%3.%4."/>
      <w:lvlJc w:val="left"/>
      <w:pPr>
        <w:ind w:left="720" w:hanging="720"/>
      </w:pPr>
      <w:rPr>
        <w:rFonts w:eastAsiaTheme="minorHAnsi" w:hint="default"/>
        <w:color w:val="auto"/>
      </w:rPr>
    </w:lvl>
    <w:lvl w:ilvl="4">
      <w:start w:val="1"/>
      <w:numFmt w:val="decimal"/>
      <w:lvlText w:val="%1.%2.%3.%4.%5."/>
      <w:lvlJc w:val="left"/>
      <w:pPr>
        <w:ind w:left="1080" w:hanging="1080"/>
      </w:pPr>
      <w:rPr>
        <w:rFonts w:eastAsiaTheme="minorHAnsi" w:hint="default"/>
        <w:color w:val="auto"/>
      </w:rPr>
    </w:lvl>
    <w:lvl w:ilvl="5">
      <w:start w:val="1"/>
      <w:numFmt w:val="decimal"/>
      <w:lvlText w:val="%1.%2.%3.%4.%5.%6."/>
      <w:lvlJc w:val="left"/>
      <w:pPr>
        <w:ind w:left="1080" w:hanging="1080"/>
      </w:pPr>
      <w:rPr>
        <w:rFonts w:eastAsiaTheme="minorHAnsi" w:hint="default"/>
        <w:color w:val="auto"/>
      </w:rPr>
    </w:lvl>
    <w:lvl w:ilvl="6">
      <w:start w:val="1"/>
      <w:numFmt w:val="decimal"/>
      <w:lvlText w:val="%1.%2.%3.%4.%5.%6.%7."/>
      <w:lvlJc w:val="left"/>
      <w:pPr>
        <w:ind w:left="1440" w:hanging="1440"/>
      </w:pPr>
      <w:rPr>
        <w:rFonts w:eastAsiaTheme="minorHAnsi" w:hint="default"/>
        <w:color w:val="auto"/>
      </w:rPr>
    </w:lvl>
    <w:lvl w:ilvl="7">
      <w:start w:val="1"/>
      <w:numFmt w:val="decimal"/>
      <w:lvlText w:val="%1.%2.%3.%4.%5.%6.%7.%8."/>
      <w:lvlJc w:val="left"/>
      <w:pPr>
        <w:ind w:left="1440" w:hanging="1440"/>
      </w:pPr>
      <w:rPr>
        <w:rFonts w:eastAsiaTheme="minorHAnsi" w:hint="default"/>
        <w:color w:val="auto"/>
      </w:rPr>
    </w:lvl>
    <w:lvl w:ilvl="8">
      <w:start w:val="1"/>
      <w:numFmt w:val="decimal"/>
      <w:lvlText w:val="%1.%2.%3.%4.%5.%6.%7.%8.%9."/>
      <w:lvlJc w:val="left"/>
      <w:pPr>
        <w:ind w:left="1800" w:hanging="1800"/>
      </w:pPr>
      <w:rPr>
        <w:rFonts w:eastAsiaTheme="minorHAnsi" w:hint="default"/>
        <w:color w:val="auto"/>
      </w:rPr>
    </w:lvl>
  </w:abstractNum>
  <w:abstractNum w:abstractNumId="1" w15:restartNumberingAfterBreak="0">
    <w:nsid w:val="30416BBE"/>
    <w:multiLevelType w:val="multilevel"/>
    <w:tmpl w:val="68A63D78"/>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3AC97221"/>
    <w:multiLevelType w:val="multilevel"/>
    <w:tmpl w:val="5DD40572"/>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21D683A"/>
    <w:multiLevelType w:val="multilevel"/>
    <w:tmpl w:val="F71A376E"/>
    <w:lvl w:ilvl="0">
      <w:start w:val="1"/>
      <w:numFmt w:val="decimal"/>
      <w:lvlText w:val="%1."/>
      <w:lvlJc w:val="left"/>
      <w:pPr>
        <w:ind w:left="1069" w:hanging="360"/>
      </w:pPr>
      <w:rPr>
        <w:rFonts w:hint="default"/>
      </w:rPr>
    </w:lvl>
    <w:lvl w:ilvl="1">
      <w:start w:val="1"/>
      <w:numFmt w:val="decimal"/>
      <w:isLgl/>
      <w:lvlText w:val="%1.%2."/>
      <w:lvlJc w:val="left"/>
      <w:pPr>
        <w:ind w:left="5606" w:hanging="360"/>
      </w:pPr>
      <w:rPr>
        <w:rFonts w:hint="default"/>
        <w:b w:val="0"/>
        <w:i w:val="0"/>
        <w:lang w:val="ru-RU"/>
      </w:rPr>
    </w:lvl>
    <w:lvl w:ilvl="2">
      <w:start w:val="1"/>
      <w:numFmt w:val="decimal"/>
      <w:isLgl/>
      <w:lvlText w:val="%1.%2.%3."/>
      <w:lvlJc w:val="left"/>
      <w:pPr>
        <w:ind w:left="1429" w:hanging="720"/>
      </w:pPr>
      <w:rPr>
        <w:rFonts w:hint="default"/>
        <w:b w:val="0"/>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15:restartNumberingAfterBreak="0">
    <w:nsid w:val="6CAF470D"/>
    <w:multiLevelType w:val="multilevel"/>
    <w:tmpl w:val="C422C584"/>
    <w:lvl w:ilvl="0">
      <w:start w:val="9"/>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3"/>
  </w:num>
  <w:num w:numId="3">
    <w:abstractNumId w:val="1"/>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068"/>
    <w:rsid w:val="00001E2D"/>
    <w:rsid w:val="00024B4F"/>
    <w:rsid w:val="000527EC"/>
    <w:rsid w:val="000C3851"/>
    <w:rsid w:val="000E0292"/>
    <w:rsid w:val="00137534"/>
    <w:rsid w:val="00176B69"/>
    <w:rsid w:val="00194F69"/>
    <w:rsid w:val="001A2877"/>
    <w:rsid w:val="001A67AC"/>
    <w:rsid w:val="001F4DE2"/>
    <w:rsid w:val="00211823"/>
    <w:rsid w:val="00225B01"/>
    <w:rsid w:val="00262DC6"/>
    <w:rsid w:val="00265D23"/>
    <w:rsid w:val="00283EF6"/>
    <w:rsid w:val="00285AEF"/>
    <w:rsid w:val="002D0128"/>
    <w:rsid w:val="002D452E"/>
    <w:rsid w:val="00321E19"/>
    <w:rsid w:val="003653ED"/>
    <w:rsid w:val="003941BF"/>
    <w:rsid w:val="003D03A1"/>
    <w:rsid w:val="00436989"/>
    <w:rsid w:val="00441EA2"/>
    <w:rsid w:val="0047325E"/>
    <w:rsid w:val="00477FAC"/>
    <w:rsid w:val="00485352"/>
    <w:rsid w:val="004E2B79"/>
    <w:rsid w:val="00526B8E"/>
    <w:rsid w:val="005753EF"/>
    <w:rsid w:val="00576E9C"/>
    <w:rsid w:val="005A11FC"/>
    <w:rsid w:val="005C6101"/>
    <w:rsid w:val="005C74D5"/>
    <w:rsid w:val="005D00CE"/>
    <w:rsid w:val="005D477E"/>
    <w:rsid w:val="005F61F6"/>
    <w:rsid w:val="0062344E"/>
    <w:rsid w:val="00673D01"/>
    <w:rsid w:val="006755F4"/>
    <w:rsid w:val="00684B1B"/>
    <w:rsid w:val="006A27DA"/>
    <w:rsid w:val="006A5DBD"/>
    <w:rsid w:val="006E0594"/>
    <w:rsid w:val="006E7AE9"/>
    <w:rsid w:val="0071266F"/>
    <w:rsid w:val="00724EF5"/>
    <w:rsid w:val="00727991"/>
    <w:rsid w:val="00733E45"/>
    <w:rsid w:val="0078288E"/>
    <w:rsid w:val="00844982"/>
    <w:rsid w:val="00856DF7"/>
    <w:rsid w:val="008A1CC7"/>
    <w:rsid w:val="008F2DE9"/>
    <w:rsid w:val="00907895"/>
    <w:rsid w:val="009203A4"/>
    <w:rsid w:val="009278B2"/>
    <w:rsid w:val="009363BB"/>
    <w:rsid w:val="00A21A5B"/>
    <w:rsid w:val="00A85DE1"/>
    <w:rsid w:val="00AD2CAF"/>
    <w:rsid w:val="00AF35B5"/>
    <w:rsid w:val="00B37D66"/>
    <w:rsid w:val="00BA324F"/>
    <w:rsid w:val="00BA3512"/>
    <w:rsid w:val="00C110A0"/>
    <w:rsid w:val="00C138F0"/>
    <w:rsid w:val="00C510E8"/>
    <w:rsid w:val="00C7315B"/>
    <w:rsid w:val="00C91D0F"/>
    <w:rsid w:val="00CD0F54"/>
    <w:rsid w:val="00CD2A81"/>
    <w:rsid w:val="00CD2E17"/>
    <w:rsid w:val="00CF3F76"/>
    <w:rsid w:val="00D00D5D"/>
    <w:rsid w:val="00D0406C"/>
    <w:rsid w:val="00D11609"/>
    <w:rsid w:val="00D140B6"/>
    <w:rsid w:val="00D21BFE"/>
    <w:rsid w:val="00D40423"/>
    <w:rsid w:val="00D55676"/>
    <w:rsid w:val="00D66201"/>
    <w:rsid w:val="00D854C6"/>
    <w:rsid w:val="00D90729"/>
    <w:rsid w:val="00D92C72"/>
    <w:rsid w:val="00DB0504"/>
    <w:rsid w:val="00DF0BAA"/>
    <w:rsid w:val="00DF6068"/>
    <w:rsid w:val="00E16B5C"/>
    <w:rsid w:val="00ED6D94"/>
    <w:rsid w:val="00EE36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7498B"/>
  <w15:chartTrackingRefBased/>
  <w15:docId w15:val="{01F8874F-D934-49D0-8123-6D70C75D0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606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DF6068"/>
    <w:pPr>
      <w:spacing w:after="0" w:line="240" w:lineRule="auto"/>
    </w:pPr>
    <w:rPr>
      <w:rFonts w:ascii="Arial Unicode MS" w:eastAsia="Arial Unicode MS" w:hAnsi="Arial Unicode MS" w:cs="Arial Unicode MS"/>
      <w:color w:val="000000"/>
      <w:sz w:val="20"/>
      <w:szCs w:val="20"/>
      <w:lang w:eastAsia="ru-RU"/>
    </w:rPr>
  </w:style>
  <w:style w:type="character" w:customStyle="1" w:styleId="a4">
    <w:name w:val="Текст сноски Знак"/>
    <w:basedOn w:val="a0"/>
    <w:link w:val="a3"/>
    <w:uiPriority w:val="99"/>
    <w:semiHidden/>
    <w:rsid w:val="00DF6068"/>
    <w:rPr>
      <w:rFonts w:ascii="Arial Unicode MS" w:eastAsia="Arial Unicode MS" w:hAnsi="Arial Unicode MS" w:cs="Arial Unicode MS"/>
      <w:color w:val="000000"/>
      <w:sz w:val="20"/>
      <w:szCs w:val="20"/>
      <w:lang w:eastAsia="ru-RU"/>
    </w:rPr>
  </w:style>
  <w:style w:type="character" w:styleId="a5">
    <w:name w:val="footnote reference"/>
    <w:rsid w:val="00DF6068"/>
    <w:rPr>
      <w:rFonts w:cs="Times New Roman"/>
      <w:vertAlign w:val="superscript"/>
    </w:rPr>
  </w:style>
  <w:style w:type="paragraph" w:styleId="a6">
    <w:name w:val="List Paragraph"/>
    <w:aliases w:val="ТЗ список,Абзац списка литеральный,Булет1,1Булет,it_List1,Заговок Марина,Bullet List,FooterText,numbered,Paragraphe de liste1,lp1,Ненумерованный список,Л‡Ќ€љ –•Џ–ђ€1,кЊ’—“Њ_”‰€’’ћЋ –•Џ–”ђ,_нсxон_пѓйсс_л …Нм…п_,Цветной список - Акцент 11"/>
    <w:basedOn w:val="a"/>
    <w:link w:val="a7"/>
    <w:uiPriority w:val="34"/>
    <w:qFormat/>
    <w:rsid w:val="00DF6068"/>
    <w:pPr>
      <w:ind w:left="720"/>
      <w:contextualSpacing/>
    </w:pPr>
  </w:style>
  <w:style w:type="character" w:customStyle="1" w:styleId="a7">
    <w:name w:val="Абзац списка Знак"/>
    <w:aliases w:val="ТЗ список Знак,Абзац списка литеральный Знак,Булет1 Знак,1Булет Знак,it_List1 Знак,Заговок Марина Знак,Bullet List Знак,FooterText Знак,numbered Знак,Paragraphe de liste1 Знак,lp1 Знак,Ненумерованный список Знак,Л‡Ќ€љ –•Џ–ђ€1 Знак"/>
    <w:link w:val="a6"/>
    <w:uiPriority w:val="34"/>
    <w:locked/>
    <w:rsid w:val="00DF6068"/>
  </w:style>
  <w:style w:type="table" w:styleId="a8">
    <w:name w:val="Table Grid"/>
    <w:basedOn w:val="a1"/>
    <w:uiPriority w:val="39"/>
    <w:rsid w:val="00DF60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Strong"/>
    <w:basedOn w:val="a0"/>
    <w:uiPriority w:val="22"/>
    <w:qFormat/>
    <w:rsid w:val="00DF6068"/>
    <w:rPr>
      <w:b/>
      <w:bCs/>
    </w:rPr>
  </w:style>
  <w:style w:type="paragraph" w:styleId="aa">
    <w:name w:val="header"/>
    <w:basedOn w:val="a"/>
    <w:link w:val="ab"/>
    <w:uiPriority w:val="99"/>
    <w:unhideWhenUsed/>
    <w:rsid w:val="003941BF"/>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3941BF"/>
  </w:style>
  <w:style w:type="paragraph" w:styleId="ac">
    <w:name w:val="footer"/>
    <w:basedOn w:val="a"/>
    <w:link w:val="ad"/>
    <w:uiPriority w:val="99"/>
    <w:unhideWhenUsed/>
    <w:rsid w:val="003941B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3941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orod51.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gorod51.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5DE197-D6AA-41BB-A502-32AB3B927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13116</Words>
  <Characters>74762</Characters>
  <Application>Microsoft Office Word</Application>
  <DocSecurity>0</DocSecurity>
  <Lines>623</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Пользователь Windows</cp:lastModifiedBy>
  <cp:revision>2</cp:revision>
  <dcterms:created xsi:type="dcterms:W3CDTF">2023-07-28T11:42:00Z</dcterms:created>
  <dcterms:modified xsi:type="dcterms:W3CDTF">2023-07-28T11:42:00Z</dcterms:modified>
</cp:coreProperties>
</file>