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2"/>
        <w:tblW w:w="9778" w:type="dxa"/>
        <w:tblInd w:w="108" w:type="dxa"/>
        <w:tblLook w:val="04A0" w:firstRow="1" w:lastRow="0" w:firstColumn="1" w:lastColumn="0" w:noHBand="0" w:noVBand="1"/>
      </w:tblPr>
      <w:tblGrid>
        <w:gridCol w:w="4962"/>
        <w:gridCol w:w="4816"/>
      </w:tblGrid>
      <w:tr w:rsidR="0055766C" w:rsidRPr="00A022A7" w14:paraId="15E94FFA" w14:textId="77777777" w:rsidTr="0055766C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14:paraId="2BBE4994" w14:textId="3D0568E9" w:rsidR="00810B92" w:rsidRPr="004B57E4" w:rsidRDefault="00810B92" w:rsidP="001F4401">
            <w:pPr>
              <w:rPr>
                <w:i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4816" w:type="dxa"/>
            <w:tcBorders>
              <w:top w:val="nil"/>
              <w:left w:val="nil"/>
              <w:bottom w:val="nil"/>
              <w:right w:val="nil"/>
            </w:tcBorders>
          </w:tcPr>
          <w:p w14:paraId="437E6B90" w14:textId="77777777" w:rsidR="0067743E" w:rsidRPr="00A022A7" w:rsidRDefault="0067743E" w:rsidP="0067743E">
            <w:pPr>
              <w:suppressAutoHyphens w:val="0"/>
              <w:snapToGrid w:val="0"/>
              <w:spacing w:after="60"/>
              <w:jc w:val="center"/>
            </w:pPr>
            <w:r w:rsidRPr="00A022A7">
              <w:t>«УТВЕРЖДЕНО»</w:t>
            </w:r>
          </w:p>
          <w:p w14:paraId="63F15E02" w14:textId="77777777" w:rsidR="0067743E" w:rsidRPr="00A022A7" w:rsidRDefault="0067743E" w:rsidP="0067743E">
            <w:pPr>
              <w:suppressAutoHyphens w:val="0"/>
              <w:snapToGrid w:val="0"/>
              <w:spacing w:after="60"/>
              <w:jc w:val="center"/>
            </w:pPr>
            <w:r w:rsidRPr="00A022A7">
              <w:t>ЗАКАЗЧИК</w:t>
            </w:r>
          </w:p>
          <w:p w14:paraId="3DB065BE" w14:textId="77777777" w:rsidR="0067743E" w:rsidRPr="00A022A7" w:rsidRDefault="0067743E" w:rsidP="0067743E">
            <w:pPr>
              <w:suppressAutoHyphens w:val="0"/>
              <w:snapToGrid w:val="0"/>
              <w:spacing w:after="60"/>
              <w:jc w:val="center"/>
              <w:rPr>
                <w:sz w:val="26"/>
                <w:szCs w:val="26"/>
                <w:shd w:val="clear" w:color="auto" w:fill="FFFFFF"/>
              </w:rPr>
            </w:pPr>
            <w:r w:rsidRPr="00A022A7">
              <w:rPr>
                <w:sz w:val="26"/>
                <w:szCs w:val="26"/>
                <w:shd w:val="clear" w:color="auto" w:fill="FFFFFF"/>
              </w:rPr>
              <w:t>И. о. директора АНО «Центр городского развития Мурманской области»</w:t>
            </w:r>
          </w:p>
          <w:p w14:paraId="333BFCE5" w14:textId="77777777" w:rsidR="0067743E" w:rsidRPr="00A022A7" w:rsidRDefault="0067743E" w:rsidP="0067743E">
            <w:pPr>
              <w:suppressAutoHyphens w:val="0"/>
              <w:snapToGrid w:val="0"/>
              <w:spacing w:after="60"/>
              <w:jc w:val="center"/>
              <w:rPr>
                <w:sz w:val="26"/>
                <w:szCs w:val="26"/>
                <w:shd w:val="clear" w:color="auto" w:fill="FFFFFF"/>
              </w:rPr>
            </w:pPr>
            <w:r w:rsidRPr="00A022A7">
              <w:rPr>
                <w:sz w:val="26"/>
                <w:szCs w:val="26"/>
                <w:shd w:val="clear" w:color="auto" w:fill="FFFFFF"/>
              </w:rPr>
              <w:t>_____________ М.С. Коптев</w:t>
            </w:r>
          </w:p>
          <w:p w14:paraId="1F61B2FD" w14:textId="77777777" w:rsidR="0067743E" w:rsidRPr="00A022A7" w:rsidRDefault="0067743E" w:rsidP="0067743E">
            <w:pPr>
              <w:suppressAutoHyphens w:val="0"/>
              <w:snapToGrid w:val="0"/>
              <w:spacing w:after="60"/>
              <w:jc w:val="center"/>
            </w:pPr>
          </w:p>
          <w:p w14:paraId="021C4691" w14:textId="0A3B1FD5" w:rsidR="0067743E" w:rsidRPr="00A022A7" w:rsidRDefault="0067743E" w:rsidP="0067743E">
            <w:pPr>
              <w:suppressAutoHyphens w:val="0"/>
              <w:snapToGrid w:val="0"/>
              <w:spacing w:after="60"/>
              <w:jc w:val="center"/>
              <w:rPr>
                <w:bCs/>
              </w:rPr>
            </w:pPr>
            <w:r w:rsidRPr="00A022A7">
              <w:t>«</w:t>
            </w:r>
            <w:r w:rsidR="006A1A8A">
              <w:t>01</w:t>
            </w:r>
            <w:r w:rsidRPr="00A022A7">
              <w:t xml:space="preserve">» </w:t>
            </w:r>
            <w:r w:rsidR="006A1A8A">
              <w:t>сентября</w:t>
            </w:r>
            <w:r w:rsidRPr="00A022A7">
              <w:t xml:space="preserve"> 2021 г.</w:t>
            </w:r>
          </w:p>
          <w:p w14:paraId="2D0E3A8F" w14:textId="2ECE82D8" w:rsidR="00810B92" w:rsidRPr="00A022A7" w:rsidRDefault="00810B92" w:rsidP="002E185F">
            <w:pPr>
              <w:rPr>
                <w:color w:val="000000" w:themeColor="text1"/>
                <w:sz w:val="20"/>
                <w:szCs w:val="20"/>
                <w:lang w:eastAsia="en-US"/>
              </w:rPr>
            </w:pPr>
          </w:p>
        </w:tc>
      </w:tr>
    </w:tbl>
    <w:p w14:paraId="32ADDCFF" w14:textId="77777777" w:rsidR="00FA253D" w:rsidRPr="00A022A7" w:rsidRDefault="00FA253D">
      <w:pPr>
        <w:jc w:val="center"/>
        <w:rPr>
          <w:b/>
          <w:sz w:val="20"/>
          <w:szCs w:val="20"/>
        </w:rPr>
      </w:pPr>
    </w:p>
    <w:p w14:paraId="5303FECC" w14:textId="77777777" w:rsidR="00FA253D" w:rsidRPr="00A022A7" w:rsidRDefault="00FA253D">
      <w:pPr>
        <w:jc w:val="center"/>
        <w:rPr>
          <w:b/>
          <w:sz w:val="20"/>
          <w:szCs w:val="20"/>
        </w:rPr>
      </w:pPr>
    </w:p>
    <w:p w14:paraId="5B52C1FB" w14:textId="77777777" w:rsidR="00FA253D" w:rsidRPr="00A022A7" w:rsidRDefault="00FA253D">
      <w:pPr>
        <w:jc w:val="center"/>
        <w:rPr>
          <w:b/>
          <w:sz w:val="20"/>
          <w:szCs w:val="20"/>
        </w:rPr>
      </w:pPr>
    </w:p>
    <w:p w14:paraId="10E8AD47" w14:textId="77777777" w:rsidR="002E185F" w:rsidRPr="00A022A7" w:rsidRDefault="002E185F">
      <w:pPr>
        <w:jc w:val="center"/>
        <w:rPr>
          <w:b/>
          <w:sz w:val="20"/>
          <w:szCs w:val="20"/>
        </w:rPr>
      </w:pPr>
    </w:p>
    <w:p w14:paraId="494C3045" w14:textId="77777777" w:rsidR="002E185F" w:rsidRPr="00A022A7" w:rsidRDefault="002E185F">
      <w:pPr>
        <w:jc w:val="center"/>
        <w:rPr>
          <w:b/>
          <w:sz w:val="20"/>
          <w:szCs w:val="20"/>
        </w:rPr>
      </w:pPr>
    </w:p>
    <w:p w14:paraId="0AE498BE" w14:textId="77777777" w:rsidR="002E185F" w:rsidRPr="00A022A7" w:rsidRDefault="002E185F">
      <w:pPr>
        <w:jc w:val="center"/>
        <w:rPr>
          <w:b/>
          <w:sz w:val="20"/>
          <w:szCs w:val="20"/>
        </w:rPr>
      </w:pPr>
    </w:p>
    <w:p w14:paraId="7EC4640C" w14:textId="77777777" w:rsidR="002E185F" w:rsidRPr="00A022A7" w:rsidRDefault="002E185F">
      <w:pPr>
        <w:jc w:val="center"/>
        <w:rPr>
          <w:b/>
          <w:sz w:val="20"/>
          <w:szCs w:val="20"/>
        </w:rPr>
      </w:pPr>
    </w:p>
    <w:p w14:paraId="4F3F14F2" w14:textId="77777777" w:rsidR="002E185F" w:rsidRPr="00A022A7" w:rsidRDefault="002E185F">
      <w:pPr>
        <w:jc w:val="center"/>
        <w:rPr>
          <w:b/>
          <w:sz w:val="20"/>
          <w:szCs w:val="20"/>
        </w:rPr>
      </w:pPr>
    </w:p>
    <w:p w14:paraId="42137A08" w14:textId="77777777" w:rsidR="00FA253D" w:rsidRPr="00A022A7" w:rsidRDefault="00FA253D">
      <w:pPr>
        <w:jc w:val="center"/>
        <w:rPr>
          <w:b/>
          <w:sz w:val="20"/>
          <w:szCs w:val="20"/>
        </w:rPr>
      </w:pPr>
    </w:p>
    <w:p w14:paraId="003D50E3" w14:textId="77777777" w:rsidR="00FA253D" w:rsidRPr="00A022A7" w:rsidRDefault="003665F4">
      <w:pPr>
        <w:jc w:val="center"/>
        <w:rPr>
          <w:b/>
          <w:sz w:val="20"/>
          <w:szCs w:val="20"/>
        </w:rPr>
      </w:pPr>
      <w:r w:rsidRPr="00A022A7">
        <w:rPr>
          <w:b/>
          <w:sz w:val="20"/>
          <w:szCs w:val="20"/>
        </w:rPr>
        <w:t>ДОКУМЕНТАЦИЯ</w:t>
      </w:r>
    </w:p>
    <w:p w14:paraId="4B54CEFC" w14:textId="77777777" w:rsidR="00FA253D" w:rsidRPr="00A022A7" w:rsidRDefault="003665F4">
      <w:pPr>
        <w:jc w:val="center"/>
        <w:rPr>
          <w:b/>
          <w:sz w:val="20"/>
          <w:szCs w:val="20"/>
        </w:rPr>
      </w:pPr>
      <w:r w:rsidRPr="00A022A7">
        <w:rPr>
          <w:b/>
          <w:sz w:val="20"/>
          <w:szCs w:val="20"/>
        </w:rPr>
        <w:t xml:space="preserve">ДЛЯ ПРОВЕДЕНИЯ </w:t>
      </w:r>
      <w:r w:rsidR="00A2057F" w:rsidRPr="00A022A7">
        <w:rPr>
          <w:b/>
          <w:sz w:val="20"/>
          <w:szCs w:val="20"/>
        </w:rPr>
        <w:t>КОНКУРСА</w:t>
      </w:r>
      <w:r w:rsidRPr="00A022A7">
        <w:rPr>
          <w:b/>
          <w:sz w:val="20"/>
          <w:szCs w:val="20"/>
        </w:rPr>
        <w:t xml:space="preserve"> В ЭЛЕКТРОННОЙ ФОРМЕ</w:t>
      </w:r>
    </w:p>
    <w:p w14:paraId="0F956E12" w14:textId="77777777" w:rsidR="00FA253D" w:rsidRPr="00A022A7" w:rsidRDefault="00FA253D">
      <w:pPr>
        <w:rPr>
          <w:b/>
          <w:sz w:val="20"/>
          <w:szCs w:val="20"/>
          <w:vertAlign w:val="subscript"/>
        </w:rPr>
      </w:pPr>
    </w:p>
    <w:p w14:paraId="72AC6634" w14:textId="77777777" w:rsidR="00FA253D" w:rsidRPr="00A022A7" w:rsidRDefault="00FA253D">
      <w:pPr>
        <w:jc w:val="center"/>
        <w:rPr>
          <w:sz w:val="20"/>
          <w:szCs w:val="20"/>
        </w:rPr>
      </w:pPr>
    </w:p>
    <w:p w14:paraId="5AD9C589" w14:textId="77777777" w:rsidR="00B6721A" w:rsidRPr="00A022A7" w:rsidRDefault="003665F4" w:rsidP="00B6721A">
      <w:pPr>
        <w:ind w:firstLine="318"/>
        <w:jc w:val="center"/>
        <w:rPr>
          <w:b/>
          <w:bCs/>
          <w:sz w:val="20"/>
          <w:szCs w:val="20"/>
        </w:rPr>
      </w:pPr>
      <w:r w:rsidRPr="00A022A7">
        <w:rPr>
          <w:b/>
          <w:bCs/>
          <w:sz w:val="20"/>
          <w:szCs w:val="20"/>
        </w:rPr>
        <w:t xml:space="preserve">ОБЪЕКТ </w:t>
      </w:r>
      <w:r w:rsidR="00DF5FE0" w:rsidRPr="00A022A7">
        <w:rPr>
          <w:b/>
          <w:bCs/>
          <w:sz w:val="20"/>
          <w:szCs w:val="20"/>
        </w:rPr>
        <w:t xml:space="preserve">ЗАКУПКИ: </w:t>
      </w:r>
    </w:p>
    <w:p w14:paraId="7D2EB001" w14:textId="315CB7D1" w:rsidR="00EF2584" w:rsidRPr="00A022A7" w:rsidRDefault="00EF2584" w:rsidP="0069281F">
      <w:pPr>
        <w:pBdr>
          <w:bottom w:val="single" w:sz="12" w:space="1" w:color="000000"/>
        </w:pBdr>
        <w:jc w:val="center"/>
        <w:rPr>
          <w:sz w:val="20"/>
          <w:szCs w:val="20"/>
        </w:rPr>
      </w:pPr>
      <w:r w:rsidRPr="00EF2584">
        <w:rPr>
          <w:bCs/>
          <w:shd w:val="clear" w:color="auto" w:fill="DBE5F1" w:themeFill="accent1" w:themeFillTint="33"/>
        </w:rPr>
        <w:t>выполнение работ по построению оригинальных визуальных решений в г. Мурманске</w:t>
      </w:r>
    </w:p>
    <w:p w14:paraId="262A0023" w14:textId="77777777" w:rsidR="00FA253D" w:rsidRPr="00A022A7" w:rsidRDefault="00FA253D">
      <w:pPr>
        <w:rPr>
          <w:sz w:val="20"/>
          <w:szCs w:val="20"/>
        </w:rPr>
      </w:pPr>
    </w:p>
    <w:p w14:paraId="3453F32A" w14:textId="77777777" w:rsidR="00FA253D" w:rsidRPr="00A022A7" w:rsidRDefault="00FA253D">
      <w:pPr>
        <w:spacing w:line="276" w:lineRule="auto"/>
        <w:jc w:val="right"/>
        <w:rPr>
          <w:b/>
          <w:sz w:val="20"/>
          <w:szCs w:val="20"/>
        </w:rPr>
      </w:pPr>
    </w:p>
    <w:p w14:paraId="13A471CB" w14:textId="77777777" w:rsidR="00FA253D" w:rsidRPr="00A022A7" w:rsidRDefault="00FA253D">
      <w:pPr>
        <w:spacing w:line="276" w:lineRule="auto"/>
        <w:jc w:val="right"/>
        <w:rPr>
          <w:b/>
          <w:sz w:val="20"/>
          <w:szCs w:val="20"/>
        </w:rPr>
      </w:pPr>
    </w:p>
    <w:p w14:paraId="26AE42ED" w14:textId="77777777" w:rsidR="00FA253D" w:rsidRPr="00A022A7" w:rsidRDefault="00FA253D">
      <w:pPr>
        <w:spacing w:line="276" w:lineRule="auto"/>
        <w:jc w:val="right"/>
        <w:rPr>
          <w:b/>
          <w:sz w:val="20"/>
          <w:szCs w:val="20"/>
        </w:rPr>
      </w:pPr>
    </w:p>
    <w:p w14:paraId="064A5132" w14:textId="77777777" w:rsidR="00FA253D" w:rsidRPr="00A022A7" w:rsidRDefault="00FA253D">
      <w:pPr>
        <w:spacing w:line="276" w:lineRule="auto"/>
        <w:jc w:val="right"/>
        <w:rPr>
          <w:b/>
          <w:sz w:val="20"/>
          <w:szCs w:val="20"/>
        </w:rPr>
      </w:pPr>
    </w:p>
    <w:p w14:paraId="6C19AF7F" w14:textId="77777777" w:rsidR="00810B92" w:rsidRPr="00A022A7" w:rsidRDefault="00810B92">
      <w:pPr>
        <w:spacing w:line="276" w:lineRule="auto"/>
        <w:jc w:val="right"/>
        <w:rPr>
          <w:b/>
          <w:sz w:val="20"/>
          <w:szCs w:val="20"/>
        </w:rPr>
      </w:pPr>
    </w:p>
    <w:p w14:paraId="306E8E27" w14:textId="77777777" w:rsidR="00810B92" w:rsidRPr="00A022A7" w:rsidRDefault="00810B92">
      <w:pPr>
        <w:spacing w:line="276" w:lineRule="auto"/>
        <w:jc w:val="right"/>
        <w:rPr>
          <w:b/>
          <w:sz w:val="20"/>
          <w:szCs w:val="20"/>
        </w:rPr>
      </w:pPr>
    </w:p>
    <w:p w14:paraId="1C50411E" w14:textId="77777777" w:rsidR="00810B92" w:rsidRPr="00A022A7" w:rsidRDefault="00810B92">
      <w:pPr>
        <w:spacing w:line="276" w:lineRule="auto"/>
        <w:jc w:val="right"/>
        <w:rPr>
          <w:b/>
          <w:sz w:val="20"/>
          <w:szCs w:val="20"/>
        </w:rPr>
      </w:pPr>
    </w:p>
    <w:p w14:paraId="4DDED24C" w14:textId="77777777" w:rsidR="00810B92" w:rsidRPr="00A022A7" w:rsidRDefault="00810B92">
      <w:pPr>
        <w:spacing w:line="276" w:lineRule="auto"/>
        <w:jc w:val="right"/>
        <w:rPr>
          <w:b/>
          <w:sz w:val="20"/>
          <w:szCs w:val="20"/>
        </w:rPr>
      </w:pPr>
    </w:p>
    <w:p w14:paraId="78368280" w14:textId="77777777" w:rsidR="00810B92" w:rsidRPr="00A022A7" w:rsidRDefault="00810B92">
      <w:pPr>
        <w:spacing w:line="276" w:lineRule="auto"/>
        <w:jc w:val="right"/>
        <w:rPr>
          <w:b/>
          <w:sz w:val="20"/>
          <w:szCs w:val="20"/>
        </w:rPr>
      </w:pPr>
    </w:p>
    <w:p w14:paraId="5E3960FC" w14:textId="77777777" w:rsidR="00810B92" w:rsidRPr="00A022A7" w:rsidRDefault="00810B92">
      <w:pPr>
        <w:spacing w:line="276" w:lineRule="auto"/>
        <w:jc w:val="right"/>
        <w:rPr>
          <w:b/>
          <w:sz w:val="20"/>
          <w:szCs w:val="20"/>
        </w:rPr>
      </w:pPr>
    </w:p>
    <w:p w14:paraId="5A4A8062" w14:textId="77777777" w:rsidR="00810B92" w:rsidRPr="00A022A7" w:rsidRDefault="00810B92">
      <w:pPr>
        <w:spacing w:line="276" w:lineRule="auto"/>
        <w:jc w:val="right"/>
        <w:rPr>
          <w:b/>
          <w:sz w:val="20"/>
          <w:szCs w:val="20"/>
        </w:rPr>
      </w:pPr>
    </w:p>
    <w:p w14:paraId="772C0B76" w14:textId="77777777" w:rsidR="00810B92" w:rsidRPr="00A022A7" w:rsidRDefault="00810B92">
      <w:pPr>
        <w:spacing w:line="276" w:lineRule="auto"/>
        <w:jc w:val="right"/>
        <w:rPr>
          <w:b/>
          <w:sz w:val="20"/>
          <w:szCs w:val="20"/>
        </w:rPr>
      </w:pPr>
    </w:p>
    <w:p w14:paraId="6FC0A23A" w14:textId="77777777" w:rsidR="00810B92" w:rsidRPr="00A022A7" w:rsidRDefault="00810B92">
      <w:pPr>
        <w:spacing w:line="276" w:lineRule="auto"/>
        <w:jc w:val="right"/>
        <w:rPr>
          <w:b/>
          <w:sz w:val="20"/>
          <w:szCs w:val="20"/>
        </w:rPr>
      </w:pPr>
    </w:p>
    <w:p w14:paraId="4C1C8EB8" w14:textId="77777777" w:rsidR="00810B92" w:rsidRPr="00A022A7" w:rsidRDefault="00810B92">
      <w:pPr>
        <w:spacing w:line="276" w:lineRule="auto"/>
        <w:jc w:val="right"/>
        <w:rPr>
          <w:b/>
          <w:sz w:val="20"/>
          <w:szCs w:val="20"/>
        </w:rPr>
      </w:pPr>
    </w:p>
    <w:p w14:paraId="7E9C0839" w14:textId="77777777" w:rsidR="004B57E4" w:rsidRPr="00A022A7" w:rsidRDefault="004B57E4">
      <w:pPr>
        <w:spacing w:line="276" w:lineRule="auto"/>
        <w:jc w:val="right"/>
        <w:rPr>
          <w:b/>
          <w:sz w:val="20"/>
          <w:szCs w:val="20"/>
        </w:rPr>
      </w:pPr>
    </w:p>
    <w:p w14:paraId="42F47BAD" w14:textId="77777777" w:rsidR="004B57E4" w:rsidRPr="00A022A7" w:rsidRDefault="004B57E4">
      <w:pPr>
        <w:spacing w:line="276" w:lineRule="auto"/>
        <w:jc w:val="right"/>
        <w:rPr>
          <w:b/>
          <w:sz w:val="20"/>
          <w:szCs w:val="20"/>
        </w:rPr>
      </w:pPr>
    </w:p>
    <w:p w14:paraId="38397730" w14:textId="77777777" w:rsidR="004B57E4" w:rsidRPr="00A022A7" w:rsidRDefault="004B57E4">
      <w:pPr>
        <w:spacing w:line="276" w:lineRule="auto"/>
        <w:jc w:val="right"/>
        <w:rPr>
          <w:b/>
          <w:sz w:val="20"/>
          <w:szCs w:val="20"/>
        </w:rPr>
      </w:pPr>
    </w:p>
    <w:p w14:paraId="0F9E3007" w14:textId="77777777" w:rsidR="004B57E4" w:rsidRPr="00A022A7" w:rsidRDefault="004B57E4">
      <w:pPr>
        <w:spacing w:line="276" w:lineRule="auto"/>
        <w:jc w:val="right"/>
        <w:rPr>
          <w:b/>
          <w:sz w:val="20"/>
          <w:szCs w:val="20"/>
        </w:rPr>
      </w:pPr>
    </w:p>
    <w:p w14:paraId="42A529E0" w14:textId="77777777" w:rsidR="004B57E4" w:rsidRPr="00A022A7" w:rsidRDefault="004B57E4">
      <w:pPr>
        <w:spacing w:line="276" w:lineRule="auto"/>
        <w:jc w:val="right"/>
        <w:rPr>
          <w:b/>
          <w:sz w:val="20"/>
          <w:szCs w:val="20"/>
        </w:rPr>
      </w:pPr>
    </w:p>
    <w:p w14:paraId="55444C18" w14:textId="77777777" w:rsidR="004B57E4" w:rsidRPr="00A022A7" w:rsidRDefault="004B57E4">
      <w:pPr>
        <w:spacing w:line="276" w:lineRule="auto"/>
        <w:jc w:val="right"/>
        <w:rPr>
          <w:b/>
          <w:sz w:val="20"/>
          <w:szCs w:val="20"/>
        </w:rPr>
      </w:pPr>
    </w:p>
    <w:p w14:paraId="382806C4" w14:textId="77777777" w:rsidR="002E185F" w:rsidRPr="00A022A7" w:rsidRDefault="002E185F">
      <w:pPr>
        <w:spacing w:line="276" w:lineRule="auto"/>
        <w:jc w:val="right"/>
        <w:rPr>
          <w:b/>
          <w:sz w:val="20"/>
          <w:szCs w:val="20"/>
        </w:rPr>
      </w:pPr>
    </w:p>
    <w:p w14:paraId="38A3224D" w14:textId="77777777" w:rsidR="0067743E" w:rsidRPr="00A022A7" w:rsidRDefault="0067743E" w:rsidP="0067743E">
      <w:pPr>
        <w:spacing w:after="120"/>
        <w:jc w:val="center"/>
      </w:pPr>
      <w:r w:rsidRPr="00A022A7">
        <w:t xml:space="preserve">Заказчик: </w:t>
      </w:r>
    </w:p>
    <w:p w14:paraId="6567A9A7" w14:textId="77777777" w:rsidR="0067743E" w:rsidRPr="00A022A7" w:rsidRDefault="0067743E" w:rsidP="0067743E">
      <w:pPr>
        <w:spacing w:after="120"/>
        <w:jc w:val="center"/>
      </w:pPr>
      <w:r w:rsidRPr="00A022A7">
        <w:t>АНО «Центр городского развития Мурманской области»</w:t>
      </w:r>
      <w:bookmarkStart w:id="0" w:name="_Toc55224638"/>
    </w:p>
    <w:p w14:paraId="1DD3CBD5" w14:textId="77777777" w:rsidR="0067743E" w:rsidRPr="00A022A7" w:rsidRDefault="0067743E" w:rsidP="0067743E">
      <w:pPr>
        <w:spacing w:line="276" w:lineRule="auto"/>
        <w:jc w:val="center"/>
        <w:rPr>
          <w:b/>
          <w:sz w:val="20"/>
          <w:szCs w:val="20"/>
        </w:rPr>
      </w:pPr>
      <w:r w:rsidRPr="00A022A7">
        <w:rPr>
          <w:b/>
        </w:rPr>
        <w:t>г. Мурманск</w:t>
      </w:r>
      <w:r w:rsidRPr="00A022A7">
        <w:rPr>
          <w:b/>
        </w:rPr>
        <w:br/>
        <w:t>2021 год</w:t>
      </w:r>
      <w:bookmarkEnd w:id="0"/>
      <w:r w:rsidRPr="00A022A7">
        <w:rPr>
          <w:b/>
          <w:sz w:val="20"/>
          <w:szCs w:val="20"/>
        </w:rPr>
        <w:t xml:space="preserve"> </w:t>
      </w:r>
    </w:p>
    <w:p w14:paraId="591FB3C9" w14:textId="77777777" w:rsidR="0067743E" w:rsidRPr="00A022A7" w:rsidRDefault="0067743E">
      <w:pPr>
        <w:suppressAutoHyphens w:val="0"/>
        <w:rPr>
          <w:b/>
          <w:sz w:val="20"/>
          <w:szCs w:val="20"/>
        </w:rPr>
      </w:pPr>
      <w:r w:rsidRPr="00A022A7">
        <w:rPr>
          <w:b/>
          <w:sz w:val="20"/>
          <w:szCs w:val="20"/>
        </w:rPr>
        <w:br w:type="page"/>
      </w:r>
    </w:p>
    <w:p w14:paraId="7E0FAF02" w14:textId="613F6C04" w:rsidR="00FA253D" w:rsidRPr="00A022A7" w:rsidRDefault="003665F4" w:rsidP="0067743E">
      <w:pPr>
        <w:spacing w:line="276" w:lineRule="auto"/>
        <w:jc w:val="center"/>
        <w:rPr>
          <w:b/>
          <w:sz w:val="20"/>
          <w:szCs w:val="20"/>
        </w:rPr>
      </w:pPr>
      <w:r w:rsidRPr="00A022A7">
        <w:rPr>
          <w:b/>
          <w:sz w:val="20"/>
          <w:szCs w:val="20"/>
        </w:rPr>
        <w:lastRenderedPageBreak/>
        <w:t>ОБЩИЕ СВЕДЕНИЯ</w:t>
      </w:r>
    </w:p>
    <w:p w14:paraId="3AB9E45A" w14:textId="77777777" w:rsidR="00FA253D" w:rsidRPr="00A022A7" w:rsidRDefault="00FA253D">
      <w:pPr>
        <w:pStyle w:val="afc"/>
        <w:jc w:val="center"/>
        <w:outlineLvl w:val="2"/>
        <w:rPr>
          <w:b/>
          <w:sz w:val="20"/>
          <w:szCs w:val="20"/>
        </w:rPr>
      </w:pPr>
    </w:p>
    <w:p w14:paraId="4F6E0F92" w14:textId="6EB5392A" w:rsidR="0067743E" w:rsidRPr="00A022A7" w:rsidRDefault="00BB6C9F" w:rsidP="0067743E">
      <w:pPr>
        <w:tabs>
          <w:tab w:val="num" w:pos="720"/>
          <w:tab w:val="num" w:pos="2160"/>
        </w:tabs>
        <w:spacing w:line="276" w:lineRule="auto"/>
        <w:ind w:firstLine="709"/>
        <w:jc w:val="both"/>
        <w:rPr>
          <w:color w:val="000000"/>
          <w:sz w:val="20"/>
          <w:szCs w:val="20"/>
        </w:rPr>
      </w:pPr>
      <w:r w:rsidRPr="00A022A7">
        <w:rPr>
          <w:color w:val="000000"/>
          <w:sz w:val="20"/>
          <w:szCs w:val="20"/>
        </w:rPr>
        <w:t>Настоящая документация о проведении конкурса в электронной форме подготовлена в соответствии Гражданским кодексом Российской Федерации, Положением о порядке проведения закупок автономной некоммерческой организации «Центр городского развития Мурманской области», утвержденным протоколом Наблюдательного совета автономной некоммерческой организации «Центр городского развития Мурманской области» от 12 июля 2021 года № 7 и иными, принятыми в соответствии с ними, локальными нормативными актами и организационно-распорядительными документами Заказчика.</w:t>
      </w:r>
      <w:r w:rsidR="0067743E" w:rsidRPr="00A022A7">
        <w:rPr>
          <w:color w:val="000000"/>
          <w:sz w:val="20"/>
          <w:szCs w:val="20"/>
        </w:rPr>
        <w:t>.</w:t>
      </w:r>
    </w:p>
    <w:p w14:paraId="2D97252E" w14:textId="77777777" w:rsidR="00FA253D" w:rsidRPr="00A022A7" w:rsidRDefault="00FA253D">
      <w:pPr>
        <w:pStyle w:val="afc"/>
        <w:spacing w:line="240" w:lineRule="auto"/>
        <w:jc w:val="center"/>
        <w:outlineLvl w:val="2"/>
        <w:rPr>
          <w:b/>
          <w:sz w:val="20"/>
          <w:szCs w:val="20"/>
        </w:rPr>
      </w:pPr>
    </w:p>
    <w:p w14:paraId="1A7A2690" w14:textId="77777777" w:rsidR="00FA253D" w:rsidRPr="00A022A7" w:rsidRDefault="003665F4">
      <w:pPr>
        <w:pStyle w:val="afc"/>
        <w:jc w:val="center"/>
        <w:outlineLvl w:val="2"/>
        <w:rPr>
          <w:b/>
          <w:sz w:val="20"/>
          <w:szCs w:val="20"/>
        </w:rPr>
      </w:pPr>
      <w:r w:rsidRPr="00A022A7">
        <w:rPr>
          <w:b/>
          <w:sz w:val="20"/>
          <w:szCs w:val="20"/>
        </w:rPr>
        <w:t xml:space="preserve">РАЗДЕЛ 1. ИНФОРМАЦИОННАЯ КАРТА 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480"/>
        <w:gridCol w:w="3396"/>
        <w:gridCol w:w="5751"/>
      </w:tblGrid>
      <w:tr w:rsidR="00FA253D" w:rsidRPr="00A022A7" w14:paraId="3BF1E788" w14:textId="77777777" w:rsidTr="001D1D77">
        <w:trPr>
          <w:trHeight w:val="459"/>
          <w:jc w:val="center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26156A" w14:textId="77777777" w:rsidR="00FA253D" w:rsidRPr="00A022A7" w:rsidRDefault="003665F4">
            <w:pPr>
              <w:jc w:val="center"/>
              <w:rPr>
                <w:sz w:val="20"/>
                <w:szCs w:val="20"/>
              </w:rPr>
            </w:pPr>
            <w:r w:rsidRPr="00A022A7">
              <w:rPr>
                <w:sz w:val="20"/>
                <w:szCs w:val="20"/>
              </w:rPr>
              <w:t>№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1058B3" w14:textId="77777777" w:rsidR="00FA253D" w:rsidRPr="00A022A7" w:rsidRDefault="003665F4">
            <w:pPr>
              <w:jc w:val="center"/>
              <w:rPr>
                <w:sz w:val="20"/>
                <w:szCs w:val="20"/>
              </w:rPr>
            </w:pPr>
            <w:r w:rsidRPr="00A022A7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5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27B906" w14:textId="77777777" w:rsidR="00FA253D" w:rsidRPr="00A022A7" w:rsidRDefault="003665F4">
            <w:pPr>
              <w:jc w:val="center"/>
              <w:rPr>
                <w:sz w:val="20"/>
                <w:szCs w:val="20"/>
              </w:rPr>
            </w:pPr>
            <w:r w:rsidRPr="00A022A7">
              <w:rPr>
                <w:sz w:val="20"/>
                <w:szCs w:val="20"/>
              </w:rPr>
              <w:t>Содержание</w:t>
            </w:r>
          </w:p>
        </w:tc>
      </w:tr>
      <w:tr w:rsidR="001E1BA4" w:rsidRPr="00A022A7" w14:paraId="5C7AEC5C" w14:textId="77777777" w:rsidTr="001D1D77">
        <w:trPr>
          <w:trHeight w:val="529"/>
          <w:jc w:val="center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C29C4" w14:textId="77777777" w:rsidR="001E1BA4" w:rsidRPr="00A022A7" w:rsidRDefault="001E1BA4" w:rsidP="001E1BA4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EB2A7A" w14:textId="77777777" w:rsidR="001E1BA4" w:rsidRPr="00A022A7" w:rsidRDefault="001E1BA4" w:rsidP="001E1BA4">
            <w:pPr>
              <w:jc w:val="both"/>
              <w:rPr>
                <w:sz w:val="20"/>
                <w:szCs w:val="20"/>
              </w:rPr>
            </w:pPr>
            <w:r w:rsidRPr="00A022A7">
              <w:rPr>
                <w:b/>
                <w:color w:val="000000"/>
                <w:sz w:val="20"/>
                <w:szCs w:val="20"/>
              </w:rPr>
              <w:t>Способ осуществления закупки</w:t>
            </w:r>
          </w:p>
        </w:tc>
        <w:tc>
          <w:tcPr>
            <w:tcW w:w="5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C98833" w14:textId="77777777" w:rsidR="001E1BA4" w:rsidRPr="00A022A7" w:rsidRDefault="001E1BA4" w:rsidP="001E1BA4">
            <w:pPr>
              <w:autoSpaceDE w:val="0"/>
              <w:spacing w:before="120" w:after="120"/>
              <w:ind w:firstLine="318"/>
              <w:jc w:val="both"/>
              <w:rPr>
                <w:i/>
                <w:sz w:val="20"/>
                <w:szCs w:val="20"/>
              </w:rPr>
            </w:pPr>
            <w:r w:rsidRPr="00A022A7">
              <w:rPr>
                <w:sz w:val="22"/>
                <w:szCs w:val="22"/>
              </w:rPr>
              <w:t>Конкурс в электронной форме (далее – конкурс)</w:t>
            </w:r>
          </w:p>
        </w:tc>
      </w:tr>
      <w:tr w:rsidR="001E1BA4" w:rsidRPr="00A022A7" w14:paraId="1C8396F7" w14:textId="77777777" w:rsidTr="001D1D77">
        <w:trPr>
          <w:trHeight w:val="1400"/>
          <w:jc w:val="center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CA6B79" w14:textId="77777777" w:rsidR="001E1BA4" w:rsidRPr="00A022A7" w:rsidRDefault="001E1BA4" w:rsidP="001E1BA4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89E9EE" w14:textId="77777777" w:rsidR="001E1BA4" w:rsidRPr="00A022A7" w:rsidRDefault="001E1BA4" w:rsidP="001E1BA4">
            <w:pPr>
              <w:jc w:val="both"/>
              <w:rPr>
                <w:sz w:val="20"/>
                <w:szCs w:val="20"/>
              </w:rPr>
            </w:pPr>
            <w:r w:rsidRPr="00A022A7">
              <w:rPr>
                <w:b/>
                <w:sz w:val="20"/>
                <w:szCs w:val="20"/>
                <w:lang w:val="sr-Cyrl-CS"/>
              </w:rPr>
              <w:t>Наименование, местонахождение, почтовый адрес, адрес электронной почты, номер телефона Заказчика</w:t>
            </w:r>
          </w:p>
        </w:tc>
        <w:tc>
          <w:tcPr>
            <w:tcW w:w="5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A7CA7" w14:textId="77777777" w:rsidR="006A1A8A" w:rsidRPr="006A1A8A" w:rsidRDefault="001E1BA4" w:rsidP="006A1A8A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A022A7">
              <w:rPr>
                <w:color w:val="FF0000"/>
                <w:sz w:val="20"/>
                <w:szCs w:val="20"/>
              </w:rPr>
              <w:t xml:space="preserve"> </w:t>
            </w:r>
            <w:r w:rsidR="006A1A8A" w:rsidRPr="006A1A8A">
              <w:rPr>
                <w:b/>
                <w:bCs/>
                <w:color w:val="000000"/>
                <w:sz w:val="20"/>
                <w:szCs w:val="20"/>
              </w:rPr>
              <w:t>Автономная некоммерческая организация</w:t>
            </w:r>
          </w:p>
          <w:p w14:paraId="6E1CE7C9" w14:textId="77777777" w:rsidR="006A1A8A" w:rsidRPr="006A1A8A" w:rsidRDefault="006A1A8A" w:rsidP="006A1A8A">
            <w:pPr>
              <w:suppressAutoHyphens w:val="0"/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6A1A8A">
              <w:rPr>
                <w:b/>
                <w:bCs/>
                <w:color w:val="000000"/>
                <w:sz w:val="20"/>
                <w:szCs w:val="20"/>
              </w:rPr>
              <w:t>«Центр городского развития Мурманской области»</w:t>
            </w:r>
          </w:p>
          <w:p w14:paraId="65F4F10B" w14:textId="77777777" w:rsidR="006A1A8A" w:rsidRPr="006A1A8A" w:rsidRDefault="006A1A8A" w:rsidP="006A1A8A">
            <w:pPr>
              <w:suppressAutoHyphens w:val="0"/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0"/>
                <w:szCs w:val="20"/>
              </w:rPr>
            </w:pPr>
            <w:r w:rsidRPr="006A1A8A">
              <w:rPr>
                <w:bCs/>
                <w:color w:val="000000"/>
                <w:sz w:val="20"/>
                <w:szCs w:val="20"/>
              </w:rPr>
              <w:t xml:space="preserve">Юридический, почтовый адрес: 183016, Мурманск, ул. Софьи Перовской, д. 2, </w:t>
            </w:r>
            <w:proofErr w:type="spellStart"/>
            <w:r w:rsidRPr="006A1A8A">
              <w:rPr>
                <w:bCs/>
                <w:color w:val="000000"/>
                <w:sz w:val="20"/>
                <w:szCs w:val="20"/>
              </w:rPr>
              <w:t>каб</w:t>
            </w:r>
            <w:proofErr w:type="spellEnd"/>
            <w:r w:rsidRPr="006A1A8A">
              <w:rPr>
                <w:bCs/>
                <w:color w:val="000000"/>
                <w:sz w:val="20"/>
                <w:szCs w:val="20"/>
              </w:rPr>
              <w:t xml:space="preserve">. 225, тел./факс: +7(921)174-70-14.   </w:t>
            </w:r>
          </w:p>
          <w:p w14:paraId="00D029E9" w14:textId="77777777" w:rsidR="006A1A8A" w:rsidRPr="006A1A8A" w:rsidRDefault="006A1A8A" w:rsidP="006A1A8A">
            <w:pPr>
              <w:suppressAutoHyphens w:val="0"/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0"/>
                <w:szCs w:val="20"/>
              </w:rPr>
            </w:pPr>
            <w:r w:rsidRPr="006A1A8A">
              <w:rPr>
                <w:bCs/>
                <w:color w:val="000000"/>
                <w:sz w:val="20"/>
                <w:szCs w:val="20"/>
              </w:rPr>
              <w:t xml:space="preserve">Номера контактных телефонов: +7(921)174-70-14 в рабочие дни с 9.00 до 16.00 по московскому времени. </w:t>
            </w:r>
          </w:p>
          <w:p w14:paraId="4CE48D3C" w14:textId="77777777" w:rsidR="006A1A8A" w:rsidRPr="006A1A8A" w:rsidRDefault="006A1A8A" w:rsidP="006A1A8A">
            <w:pPr>
              <w:suppressAutoHyphens w:val="0"/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0"/>
                <w:szCs w:val="20"/>
                <w:lang w:val="en-US"/>
              </w:rPr>
            </w:pPr>
            <w:r w:rsidRPr="006A1A8A">
              <w:rPr>
                <w:bCs/>
                <w:color w:val="000000"/>
                <w:sz w:val="20"/>
                <w:szCs w:val="20"/>
                <w:lang w:val="en-US"/>
              </w:rPr>
              <w:t>e-mail: a.shihirina@gorod51.com</w:t>
            </w:r>
          </w:p>
          <w:p w14:paraId="1617722B" w14:textId="770B1C79" w:rsidR="001E1BA4" w:rsidRPr="00A022A7" w:rsidRDefault="006A1A8A" w:rsidP="006A1A8A">
            <w:pPr>
              <w:autoSpaceDE w:val="0"/>
              <w:spacing w:before="120" w:after="120"/>
              <w:ind w:firstLine="318"/>
              <w:jc w:val="both"/>
              <w:rPr>
                <w:color w:val="FF0000"/>
                <w:sz w:val="20"/>
                <w:szCs w:val="20"/>
                <w:lang w:val="en-US"/>
              </w:rPr>
            </w:pPr>
            <w:r w:rsidRPr="006A1A8A">
              <w:rPr>
                <w:bCs/>
                <w:color w:val="000000"/>
                <w:sz w:val="20"/>
                <w:szCs w:val="20"/>
              </w:rPr>
              <w:t xml:space="preserve">Контактное лицо по закупочной документации: </w:t>
            </w:r>
            <w:proofErr w:type="spellStart"/>
            <w:r w:rsidRPr="006A1A8A">
              <w:rPr>
                <w:bCs/>
                <w:color w:val="000000"/>
                <w:sz w:val="20"/>
                <w:szCs w:val="20"/>
              </w:rPr>
              <w:t>Шихирина</w:t>
            </w:r>
            <w:proofErr w:type="spellEnd"/>
            <w:r w:rsidRPr="006A1A8A">
              <w:rPr>
                <w:bCs/>
                <w:color w:val="000000"/>
                <w:sz w:val="20"/>
                <w:szCs w:val="20"/>
              </w:rPr>
              <w:t xml:space="preserve"> Антонина Анатольевна тел. +7(921)174-70-14</w:t>
            </w:r>
          </w:p>
        </w:tc>
      </w:tr>
      <w:tr w:rsidR="001E1BA4" w:rsidRPr="00A022A7" w14:paraId="6C756A1C" w14:textId="77777777" w:rsidTr="001D1D77">
        <w:trPr>
          <w:jc w:val="center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43562C" w14:textId="77777777" w:rsidR="001E1BA4" w:rsidRPr="00A022A7" w:rsidRDefault="001E1BA4" w:rsidP="001E1BA4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4DCB05" w14:textId="77777777" w:rsidR="001E1BA4" w:rsidRPr="00A022A7" w:rsidRDefault="001E1BA4" w:rsidP="001E1BA4">
            <w:pPr>
              <w:jc w:val="both"/>
              <w:rPr>
                <w:sz w:val="20"/>
                <w:szCs w:val="20"/>
              </w:rPr>
            </w:pPr>
            <w:r w:rsidRPr="00A022A7">
              <w:rPr>
                <w:b/>
                <w:sz w:val="20"/>
                <w:szCs w:val="20"/>
                <w:lang w:val="sr-Cyrl-CS"/>
              </w:rPr>
              <w:t xml:space="preserve">Наименование, местонахождение, почтовый адрес, адрес электронной почты, номер телефона </w:t>
            </w:r>
            <w:r w:rsidRPr="00A022A7">
              <w:rPr>
                <w:b/>
                <w:sz w:val="20"/>
                <w:szCs w:val="20"/>
              </w:rPr>
              <w:t>Организатора торгов</w:t>
            </w:r>
          </w:p>
        </w:tc>
        <w:tc>
          <w:tcPr>
            <w:tcW w:w="5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790137" w14:textId="77777777" w:rsidR="006A1A8A" w:rsidRPr="006A1A8A" w:rsidRDefault="006A1A8A" w:rsidP="006A1A8A">
            <w:pPr>
              <w:suppressAutoHyphens w:val="0"/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6A1A8A">
              <w:rPr>
                <w:b/>
                <w:bCs/>
                <w:color w:val="000000"/>
                <w:sz w:val="20"/>
                <w:szCs w:val="20"/>
              </w:rPr>
              <w:t>Автономная некоммерческая организация</w:t>
            </w:r>
          </w:p>
          <w:p w14:paraId="3D305D11" w14:textId="77777777" w:rsidR="006A1A8A" w:rsidRPr="006A1A8A" w:rsidRDefault="006A1A8A" w:rsidP="006A1A8A">
            <w:pPr>
              <w:suppressAutoHyphens w:val="0"/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6A1A8A">
              <w:rPr>
                <w:b/>
                <w:bCs/>
                <w:color w:val="000000"/>
                <w:sz w:val="20"/>
                <w:szCs w:val="20"/>
              </w:rPr>
              <w:t>«Центр городского развития Мурманской области»</w:t>
            </w:r>
          </w:p>
          <w:p w14:paraId="036F36F6" w14:textId="77777777" w:rsidR="006A1A8A" w:rsidRPr="006A1A8A" w:rsidRDefault="006A1A8A" w:rsidP="006A1A8A">
            <w:pPr>
              <w:suppressAutoHyphens w:val="0"/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0"/>
                <w:szCs w:val="20"/>
              </w:rPr>
            </w:pPr>
            <w:r w:rsidRPr="006A1A8A">
              <w:rPr>
                <w:bCs/>
                <w:color w:val="000000"/>
                <w:sz w:val="20"/>
                <w:szCs w:val="20"/>
              </w:rPr>
              <w:t xml:space="preserve">Юридический, почтовый адрес: 183016, Мурманск, ул. Софьи Перовской, д. 2, </w:t>
            </w:r>
            <w:proofErr w:type="spellStart"/>
            <w:r w:rsidRPr="006A1A8A">
              <w:rPr>
                <w:bCs/>
                <w:color w:val="000000"/>
                <w:sz w:val="20"/>
                <w:szCs w:val="20"/>
              </w:rPr>
              <w:t>каб</w:t>
            </w:r>
            <w:proofErr w:type="spellEnd"/>
            <w:r w:rsidRPr="006A1A8A">
              <w:rPr>
                <w:bCs/>
                <w:color w:val="000000"/>
                <w:sz w:val="20"/>
                <w:szCs w:val="20"/>
              </w:rPr>
              <w:t xml:space="preserve">. 225, тел./факс: +7(921)174-70-14.   </w:t>
            </w:r>
          </w:p>
          <w:p w14:paraId="5C9C3BE1" w14:textId="77777777" w:rsidR="006A1A8A" w:rsidRPr="006A1A8A" w:rsidRDefault="006A1A8A" w:rsidP="006A1A8A">
            <w:pPr>
              <w:suppressAutoHyphens w:val="0"/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0"/>
                <w:szCs w:val="20"/>
              </w:rPr>
            </w:pPr>
            <w:r w:rsidRPr="006A1A8A">
              <w:rPr>
                <w:bCs/>
                <w:color w:val="000000"/>
                <w:sz w:val="20"/>
                <w:szCs w:val="20"/>
              </w:rPr>
              <w:t xml:space="preserve">Номера контактных телефонов: +7(921)174-70-14 в рабочие дни с 9.00 до 16.00 по московскому времени. </w:t>
            </w:r>
          </w:p>
          <w:p w14:paraId="70B20FA3" w14:textId="77777777" w:rsidR="006A1A8A" w:rsidRPr="006A1A8A" w:rsidRDefault="006A1A8A" w:rsidP="006A1A8A">
            <w:pPr>
              <w:suppressAutoHyphens w:val="0"/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0"/>
                <w:szCs w:val="20"/>
                <w:lang w:val="en-US"/>
              </w:rPr>
            </w:pPr>
            <w:r w:rsidRPr="006A1A8A">
              <w:rPr>
                <w:bCs/>
                <w:color w:val="000000"/>
                <w:sz w:val="20"/>
                <w:szCs w:val="20"/>
                <w:lang w:val="en-US"/>
              </w:rPr>
              <w:t>e-mail: a.shihirina@gorod51.com</w:t>
            </w:r>
          </w:p>
          <w:p w14:paraId="331CA1BC" w14:textId="7A0EC571" w:rsidR="001E1BA4" w:rsidRPr="00A022A7" w:rsidRDefault="006A1A8A" w:rsidP="006A1A8A">
            <w:pPr>
              <w:rPr>
                <w:i/>
                <w:color w:val="FF0000"/>
                <w:sz w:val="20"/>
                <w:szCs w:val="20"/>
              </w:rPr>
            </w:pPr>
            <w:r w:rsidRPr="006A1A8A">
              <w:rPr>
                <w:bCs/>
                <w:color w:val="000000"/>
                <w:sz w:val="20"/>
                <w:szCs w:val="20"/>
              </w:rPr>
              <w:t xml:space="preserve">Контактное лицо по закупочной документации: </w:t>
            </w:r>
            <w:proofErr w:type="spellStart"/>
            <w:r w:rsidRPr="006A1A8A">
              <w:rPr>
                <w:bCs/>
                <w:color w:val="000000"/>
                <w:sz w:val="20"/>
                <w:szCs w:val="20"/>
              </w:rPr>
              <w:t>Шихирина</w:t>
            </w:r>
            <w:proofErr w:type="spellEnd"/>
            <w:r w:rsidRPr="006A1A8A">
              <w:rPr>
                <w:bCs/>
                <w:color w:val="000000"/>
                <w:sz w:val="20"/>
                <w:szCs w:val="20"/>
              </w:rPr>
              <w:t xml:space="preserve"> Антонина Анатольевна тел. +7(921)174-70-14</w:t>
            </w:r>
          </w:p>
        </w:tc>
      </w:tr>
      <w:tr w:rsidR="001E1BA4" w:rsidRPr="00A022A7" w14:paraId="3141E347" w14:textId="77777777" w:rsidTr="001D1D77">
        <w:trPr>
          <w:jc w:val="center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749294" w14:textId="77777777" w:rsidR="001E1BA4" w:rsidRPr="00A022A7" w:rsidRDefault="001E1BA4" w:rsidP="001E1BA4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2832DF" w14:textId="77777777" w:rsidR="001E1BA4" w:rsidRPr="00A022A7" w:rsidRDefault="001E1BA4" w:rsidP="001E1BA4">
            <w:pPr>
              <w:jc w:val="both"/>
              <w:rPr>
                <w:b/>
                <w:bCs/>
                <w:sz w:val="20"/>
                <w:szCs w:val="20"/>
              </w:rPr>
            </w:pPr>
            <w:r w:rsidRPr="00A022A7">
              <w:rPr>
                <w:b/>
                <w:bCs/>
                <w:sz w:val="20"/>
                <w:szCs w:val="20"/>
              </w:rPr>
              <w:t>Предмет договора с указанием количества поставляемого товара, объёма выполняемой работы, оказываемой услуги, а также краткое описание предмета закупки</w:t>
            </w:r>
          </w:p>
        </w:tc>
        <w:tc>
          <w:tcPr>
            <w:tcW w:w="5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6FF3F4" w14:textId="6E39A95F" w:rsidR="00764F25" w:rsidRPr="00764F25" w:rsidRDefault="00764F25" w:rsidP="00764F25">
            <w:pPr>
              <w:keepNext/>
              <w:widowControl w:val="0"/>
              <w:ind w:firstLine="318"/>
              <w:jc w:val="both"/>
              <w:rPr>
                <w:b/>
                <w:sz w:val="20"/>
                <w:szCs w:val="20"/>
              </w:rPr>
            </w:pPr>
            <w:r w:rsidRPr="00764F25">
              <w:rPr>
                <w:b/>
                <w:sz w:val="20"/>
                <w:szCs w:val="20"/>
              </w:rPr>
              <w:t xml:space="preserve">Предмет: </w:t>
            </w:r>
            <w:r w:rsidR="00EF2584" w:rsidRPr="00EF2584">
              <w:rPr>
                <w:b/>
                <w:sz w:val="20"/>
                <w:szCs w:val="20"/>
              </w:rPr>
              <w:t>выполнение работ по построению оригинальных визуальных решений в г. Мурманске</w:t>
            </w:r>
            <w:r w:rsidRPr="00764F25">
              <w:rPr>
                <w:b/>
                <w:sz w:val="20"/>
                <w:szCs w:val="20"/>
              </w:rPr>
              <w:t>.</w:t>
            </w:r>
          </w:p>
          <w:p w14:paraId="39EE9BC0" w14:textId="77777777" w:rsidR="00764F25" w:rsidRPr="00764F25" w:rsidRDefault="00764F25" w:rsidP="00764F25">
            <w:pPr>
              <w:keepNext/>
              <w:widowControl w:val="0"/>
              <w:ind w:firstLine="318"/>
              <w:jc w:val="both"/>
              <w:rPr>
                <w:b/>
                <w:sz w:val="20"/>
                <w:szCs w:val="20"/>
              </w:rPr>
            </w:pPr>
          </w:p>
          <w:p w14:paraId="10192F8D" w14:textId="11D9F2DD" w:rsidR="001E1BA4" w:rsidRPr="00A022A7" w:rsidRDefault="00764F25" w:rsidP="00764F25">
            <w:pPr>
              <w:keepNext/>
              <w:widowControl w:val="0"/>
              <w:ind w:firstLine="318"/>
              <w:jc w:val="both"/>
              <w:rPr>
                <w:i/>
                <w:color w:val="FF0000"/>
                <w:sz w:val="20"/>
                <w:szCs w:val="20"/>
              </w:rPr>
            </w:pPr>
            <w:r w:rsidRPr="00764F25">
              <w:rPr>
                <w:b/>
                <w:sz w:val="20"/>
                <w:szCs w:val="20"/>
              </w:rPr>
              <w:t xml:space="preserve">Объем выполняемых работ, а также краткое описание предмета закупки: </w:t>
            </w:r>
            <w:r w:rsidRPr="00764F25">
              <w:rPr>
                <w:i/>
                <w:sz w:val="20"/>
                <w:szCs w:val="20"/>
              </w:rPr>
              <w:t>информация указана в разделе II «Техническое задание»  конкурсной документации.</w:t>
            </w:r>
          </w:p>
        </w:tc>
      </w:tr>
      <w:tr w:rsidR="001E1BA4" w:rsidRPr="00A022A7" w14:paraId="6C29DA10" w14:textId="77777777" w:rsidTr="001D1D77">
        <w:trPr>
          <w:jc w:val="center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B8F754" w14:textId="77777777" w:rsidR="001E1BA4" w:rsidRPr="00A022A7" w:rsidRDefault="001E1BA4" w:rsidP="001E1BA4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F537DF" w14:textId="77777777" w:rsidR="001E1BA4" w:rsidRPr="00A022A7" w:rsidRDefault="001E1BA4" w:rsidP="00064E15">
            <w:pPr>
              <w:jc w:val="both"/>
              <w:rPr>
                <w:b/>
                <w:bCs/>
                <w:sz w:val="20"/>
                <w:szCs w:val="20"/>
              </w:rPr>
            </w:pPr>
            <w:r w:rsidRPr="00A022A7">
              <w:rPr>
                <w:b/>
                <w:color w:val="000000"/>
                <w:sz w:val="20"/>
                <w:szCs w:val="20"/>
              </w:rPr>
              <w:t xml:space="preserve">Требования к безопасности, качеству, техническим характеристикам, функциональным характеристикам (потребительским свойствам) товара, работы, услуги, к размерам, упаковке, отгрузке товара, к результатам работы,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регулировании, документами, разрабатываемыми и применяемыми в национальной системе стандартизации, принятыми в соответствии с законодательством Российской Федерации о стандартизации, </w:t>
            </w:r>
            <w:r w:rsidRPr="00A022A7">
              <w:rPr>
                <w:b/>
                <w:color w:val="000000"/>
                <w:sz w:val="20"/>
                <w:szCs w:val="20"/>
              </w:rPr>
              <w:lastRenderedPageBreak/>
              <w:t>иные требования, связанные с определением соответствия поставляемого товара, выполняемой работы, оказываемой услуги потребностям Заказчика.</w:t>
            </w:r>
          </w:p>
        </w:tc>
        <w:tc>
          <w:tcPr>
            <w:tcW w:w="5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6D1E22" w14:textId="4BF93084" w:rsidR="001E1BA4" w:rsidRPr="00A022A7" w:rsidRDefault="00A022A7" w:rsidP="007E233C">
            <w:pPr>
              <w:keepNext/>
              <w:widowControl w:val="0"/>
              <w:ind w:firstLine="318"/>
              <w:jc w:val="both"/>
              <w:rPr>
                <w:b/>
                <w:i/>
                <w:sz w:val="20"/>
                <w:szCs w:val="20"/>
              </w:rPr>
            </w:pPr>
            <w:r w:rsidRPr="00A022A7">
              <w:rPr>
                <w:i/>
                <w:color w:val="000000"/>
                <w:sz w:val="20"/>
                <w:szCs w:val="20"/>
              </w:rPr>
              <w:lastRenderedPageBreak/>
              <w:t xml:space="preserve">Установлены. </w:t>
            </w:r>
            <w:r w:rsidR="001E1BA4" w:rsidRPr="00A022A7">
              <w:rPr>
                <w:i/>
                <w:color w:val="000000"/>
                <w:sz w:val="20"/>
                <w:szCs w:val="20"/>
              </w:rPr>
              <w:t xml:space="preserve">В соответствии с </w:t>
            </w:r>
            <w:r w:rsidR="007E233C" w:rsidRPr="00A022A7">
              <w:rPr>
                <w:i/>
                <w:color w:val="000000"/>
                <w:sz w:val="20"/>
                <w:szCs w:val="20"/>
              </w:rPr>
              <w:t xml:space="preserve">разделом II «Техническое задание» </w:t>
            </w:r>
            <w:r w:rsidR="001E1BA4" w:rsidRPr="00A022A7">
              <w:rPr>
                <w:i/>
                <w:color w:val="000000"/>
                <w:sz w:val="20"/>
                <w:szCs w:val="20"/>
              </w:rPr>
              <w:t>конкурсной документации.</w:t>
            </w:r>
          </w:p>
        </w:tc>
      </w:tr>
      <w:tr w:rsidR="001E1BA4" w:rsidRPr="00A022A7" w14:paraId="00EC78C8" w14:textId="77777777" w:rsidTr="001D1D77">
        <w:trPr>
          <w:jc w:val="center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9F7E3E" w14:textId="77777777" w:rsidR="001E1BA4" w:rsidRPr="00A022A7" w:rsidRDefault="001E1BA4" w:rsidP="001E1BA4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BACFB0" w14:textId="77777777" w:rsidR="001E1BA4" w:rsidRPr="00A022A7" w:rsidRDefault="001E1BA4" w:rsidP="001E1BA4">
            <w:pPr>
              <w:jc w:val="both"/>
              <w:rPr>
                <w:b/>
                <w:color w:val="000000"/>
                <w:sz w:val="20"/>
                <w:szCs w:val="20"/>
              </w:rPr>
            </w:pPr>
            <w:r w:rsidRPr="00A022A7">
              <w:rPr>
                <w:b/>
                <w:color w:val="000000"/>
                <w:sz w:val="20"/>
                <w:szCs w:val="20"/>
              </w:rPr>
              <w:t>Место, условия и сроки (периоды) поставки товара, выполнения работы, оказания услуги</w:t>
            </w:r>
          </w:p>
        </w:tc>
        <w:tc>
          <w:tcPr>
            <w:tcW w:w="5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81115D" w14:textId="77777777" w:rsidR="007D2224" w:rsidRPr="007D2224" w:rsidRDefault="007D2224" w:rsidP="007D2224">
            <w:pPr>
              <w:keepNext/>
              <w:widowControl w:val="0"/>
              <w:ind w:firstLine="318"/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 w:rsidRPr="007D2224">
              <w:rPr>
                <w:b/>
                <w:bCs/>
                <w:color w:val="000000"/>
                <w:sz w:val="18"/>
                <w:szCs w:val="18"/>
              </w:rPr>
              <w:t>Место выполнения работ:</w:t>
            </w:r>
          </w:p>
          <w:p w14:paraId="22B481D2" w14:textId="326B2592" w:rsidR="00B62334" w:rsidRDefault="00EF2584" w:rsidP="00B62334">
            <w:pPr>
              <w:keepNext/>
              <w:widowControl w:val="0"/>
              <w:ind w:firstLine="318"/>
              <w:jc w:val="both"/>
              <w:rPr>
                <w:bCs/>
                <w:color w:val="000000"/>
                <w:sz w:val="18"/>
                <w:szCs w:val="18"/>
              </w:rPr>
            </w:pPr>
            <w:r w:rsidRPr="00EF2584">
              <w:rPr>
                <w:bCs/>
                <w:color w:val="000000"/>
                <w:sz w:val="18"/>
                <w:szCs w:val="18"/>
              </w:rPr>
              <w:t>Место выполнения работ определяется согласно адресному перечню, предоставляемому Заказчиком Подрядчику в течение 5 (пяти) рабочих дней с даты заключения Договора, который будет являться неотъемлемой частью Договора</w:t>
            </w:r>
            <w:r w:rsidR="00B62334" w:rsidRPr="00B62334">
              <w:rPr>
                <w:bCs/>
                <w:color w:val="000000"/>
                <w:sz w:val="18"/>
                <w:szCs w:val="18"/>
              </w:rPr>
              <w:t>.</w:t>
            </w:r>
          </w:p>
          <w:p w14:paraId="41916DC8" w14:textId="4C9A2230" w:rsidR="007D2224" w:rsidRPr="007D2224" w:rsidRDefault="007D2224" w:rsidP="00B62334">
            <w:pPr>
              <w:keepNext/>
              <w:widowControl w:val="0"/>
              <w:ind w:firstLine="318"/>
              <w:jc w:val="both"/>
              <w:rPr>
                <w:b/>
                <w:bCs/>
                <w:sz w:val="18"/>
                <w:szCs w:val="18"/>
              </w:rPr>
            </w:pPr>
            <w:r w:rsidRPr="007D2224">
              <w:rPr>
                <w:b/>
                <w:bCs/>
                <w:sz w:val="18"/>
                <w:szCs w:val="18"/>
              </w:rPr>
              <w:t xml:space="preserve">Сроки выполнения работ: </w:t>
            </w:r>
          </w:p>
          <w:p w14:paraId="2870D759" w14:textId="77777777" w:rsidR="00EF2584" w:rsidRPr="00EF2584" w:rsidRDefault="00EF2584" w:rsidP="00EF2584">
            <w:pPr>
              <w:keepNext/>
              <w:widowControl w:val="0"/>
              <w:ind w:firstLine="318"/>
              <w:jc w:val="both"/>
              <w:rPr>
                <w:bCs/>
                <w:color w:val="000000"/>
                <w:sz w:val="18"/>
                <w:szCs w:val="18"/>
              </w:rPr>
            </w:pPr>
            <w:r w:rsidRPr="00EF2584">
              <w:rPr>
                <w:bCs/>
                <w:color w:val="000000"/>
                <w:sz w:val="18"/>
                <w:szCs w:val="18"/>
              </w:rPr>
              <w:t xml:space="preserve">Начало выполнения работ – с даты подписания Договора. </w:t>
            </w:r>
          </w:p>
          <w:p w14:paraId="0C022ACE" w14:textId="79872FFA" w:rsidR="00EF2584" w:rsidRPr="00EF2584" w:rsidRDefault="00EF2584" w:rsidP="00EF2584">
            <w:pPr>
              <w:keepNext/>
              <w:widowControl w:val="0"/>
              <w:ind w:firstLine="318"/>
              <w:jc w:val="both"/>
              <w:rPr>
                <w:bCs/>
                <w:color w:val="000000"/>
                <w:sz w:val="18"/>
                <w:szCs w:val="18"/>
              </w:rPr>
            </w:pPr>
            <w:r w:rsidRPr="00EF2584">
              <w:rPr>
                <w:bCs/>
                <w:color w:val="000000"/>
                <w:sz w:val="18"/>
                <w:szCs w:val="18"/>
              </w:rPr>
              <w:t>Срок выполнения работ – не позднее 2</w:t>
            </w:r>
            <w:r w:rsidR="006A1A8A">
              <w:rPr>
                <w:bCs/>
                <w:color w:val="000000"/>
                <w:sz w:val="18"/>
                <w:szCs w:val="18"/>
              </w:rPr>
              <w:t>0</w:t>
            </w:r>
            <w:r w:rsidRPr="00EF2584">
              <w:rPr>
                <w:bCs/>
                <w:color w:val="000000"/>
                <w:sz w:val="18"/>
                <w:szCs w:val="18"/>
              </w:rPr>
              <w:t xml:space="preserve"> октября 2021 года.</w:t>
            </w:r>
          </w:p>
          <w:p w14:paraId="394C05C5" w14:textId="4A30E086" w:rsidR="007D2224" w:rsidRPr="00EF2584" w:rsidRDefault="00EF2584" w:rsidP="00EF2584">
            <w:pPr>
              <w:keepNext/>
              <w:widowControl w:val="0"/>
              <w:ind w:firstLine="318"/>
              <w:jc w:val="both"/>
              <w:rPr>
                <w:bCs/>
                <w:color w:val="000000"/>
                <w:sz w:val="18"/>
                <w:szCs w:val="18"/>
              </w:rPr>
            </w:pPr>
            <w:r w:rsidRPr="00EF2584">
              <w:rPr>
                <w:bCs/>
                <w:color w:val="000000"/>
                <w:sz w:val="18"/>
                <w:szCs w:val="18"/>
              </w:rPr>
              <w:t>Датой окончания работ считается дата подписания акта сдачи-приемки выполненных работ Заказчиком в рамках настоящего Договора</w:t>
            </w:r>
            <w:r w:rsidR="007D2224" w:rsidRPr="007D2224">
              <w:rPr>
                <w:bCs/>
                <w:color w:val="000000"/>
                <w:sz w:val="18"/>
                <w:szCs w:val="18"/>
              </w:rPr>
              <w:t>.</w:t>
            </w:r>
          </w:p>
          <w:p w14:paraId="34863919" w14:textId="77777777" w:rsidR="007D2224" w:rsidRPr="007D2224" w:rsidRDefault="007D2224" w:rsidP="007D2224">
            <w:pPr>
              <w:keepNext/>
              <w:widowControl w:val="0"/>
              <w:ind w:firstLine="318"/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 w:rsidRPr="007D2224">
              <w:rPr>
                <w:b/>
                <w:bCs/>
                <w:color w:val="000000"/>
                <w:sz w:val="18"/>
                <w:szCs w:val="18"/>
              </w:rPr>
              <w:t xml:space="preserve">       </w:t>
            </w:r>
          </w:p>
          <w:p w14:paraId="3A41948B" w14:textId="1C494874" w:rsidR="006341D4" w:rsidRPr="00A022A7" w:rsidRDefault="007D2224" w:rsidP="007D2224">
            <w:pPr>
              <w:keepNext/>
              <w:keepLines/>
              <w:tabs>
                <w:tab w:val="left" w:pos="1440"/>
              </w:tabs>
              <w:jc w:val="both"/>
              <w:rPr>
                <w:color w:val="000000"/>
                <w:sz w:val="20"/>
                <w:szCs w:val="20"/>
              </w:rPr>
            </w:pPr>
            <w:r w:rsidRPr="007D2224">
              <w:rPr>
                <w:b/>
                <w:bCs/>
                <w:color w:val="000000"/>
                <w:sz w:val="18"/>
                <w:szCs w:val="18"/>
              </w:rPr>
              <w:t>Условия выполнения работ:</w:t>
            </w:r>
            <w:r w:rsidRPr="007D2224">
              <w:rPr>
                <w:color w:val="000000"/>
                <w:sz w:val="18"/>
                <w:szCs w:val="18"/>
              </w:rPr>
              <w:t xml:space="preserve"> в соответствии </w:t>
            </w:r>
            <w:r w:rsidRPr="007D2224">
              <w:rPr>
                <w:i/>
                <w:color w:val="000000"/>
                <w:sz w:val="18"/>
                <w:szCs w:val="18"/>
              </w:rPr>
              <w:t xml:space="preserve">с </w:t>
            </w:r>
            <w:r w:rsidRPr="007D2224">
              <w:rPr>
                <w:i/>
                <w:sz w:val="18"/>
                <w:szCs w:val="18"/>
              </w:rPr>
              <w:t>разделом III «Договор»</w:t>
            </w:r>
            <w:r w:rsidRPr="007D2224">
              <w:rPr>
                <w:i/>
                <w:color w:val="000000"/>
                <w:sz w:val="18"/>
                <w:szCs w:val="18"/>
              </w:rPr>
              <w:t xml:space="preserve"> конкурсной документации.</w:t>
            </w:r>
          </w:p>
        </w:tc>
      </w:tr>
      <w:tr w:rsidR="001E1BA4" w:rsidRPr="00A022A7" w14:paraId="44DFD6CA" w14:textId="77777777" w:rsidTr="001D1D77">
        <w:trPr>
          <w:jc w:val="center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E253CC" w14:textId="77777777" w:rsidR="001E1BA4" w:rsidRPr="00A022A7" w:rsidRDefault="001E1BA4" w:rsidP="001E1BA4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B562FF" w14:textId="77777777" w:rsidR="001E1BA4" w:rsidRPr="00A022A7" w:rsidRDefault="006341D4" w:rsidP="001E1BA4">
            <w:pPr>
              <w:jc w:val="both"/>
              <w:rPr>
                <w:sz w:val="20"/>
                <w:szCs w:val="20"/>
              </w:rPr>
            </w:pPr>
            <w:r w:rsidRPr="00A022A7">
              <w:rPr>
                <w:b/>
                <w:color w:val="000000"/>
                <w:sz w:val="20"/>
                <w:szCs w:val="20"/>
              </w:rPr>
              <w:t>Форма, сроки и порядок оплаты товара, работы, услуги</w:t>
            </w:r>
          </w:p>
        </w:tc>
        <w:tc>
          <w:tcPr>
            <w:tcW w:w="5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31DB3E" w14:textId="4FE3B0A7" w:rsidR="00EF2584" w:rsidRPr="00EF2584" w:rsidRDefault="00EF2584" w:rsidP="00EF2584">
            <w:pPr>
              <w:ind w:firstLine="406"/>
              <w:jc w:val="both"/>
              <w:rPr>
                <w:bCs/>
                <w:sz w:val="20"/>
                <w:szCs w:val="20"/>
              </w:rPr>
            </w:pPr>
            <w:r w:rsidRPr="00EF2584">
              <w:rPr>
                <w:bCs/>
                <w:sz w:val="20"/>
                <w:szCs w:val="20"/>
              </w:rPr>
              <w:t>Заказчик в течение 15 (пятнадцати) рабочих дней с даты подписания Сторонами Договора выплачивает аванс на расчетный счет Подрядчика, в размере 30% от Цены Договора.</w:t>
            </w:r>
          </w:p>
          <w:p w14:paraId="0BB4BEFB" w14:textId="5C443EC2" w:rsidR="00EF2584" w:rsidRPr="00EF2584" w:rsidRDefault="00EF2584" w:rsidP="00EF2584">
            <w:pPr>
              <w:ind w:firstLine="406"/>
              <w:jc w:val="both"/>
              <w:rPr>
                <w:bCs/>
                <w:sz w:val="20"/>
                <w:szCs w:val="20"/>
              </w:rPr>
            </w:pPr>
            <w:r w:rsidRPr="00EF2584">
              <w:rPr>
                <w:bCs/>
                <w:sz w:val="20"/>
                <w:szCs w:val="20"/>
              </w:rPr>
              <w:t>Итоговая оплата выполненных работ производится Заказчиком в течение 30 (тридцати) рабочих дней с даты подписания Сторонами акта сдачи-приемки выполненных работ, на основании выставленного Подрядчиком счета на оплату (счет-фактур</w:t>
            </w:r>
            <w:r>
              <w:rPr>
                <w:bCs/>
                <w:sz w:val="20"/>
                <w:szCs w:val="20"/>
              </w:rPr>
              <w:t>ы) на расчетный счет Подрядчика</w:t>
            </w:r>
            <w:r w:rsidRPr="00EF2584">
              <w:rPr>
                <w:bCs/>
                <w:sz w:val="20"/>
                <w:szCs w:val="20"/>
              </w:rPr>
              <w:t>.</w:t>
            </w:r>
          </w:p>
          <w:p w14:paraId="74A3A437" w14:textId="02A8F197" w:rsidR="001E1BA4" w:rsidRPr="00A022A7" w:rsidRDefault="00EF2584" w:rsidP="00EF2584">
            <w:pPr>
              <w:ind w:firstLine="406"/>
              <w:jc w:val="both"/>
              <w:rPr>
                <w:bCs/>
                <w:sz w:val="20"/>
                <w:szCs w:val="20"/>
              </w:rPr>
            </w:pPr>
            <w:r w:rsidRPr="00EF2584">
              <w:rPr>
                <w:bCs/>
                <w:sz w:val="20"/>
                <w:szCs w:val="20"/>
              </w:rPr>
              <w:t>Датой оплаты считается дата списания денежных средств со счетов Заказчика. За дальнейшее прохождение денежных средств Заказчик ответственности не несет, при этом Подрядчик самостоятельно несет ответственность в случае предоставления Заказчику недостоверных реквизитов.</w:t>
            </w:r>
          </w:p>
        </w:tc>
      </w:tr>
      <w:tr w:rsidR="006341D4" w:rsidRPr="00A022A7" w14:paraId="318C1744" w14:textId="77777777" w:rsidTr="001D1D77">
        <w:trPr>
          <w:jc w:val="center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3FEEE7" w14:textId="77777777" w:rsidR="006341D4" w:rsidRPr="00A022A7" w:rsidRDefault="006341D4" w:rsidP="006341D4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BD06DB" w14:textId="660CE828" w:rsidR="006341D4" w:rsidRPr="00A022A7" w:rsidRDefault="0090717B" w:rsidP="006341D4">
            <w:pPr>
              <w:jc w:val="both"/>
              <w:rPr>
                <w:sz w:val="20"/>
                <w:szCs w:val="20"/>
              </w:rPr>
            </w:pPr>
            <w:r w:rsidRPr="00A022A7">
              <w:rPr>
                <w:b/>
                <w:color w:val="000000"/>
                <w:sz w:val="18"/>
                <w:szCs w:val="18"/>
              </w:rPr>
              <w:t>Начальная (максимальная) цена договора, либо цена единицы (сумма цен) товара, работы, услуги и максимальное значение цены договора, либо формула цены договора и максимальное значение цены договора, ее обоснование</w:t>
            </w:r>
          </w:p>
        </w:tc>
        <w:tc>
          <w:tcPr>
            <w:tcW w:w="5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19D25B" w14:textId="77777777" w:rsidR="0016054B" w:rsidRDefault="0016054B" w:rsidP="0016054B">
            <w:pPr>
              <w:ind w:firstLine="406"/>
              <w:jc w:val="both"/>
              <w:rPr>
                <w:b/>
                <w:bCs/>
                <w:sz w:val="20"/>
                <w:szCs w:val="20"/>
              </w:rPr>
            </w:pPr>
            <w:r w:rsidRPr="0016054B">
              <w:rPr>
                <w:b/>
                <w:bCs/>
                <w:sz w:val="20"/>
                <w:szCs w:val="20"/>
              </w:rPr>
              <w:t>22 473 333 (двадцать два миллиона четыреста семьдесят три тысячи триста тридцать три) рубля 33 копейки</w:t>
            </w:r>
          </w:p>
          <w:p w14:paraId="0A960592" w14:textId="0479BE50" w:rsidR="006341D4" w:rsidRPr="00A022A7" w:rsidRDefault="006341D4" w:rsidP="0016054B">
            <w:pPr>
              <w:ind w:firstLine="406"/>
              <w:jc w:val="both"/>
              <w:rPr>
                <w:color w:val="000000"/>
                <w:sz w:val="20"/>
                <w:szCs w:val="20"/>
              </w:rPr>
            </w:pPr>
            <w:r w:rsidRPr="00A022A7">
              <w:rPr>
                <w:rFonts w:eastAsia="Calibri"/>
                <w:color w:val="000000"/>
                <w:sz w:val="20"/>
                <w:szCs w:val="20"/>
              </w:rPr>
              <w:t xml:space="preserve">Начальная (максимальная) цена договора сформирована в соответствии с </w:t>
            </w:r>
            <w:r w:rsidRPr="00A022A7">
              <w:rPr>
                <w:color w:val="000000"/>
                <w:sz w:val="20"/>
                <w:szCs w:val="20"/>
              </w:rPr>
              <w:t>протоколом формирования начальной (максимальной) цены договора (</w:t>
            </w:r>
            <w:r w:rsidR="00FD3C1F">
              <w:rPr>
                <w:color w:val="000000"/>
                <w:sz w:val="20"/>
                <w:szCs w:val="20"/>
              </w:rPr>
              <w:t>Приложение № 2 к</w:t>
            </w:r>
            <w:r w:rsidR="00FD3C1F" w:rsidRPr="00FD3C1F">
              <w:rPr>
                <w:color w:val="000000"/>
                <w:sz w:val="20"/>
                <w:szCs w:val="20"/>
              </w:rPr>
              <w:t xml:space="preserve"> «ИНФОРМАЦИОННОЙ КАРТЕ»</w:t>
            </w:r>
            <w:r w:rsidRPr="00A022A7">
              <w:rPr>
                <w:color w:val="000000"/>
                <w:sz w:val="20"/>
                <w:szCs w:val="20"/>
              </w:rPr>
              <w:t>).</w:t>
            </w:r>
          </w:p>
          <w:p w14:paraId="38606451" w14:textId="77777777" w:rsidR="006341D4" w:rsidRPr="00A022A7" w:rsidRDefault="006341D4" w:rsidP="006341D4">
            <w:pPr>
              <w:tabs>
                <w:tab w:val="left" w:pos="851"/>
              </w:tabs>
              <w:ind w:firstLine="709"/>
              <w:jc w:val="both"/>
              <w:rPr>
                <w:b/>
                <w:sz w:val="20"/>
                <w:szCs w:val="20"/>
              </w:rPr>
            </w:pPr>
          </w:p>
          <w:p w14:paraId="76BD5F58" w14:textId="77777777" w:rsidR="00BD45B1" w:rsidRPr="00BD45B1" w:rsidRDefault="00BD45B1" w:rsidP="00BD45B1">
            <w:pPr>
              <w:tabs>
                <w:tab w:val="left" w:pos="851"/>
              </w:tabs>
              <w:ind w:firstLine="324"/>
              <w:jc w:val="both"/>
              <w:rPr>
                <w:b/>
                <w:iCs/>
                <w:sz w:val="20"/>
                <w:szCs w:val="20"/>
              </w:rPr>
            </w:pPr>
            <w:r w:rsidRPr="00BD45B1">
              <w:rPr>
                <w:b/>
                <w:iCs/>
                <w:sz w:val="20"/>
                <w:szCs w:val="20"/>
              </w:rPr>
              <w:t xml:space="preserve">Финансовое обеспечение закупки: </w:t>
            </w:r>
          </w:p>
          <w:p w14:paraId="59FFA888" w14:textId="77777777" w:rsidR="00BD45B1" w:rsidRPr="00BD45B1" w:rsidRDefault="00BD45B1" w:rsidP="00BD45B1">
            <w:pPr>
              <w:tabs>
                <w:tab w:val="left" w:pos="851"/>
              </w:tabs>
              <w:ind w:firstLine="324"/>
              <w:jc w:val="both"/>
              <w:rPr>
                <w:iCs/>
                <w:sz w:val="20"/>
                <w:szCs w:val="20"/>
              </w:rPr>
            </w:pPr>
            <w:r w:rsidRPr="00BD45B1">
              <w:rPr>
                <w:iCs/>
                <w:sz w:val="20"/>
                <w:szCs w:val="20"/>
              </w:rPr>
              <w:t>средства Автономной некоммерческой организации «Центр городского развития Мурманской области» предусмотренные на 2021 год.</w:t>
            </w:r>
          </w:p>
          <w:p w14:paraId="3FF14319" w14:textId="77777777" w:rsidR="00BD45B1" w:rsidRPr="00BD45B1" w:rsidRDefault="00BD45B1" w:rsidP="00BD45B1">
            <w:pPr>
              <w:tabs>
                <w:tab w:val="left" w:pos="851"/>
              </w:tabs>
              <w:ind w:firstLine="324"/>
              <w:jc w:val="both"/>
              <w:rPr>
                <w:iCs/>
                <w:sz w:val="20"/>
                <w:szCs w:val="20"/>
              </w:rPr>
            </w:pPr>
          </w:p>
          <w:p w14:paraId="335C088F" w14:textId="034A2CFA" w:rsidR="00BD45B1" w:rsidRPr="00BD45B1" w:rsidRDefault="00EF2584" w:rsidP="00BD45B1">
            <w:pPr>
              <w:tabs>
                <w:tab w:val="left" w:pos="851"/>
              </w:tabs>
              <w:ind w:firstLine="324"/>
              <w:jc w:val="both"/>
              <w:rPr>
                <w:iCs/>
                <w:sz w:val="20"/>
                <w:szCs w:val="20"/>
              </w:rPr>
            </w:pPr>
            <w:r w:rsidRPr="00EF2584">
              <w:rPr>
                <w:iCs/>
                <w:sz w:val="20"/>
                <w:szCs w:val="20"/>
              </w:rPr>
              <w:t>Цена включает в себя все расходы, необходимые для надлежащего выполнения работ по Договору, учитывает в своем составе полный комплекс работ и затрат, необходимых для выполнения Договора, в том числе включает в себя прибыль Подрядчика</w:t>
            </w:r>
            <w:r w:rsidR="00BD45B1" w:rsidRPr="00BD45B1">
              <w:rPr>
                <w:iCs/>
                <w:sz w:val="20"/>
                <w:szCs w:val="20"/>
              </w:rPr>
              <w:t>.</w:t>
            </w:r>
          </w:p>
          <w:p w14:paraId="64F54CB1" w14:textId="6CC1236C" w:rsidR="001D1D77" w:rsidRPr="00A022A7" w:rsidRDefault="00BD45B1" w:rsidP="00BD45B1">
            <w:pPr>
              <w:tabs>
                <w:tab w:val="left" w:pos="851"/>
              </w:tabs>
              <w:ind w:firstLine="406"/>
              <w:jc w:val="both"/>
              <w:rPr>
                <w:sz w:val="20"/>
                <w:szCs w:val="20"/>
              </w:rPr>
            </w:pPr>
            <w:r w:rsidRPr="00BD45B1">
              <w:rPr>
                <w:b/>
                <w:iCs/>
                <w:sz w:val="20"/>
                <w:szCs w:val="20"/>
              </w:rPr>
              <w:t>Валюта конкурса:</w:t>
            </w:r>
            <w:r w:rsidRPr="00BD45B1">
              <w:rPr>
                <w:iCs/>
                <w:sz w:val="20"/>
                <w:szCs w:val="20"/>
              </w:rPr>
              <w:t xml:space="preserve"> Российский рубль.</w:t>
            </w:r>
            <w:r w:rsidR="007D2224" w:rsidRPr="00BD45B1">
              <w:rPr>
                <w:sz w:val="20"/>
                <w:szCs w:val="20"/>
              </w:rPr>
              <w:t>.</w:t>
            </w:r>
          </w:p>
        </w:tc>
      </w:tr>
      <w:tr w:rsidR="006341D4" w:rsidRPr="00A022A7" w14:paraId="4330D57D" w14:textId="77777777" w:rsidTr="001D1D77">
        <w:trPr>
          <w:jc w:val="center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B689D3" w14:textId="77777777" w:rsidR="006341D4" w:rsidRPr="00A022A7" w:rsidRDefault="006341D4" w:rsidP="006341D4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D2401E" w14:textId="12F661DA" w:rsidR="006341D4" w:rsidRPr="00A022A7" w:rsidRDefault="0090717B" w:rsidP="006341D4">
            <w:pPr>
              <w:rPr>
                <w:sz w:val="20"/>
                <w:szCs w:val="20"/>
              </w:rPr>
            </w:pPr>
            <w:r w:rsidRPr="00A022A7">
              <w:rPr>
                <w:b/>
                <w:sz w:val="18"/>
                <w:szCs w:val="18"/>
              </w:rPr>
              <w:t>Порядок и сроки подачи заявок на участие в закупке, порядок оценки и сопоставления заявок с указанием критериев оценки (при необходимости) и подведения итогов закупки</w:t>
            </w:r>
          </w:p>
        </w:tc>
        <w:tc>
          <w:tcPr>
            <w:tcW w:w="5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A535BA" w14:textId="77777777" w:rsidR="008074DE" w:rsidRPr="009D3D75" w:rsidRDefault="008074DE" w:rsidP="008074DE">
            <w:pPr>
              <w:keepNext/>
              <w:keepLines/>
              <w:ind w:firstLine="318"/>
              <w:jc w:val="both"/>
              <w:rPr>
                <w:b/>
                <w:sz w:val="20"/>
                <w:szCs w:val="20"/>
              </w:rPr>
            </w:pPr>
            <w:r w:rsidRPr="009D3D75">
              <w:rPr>
                <w:b/>
                <w:sz w:val="20"/>
                <w:szCs w:val="20"/>
              </w:rPr>
              <w:t xml:space="preserve">Порядок подачи заявок на участие в конкурсе: </w:t>
            </w:r>
          </w:p>
          <w:p w14:paraId="2F0B13BD" w14:textId="77777777" w:rsidR="008074DE" w:rsidRPr="009D3D75" w:rsidRDefault="008074DE" w:rsidP="008074DE">
            <w:pPr>
              <w:pStyle w:val="Standard"/>
              <w:widowControl w:val="0"/>
              <w:tabs>
                <w:tab w:val="left" w:pos="0"/>
              </w:tabs>
              <w:spacing w:after="0" w:line="240" w:lineRule="auto"/>
              <w:ind w:firstLine="26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D3D75">
              <w:rPr>
                <w:rFonts w:ascii="Times New Roman" w:hAnsi="Times New Roman" w:cs="Times New Roman"/>
                <w:sz w:val="18"/>
                <w:szCs w:val="18"/>
              </w:rPr>
              <w:t>9.1. Заявка на участие в конкурсе в электронной форме должна содержать сведения и документы, предусмотренные пунктом 13 Раздела 1 «Информационной карты» настоящей документации:</w:t>
            </w:r>
          </w:p>
          <w:p w14:paraId="5700F42E" w14:textId="77777777" w:rsidR="008074DE" w:rsidRPr="009D3D75" w:rsidRDefault="008074DE" w:rsidP="008074DE">
            <w:pPr>
              <w:pStyle w:val="Standard"/>
              <w:widowControl w:val="0"/>
              <w:tabs>
                <w:tab w:val="left" w:pos="0"/>
              </w:tabs>
              <w:spacing w:after="0" w:line="240" w:lineRule="auto"/>
              <w:ind w:firstLine="26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D3D75">
              <w:rPr>
                <w:rFonts w:ascii="Times New Roman" w:hAnsi="Times New Roman" w:cs="Times New Roman"/>
                <w:sz w:val="18"/>
                <w:szCs w:val="18"/>
              </w:rPr>
              <w:t>9.2. Оператор электронной площадки присваивает каждой заявке порядковый номер и обеспечивает направление Заказчику всех заявок, поданных на участие в таком конкурсе в соответствии с регламентом работы соответствующей электронной площадки.</w:t>
            </w:r>
          </w:p>
          <w:p w14:paraId="5AA45D3B" w14:textId="77777777" w:rsidR="008074DE" w:rsidRPr="009D3D75" w:rsidRDefault="008074DE" w:rsidP="008074DE">
            <w:pPr>
              <w:pStyle w:val="Standard"/>
              <w:widowControl w:val="0"/>
              <w:tabs>
                <w:tab w:val="left" w:pos="0"/>
              </w:tabs>
              <w:spacing w:after="0" w:line="240" w:lineRule="auto"/>
              <w:ind w:firstLine="26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D3D75">
              <w:rPr>
                <w:rFonts w:ascii="Times New Roman" w:hAnsi="Times New Roman" w:cs="Times New Roman"/>
                <w:sz w:val="18"/>
                <w:szCs w:val="18"/>
              </w:rPr>
              <w:t>Участник вправе отозвать поданную им заявку на участие в конкурсе до истечения срока подачи заявок на участие в таком конкурсе.</w:t>
            </w:r>
          </w:p>
          <w:p w14:paraId="6E997613" w14:textId="77777777" w:rsidR="008074DE" w:rsidRPr="009D3D75" w:rsidRDefault="008074DE" w:rsidP="008074DE">
            <w:pPr>
              <w:pStyle w:val="Standard"/>
              <w:widowControl w:val="0"/>
              <w:tabs>
                <w:tab w:val="left" w:pos="0"/>
              </w:tabs>
              <w:spacing w:after="0" w:line="240" w:lineRule="auto"/>
              <w:ind w:firstLine="26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D3D75">
              <w:rPr>
                <w:rFonts w:ascii="Times New Roman" w:hAnsi="Times New Roman" w:cs="Times New Roman"/>
                <w:sz w:val="18"/>
                <w:szCs w:val="18"/>
              </w:rPr>
              <w:t>9.3. По окончании срока подачи заявок Комиссия в течение 3 (трех) рабочих дней осуществляет рассмотрение заявок на участие в закупке, определяя их соответствие установленным в извещении и документации требованиям.</w:t>
            </w:r>
          </w:p>
          <w:p w14:paraId="1053A859" w14:textId="77777777" w:rsidR="008074DE" w:rsidRPr="009D3D75" w:rsidRDefault="008074DE" w:rsidP="008074DE">
            <w:pPr>
              <w:pStyle w:val="Standard"/>
              <w:widowControl w:val="0"/>
              <w:tabs>
                <w:tab w:val="left" w:pos="0"/>
              </w:tabs>
              <w:spacing w:after="0" w:line="240" w:lineRule="auto"/>
              <w:ind w:firstLine="266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D3D75">
              <w:rPr>
                <w:rFonts w:ascii="Times New Roman" w:hAnsi="Times New Roman" w:cs="Times New Roman"/>
                <w:sz w:val="18"/>
                <w:szCs w:val="18"/>
              </w:rPr>
              <w:t xml:space="preserve">9.4. Результаты рассмотрения заявок Комиссией фиксируются в протоколе этапа конкурентной закупки, размещаемом на электронной </w:t>
            </w:r>
            <w:r w:rsidRPr="009D3D7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площадке в срок не позднее чем через 3 (три) рабочих дня со дня подписания и содержащем:</w:t>
            </w:r>
          </w:p>
          <w:p w14:paraId="746E121B" w14:textId="77777777" w:rsidR="008074DE" w:rsidRPr="009D3D75" w:rsidRDefault="008074DE" w:rsidP="008074DE">
            <w:pPr>
              <w:pStyle w:val="Standard"/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D3D75">
              <w:rPr>
                <w:rFonts w:ascii="Times New Roman" w:hAnsi="Times New Roman" w:cs="Times New Roman"/>
                <w:sz w:val="18"/>
                <w:szCs w:val="18"/>
              </w:rPr>
              <w:t>- сведения, установленные регламентом работы на электронной площадке;</w:t>
            </w:r>
          </w:p>
          <w:p w14:paraId="3DB9835B" w14:textId="77777777" w:rsidR="008074DE" w:rsidRPr="009D3D75" w:rsidRDefault="008074DE" w:rsidP="008074DE">
            <w:pPr>
              <w:pStyle w:val="Standard"/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D3D75">
              <w:rPr>
                <w:rFonts w:ascii="Times New Roman" w:hAnsi="Times New Roman" w:cs="Times New Roman"/>
                <w:sz w:val="18"/>
                <w:szCs w:val="18"/>
              </w:rPr>
              <w:t>- решение Комиссии о признании заявок соответствующими либо несоответствующими установленным требованиям;</w:t>
            </w:r>
          </w:p>
          <w:p w14:paraId="10F1031E" w14:textId="77777777" w:rsidR="008074DE" w:rsidRPr="009D3D75" w:rsidRDefault="008074DE" w:rsidP="008074DE">
            <w:pPr>
              <w:pStyle w:val="Standard"/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D3D75">
              <w:rPr>
                <w:rFonts w:ascii="Times New Roman" w:hAnsi="Times New Roman" w:cs="Times New Roman"/>
                <w:sz w:val="18"/>
                <w:szCs w:val="18"/>
              </w:rPr>
              <w:t>- основания отклонения каждой заявки на участие в закупке с указанием положений документации (извещения), которым не соответствует такая заявка.</w:t>
            </w:r>
          </w:p>
          <w:p w14:paraId="09114D33" w14:textId="77777777" w:rsidR="008074DE" w:rsidRPr="009D3D75" w:rsidRDefault="008074DE" w:rsidP="008074DE">
            <w:pPr>
              <w:pStyle w:val="Standard"/>
              <w:widowControl w:val="0"/>
              <w:tabs>
                <w:tab w:val="left" w:pos="0"/>
              </w:tabs>
              <w:spacing w:after="0" w:line="240" w:lineRule="auto"/>
              <w:ind w:firstLine="26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D3D75">
              <w:rPr>
                <w:rFonts w:ascii="Times New Roman" w:hAnsi="Times New Roman" w:cs="Times New Roman"/>
                <w:sz w:val="18"/>
                <w:szCs w:val="18"/>
              </w:rPr>
              <w:t>9.5. В случае, если по окончанию срока подачи заявок на участие в закупке подана только одна заявка или по результатам рассмотрения заявок только один участник и поданная им заявка признаны соответствующими требованиям извещения (документации) о закупке, Заказчик не осуществляет оценку такой заявки и заключает договор с таким участником. При этом возможно снижение цены заключаемого договора по соглашению сторон, без изменения предусмотренных договором количества товара, объема работы или услуги, качества поставляемого товара, выполняемой работы, оказываемой услуги и иных условий договора.</w:t>
            </w:r>
          </w:p>
          <w:p w14:paraId="77CB52F3" w14:textId="77777777" w:rsidR="008074DE" w:rsidRPr="009D3D75" w:rsidRDefault="008074DE" w:rsidP="008074DE">
            <w:pPr>
              <w:pStyle w:val="Standard"/>
              <w:widowControl w:val="0"/>
              <w:tabs>
                <w:tab w:val="left" w:pos="0"/>
              </w:tabs>
              <w:spacing w:after="0" w:line="240" w:lineRule="auto"/>
              <w:ind w:firstLine="26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D3D75">
              <w:rPr>
                <w:rFonts w:ascii="Times New Roman" w:hAnsi="Times New Roman" w:cs="Times New Roman"/>
                <w:sz w:val="18"/>
                <w:szCs w:val="18"/>
              </w:rPr>
              <w:t>9.6. Для определения победителя закупки Комиссия в течение 2 (двух) рабочих дней осуществляет оценку заявок, которые не были отклонены при рассмотрении.</w:t>
            </w:r>
          </w:p>
          <w:p w14:paraId="4E3A21AC" w14:textId="77777777" w:rsidR="008074DE" w:rsidRPr="009D3D75" w:rsidRDefault="008074DE" w:rsidP="008074DE">
            <w:pPr>
              <w:pStyle w:val="Standard"/>
              <w:widowControl w:val="0"/>
              <w:tabs>
                <w:tab w:val="left" w:pos="0"/>
              </w:tabs>
              <w:spacing w:after="0" w:line="240" w:lineRule="auto"/>
              <w:ind w:firstLine="266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D3D75">
              <w:rPr>
                <w:rFonts w:ascii="Times New Roman" w:hAnsi="Times New Roman" w:cs="Times New Roman"/>
                <w:sz w:val="18"/>
                <w:szCs w:val="18"/>
              </w:rPr>
              <w:t xml:space="preserve">9.7. Оценка заявок осуществляется в случае, если две и более заявки были признаны Комиссией соответствующими требованиям извещения (документации) о закупке. </w:t>
            </w:r>
          </w:p>
          <w:p w14:paraId="272AA4D1" w14:textId="77777777" w:rsidR="008074DE" w:rsidRPr="009D3D75" w:rsidRDefault="008074DE" w:rsidP="008074DE">
            <w:pPr>
              <w:pStyle w:val="Standard"/>
              <w:widowControl w:val="0"/>
              <w:tabs>
                <w:tab w:val="left" w:pos="0"/>
              </w:tabs>
              <w:spacing w:after="0" w:line="240" w:lineRule="auto"/>
              <w:ind w:firstLine="266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D3D75">
              <w:rPr>
                <w:rFonts w:ascii="Times New Roman" w:hAnsi="Times New Roman" w:cs="Times New Roman"/>
                <w:sz w:val="18"/>
                <w:szCs w:val="18"/>
              </w:rPr>
              <w:t>9.8. В целях оценки заявок и определения победителя в отношении каждой заявки Комиссия:</w:t>
            </w:r>
          </w:p>
          <w:p w14:paraId="2A01BDE5" w14:textId="77777777" w:rsidR="008074DE" w:rsidRPr="009D3D75" w:rsidRDefault="008074DE" w:rsidP="008074DE">
            <w:pPr>
              <w:pStyle w:val="Standard"/>
              <w:widowControl w:val="0"/>
              <w:tabs>
                <w:tab w:val="left" w:pos="0"/>
              </w:tabs>
              <w:spacing w:after="0" w:line="240" w:lineRule="auto"/>
              <w:ind w:firstLine="266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D3D75">
              <w:rPr>
                <w:rFonts w:ascii="Times New Roman" w:hAnsi="Times New Roman" w:cs="Times New Roman"/>
                <w:sz w:val="18"/>
                <w:szCs w:val="18"/>
              </w:rPr>
              <w:tab/>
              <w:t>1) определяет соответствующее количество баллов по каждому критерию, предусмотренному документацией о закупке. Комиссия не вправе применять критерии оценки заявок, не установленные документацией о закупке;</w:t>
            </w:r>
          </w:p>
          <w:p w14:paraId="1FDEB71C" w14:textId="77777777" w:rsidR="008074DE" w:rsidRPr="009D3D75" w:rsidRDefault="008074DE" w:rsidP="008074DE">
            <w:pPr>
              <w:pStyle w:val="Standard"/>
              <w:widowControl w:val="0"/>
              <w:tabs>
                <w:tab w:val="left" w:pos="0"/>
              </w:tabs>
              <w:spacing w:after="0" w:line="240" w:lineRule="auto"/>
              <w:ind w:firstLine="266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D3D75">
              <w:rPr>
                <w:rFonts w:ascii="Times New Roman" w:hAnsi="Times New Roman" w:cs="Times New Roman"/>
                <w:sz w:val="18"/>
                <w:szCs w:val="18"/>
              </w:rPr>
              <w:tab/>
              <w:t>2) суммирует баллы, присвоенные соответствующей заявке по всем критериям оценки с учетом значимости этих критериев, и определяет степень выгодности условий исполнения договора;</w:t>
            </w:r>
          </w:p>
          <w:p w14:paraId="3E237A80" w14:textId="77777777" w:rsidR="008074DE" w:rsidRPr="009D3D75" w:rsidRDefault="008074DE" w:rsidP="008074DE">
            <w:pPr>
              <w:pStyle w:val="Standard"/>
              <w:widowControl w:val="0"/>
              <w:tabs>
                <w:tab w:val="left" w:pos="0"/>
              </w:tabs>
              <w:spacing w:after="0" w:line="240" w:lineRule="auto"/>
              <w:ind w:firstLine="266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D3D75">
              <w:rPr>
                <w:rFonts w:ascii="Times New Roman" w:hAnsi="Times New Roman" w:cs="Times New Roman"/>
                <w:sz w:val="18"/>
                <w:szCs w:val="18"/>
              </w:rPr>
              <w:tab/>
              <w:t>3) присваивает каждой заявке порядковый номер с учетом следующих правил: заявке, содержащей лучшие условия исполнения договора, присваивается первый номер; далее номера присваиваются в порядке уменьшения степени выгодности условий исполнения договора. В случае если в нескольких заявках содержатся одинаковые условия исполнения договора, меньший порядковый номер присваивается заявке, которая поступила ранее других заявок, содержащих такие же условия;</w:t>
            </w:r>
          </w:p>
          <w:p w14:paraId="721F455B" w14:textId="77777777" w:rsidR="008074DE" w:rsidRPr="009D3D75" w:rsidRDefault="008074DE" w:rsidP="008074DE">
            <w:pPr>
              <w:pStyle w:val="Standard"/>
              <w:widowControl w:val="0"/>
              <w:tabs>
                <w:tab w:val="left" w:pos="0"/>
              </w:tabs>
              <w:spacing w:after="0" w:line="240" w:lineRule="auto"/>
              <w:ind w:firstLine="266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D3D75">
              <w:rPr>
                <w:rFonts w:ascii="Times New Roman" w:hAnsi="Times New Roman" w:cs="Times New Roman"/>
                <w:sz w:val="18"/>
                <w:szCs w:val="18"/>
              </w:rPr>
              <w:tab/>
              <w:t xml:space="preserve">4) выявляет победителя закупки: им признается участник закупки, заявке которого присвоен первый порядковый номер. </w:t>
            </w:r>
          </w:p>
          <w:p w14:paraId="34B4B17D" w14:textId="77777777" w:rsidR="008074DE" w:rsidRPr="009D3D75" w:rsidRDefault="008074DE" w:rsidP="008074DE">
            <w:pPr>
              <w:pStyle w:val="Standard"/>
              <w:widowControl w:val="0"/>
              <w:tabs>
                <w:tab w:val="left" w:pos="0"/>
              </w:tabs>
              <w:spacing w:after="0" w:line="240" w:lineRule="auto"/>
              <w:ind w:firstLine="266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D3D75">
              <w:rPr>
                <w:rFonts w:ascii="Times New Roman" w:hAnsi="Times New Roman" w:cs="Times New Roman"/>
                <w:sz w:val="18"/>
                <w:szCs w:val="18"/>
              </w:rPr>
              <w:t>9.9. По результатам оценки заявок и определения победителя формируется итоговый протокол.</w:t>
            </w:r>
          </w:p>
          <w:p w14:paraId="1309E4F3" w14:textId="77777777" w:rsidR="008074DE" w:rsidRPr="009D3D75" w:rsidRDefault="008074DE" w:rsidP="008074DE">
            <w:pPr>
              <w:pStyle w:val="Standard"/>
              <w:widowControl w:val="0"/>
              <w:tabs>
                <w:tab w:val="left" w:pos="0"/>
              </w:tabs>
              <w:spacing w:after="0" w:line="240" w:lineRule="auto"/>
              <w:ind w:firstLine="266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D3D75">
              <w:rPr>
                <w:rFonts w:ascii="Times New Roman" w:hAnsi="Times New Roman" w:cs="Times New Roman"/>
                <w:sz w:val="18"/>
                <w:szCs w:val="18"/>
              </w:rPr>
              <w:t>9.10. Итоговый протокол размещается на электронной площадке и на Сайте не позднее чем через 3 (три) рабочих дня со дня подписания. Итоговый протокол содержит сведения, установленные регламентом электронной площадки, результаты оценки заявок на участие в закупке с указанием присвоенного каждой заявке значения по каждому из предусмотренных критериев оценки таких заявок и с указанием победителя закупки, причины, по которым закупка признана несостоявшейся, в случае признания ее таковой.</w:t>
            </w:r>
          </w:p>
          <w:p w14:paraId="7DA0FE43" w14:textId="77777777" w:rsidR="008074DE" w:rsidRPr="00A022A7" w:rsidRDefault="008074DE" w:rsidP="008074DE">
            <w:pPr>
              <w:ind w:firstLine="318"/>
              <w:jc w:val="both"/>
              <w:rPr>
                <w:sz w:val="20"/>
                <w:szCs w:val="20"/>
              </w:rPr>
            </w:pPr>
          </w:p>
          <w:p w14:paraId="1291EBDF" w14:textId="77777777" w:rsidR="006A1A8A" w:rsidRPr="006A1A8A" w:rsidRDefault="006A1A8A" w:rsidP="006A1A8A">
            <w:pPr>
              <w:suppressAutoHyphens w:val="0"/>
              <w:ind w:firstLine="318"/>
              <w:jc w:val="both"/>
              <w:rPr>
                <w:sz w:val="20"/>
                <w:szCs w:val="20"/>
              </w:rPr>
            </w:pPr>
            <w:r w:rsidRPr="006A1A8A">
              <w:rPr>
                <w:b/>
                <w:sz w:val="20"/>
                <w:szCs w:val="20"/>
              </w:rPr>
              <w:t>Дата начала срока подачи заявок на участие в конкурсе:</w:t>
            </w:r>
            <w:r w:rsidRPr="006A1A8A">
              <w:rPr>
                <w:sz w:val="20"/>
                <w:szCs w:val="20"/>
              </w:rPr>
              <w:t xml:space="preserve"> </w:t>
            </w:r>
          </w:p>
          <w:p w14:paraId="03128EF3" w14:textId="77777777" w:rsidR="006A1A8A" w:rsidRPr="006A1A8A" w:rsidRDefault="006A1A8A" w:rsidP="006A1A8A">
            <w:pPr>
              <w:suppressAutoHyphens w:val="0"/>
              <w:ind w:firstLine="318"/>
              <w:jc w:val="both"/>
              <w:rPr>
                <w:b/>
                <w:bCs/>
                <w:sz w:val="20"/>
                <w:szCs w:val="20"/>
                <w:u w:val="single"/>
              </w:rPr>
            </w:pPr>
            <w:r w:rsidRPr="006A1A8A">
              <w:rPr>
                <w:sz w:val="20"/>
                <w:szCs w:val="20"/>
              </w:rPr>
              <w:t xml:space="preserve">с момента размещения извещения и документации на сайте оператора электронной площадки </w:t>
            </w:r>
            <w:r w:rsidRPr="006A1A8A">
              <w:rPr>
                <w:b/>
                <w:bCs/>
                <w:sz w:val="20"/>
                <w:szCs w:val="20"/>
                <w:u w:val="single"/>
              </w:rPr>
              <w:t>«02» сентября 2021 года.</w:t>
            </w:r>
          </w:p>
          <w:p w14:paraId="7A02B7F2" w14:textId="77777777" w:rsidR="006A1A8A" w:rsidRPr="006A1A8A" w:rsidRDefault="006A1A8A" w:rsidP="006A1A8A">
            <w:pPr>
              <w:suppressAutoHyphens w:val="0"/>
              <w:ind w:firstLine="318"/>
              <w:jc w:val="both"/>
              <w:rPr>
                <w:b/>
                <w:bCs/>
                <w:sz w:val="20"/>
                <w:szCs w:val="20"/>
                <w:u w:val="single"/>
              </w:rPr>
            </w:pPr>
          </w:p>
          <w:p w14:paraId="5557BD8B" w14:textId="77777777" w:rsidR="006A1A8A" w:rsidRPr="006A1A8A" w:rsidRDefault="006A1A8A" w:rsidP="006A1A8A">
            <w:pPr>
              <w:suppressAutoHyphens w:val="0"/>
              <w:ind w:firstLine="318"/>
              <w:jc w:val="both"/>
              <w:rPr>
                <w:b/>
                <w:sz w:val="20"/>
                <w:szCs w:val="20"/>
              </w:rPr>
            </w:pPr>
            <w:r w:rsidRPr="006A1A8A">
              <w:rPr>
                <w:b/>
                <w:sz w:val="20"/>
                <w:szCs w:val="20"/>
              </w:rPr>
              <w:t>Дата и время окончания срока подачи заявок на участие в конкурсе:</w:t>
            </w:r>
          </w:p>
          <w:p w14:paraId="220F6D5E" w14:textId="77777777" w:rsidR="006A1A8A" w:rsidRPr="006A1A8A" w:rsidRDefault="006A1A8A" w:rsidP="006A1A8A">
            <w:pPr>
              <w:suppressAutoHyphens w:val="0"/>
              <w:ind w:firstLine="318"/>
              <w:jc w:val="both"/>
              <w:rPr>
                <w:b/>
                <w:bCs/>
                <w:sz w:val="20"/>
                <w:szCs w:val="20"/>
                <w:u w:val="single"/>
              </w:rPr>
            </w:pPr>
            <w:r w:rsidRPr="006A1A8A">
              <w:rPr>
                <w:sz w:val="20"/>
                <w:szCs w:val="20"/>
              </w:rPr>
              <w:t xml:space="preserve"> </w:t>
            </w:r>
            <w:r w:rsidRPr="006A1A8A">
              <w:rPr>
                <w:b/>
                <w:bCs/>
                <w:sz w:val="20"/>
                <w:szCs w:val="20"/>
                <w:u w:val="single"/>
              </w:rPr>
              <w:t xml:space="preserve">«13» сентября 2021 года 08-00 (по </w:t>
            </w:r>
            <w:proofErr w:type="spellStart"/>
            <w:r w:rsidRPr="006A1A8A">
              <w:rPr>
                <w:b/>
                <w:bCs/>
                <w:sz w:val="20"/>
                <w:szCs w:val="20"/>
                <w:u w:val="single"/>
              </w:rPr>
              <w:t>мск</w:t>
            </w:r>
            <w:proofErr w:type="spellEnd"/>
            <w:r w:rsidRPr="006A1A8A">
              <w:rPr>
                <w:b/>
                <w:bCs/>
                <w:sz w:val="20"/>
                <w:szCs w:val="20"/>
                <w:u w:val="single"/>
              </w:rPr>
              <w:t>).</w:t>
            </w:r>
          </w:p>
          <w:p w14:paraId="44E369E4" w14:textId="77777777" w:rsidR="006A1A8A" w:rsidRPr="006A1A8A" w:rsidRDefault="006A1A8A" w:rsidP="006A1A8A">
            <w:pPr>
              <w:keepNext/>
              <w:keepLines/>
              <w:suppressAutoHyphens w:val="0"/>
              <w:ind w:firstLine="318"/>
              <w:jc w:val="both"/>
              <w:rPr>
                <w:sz w:val="20"/>
                <w:szCs w:val="20"/>
              </w:rPr>
            </w:pPr>
          </w:p>
          <w:p w14:paraId="63623940" w14:textId="77777777" w:rsidR="006A1A8A" w:rsidRPr="006A1A8A" w:rsidRDefault="006A1A8A" w:rsidP="006A1A8A">
            <w:pPr>
              <w:keepNext/>
              <w:keepLines/>
              <w:suppressAutoHyphens w:val="0"/>
              <w:ind w:firstLine="318"/>
              <w:jc w:val="both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A1A8A">
              <w:rPr>
                <w:b/>
                <w:sz w:val="20"/>
                <w:szCs w:val="20"/>
              </w:rPr>
              <w:t xml:space="preserve"> </w:t>
            </w:r>
            <w:r w:rsidRPr="006A1A8A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Дата начала и окончания срока рассмотрения заявок на участие в конкурсе:</w:t>
            </w:r>
          </w:p>
          <w:p w14:paraId="4A3B3BE5" w14:textId="77777777" w:rsidR="006A1A8A" w:rsidRPr="006A1A8A" w:rsidRDefault="006A1A8A" w:rsidP="006A1A8A">
            <w:pPr>
              <w:keepNext/>
              <w:keepLines/>
              <w:suppressAutoHyphens w:val="0"/>
              <w:ind w:firstLine="318"/>
              <w:jc w:val="both"/>
              <w:rPr>
                <w:b/>
                <w:bCs/>
                <w:sz w:val="20"/>
                <w:szCs w:val="20"/>
                <w:u w:val="single"/>
              </w:rPr>
            </w:pPr>
            <w:r w:rsidRPr="006A1A8A">
              <w:rPr>
                <w:b/>
                <w:bCs/>
                <w:sz w:val="20"/>
                <w:szCs w:val="20"/>
                <w:u w:val="single"/>
              </w:rPr>
              <w:t>с 13.09.2021 г. по 13.09.2021 г.</w:t>
            </w:r>
          </w:p>
          <w:p w14:paraId="5D758C64" w14:textId="77777777" w:rsidR="006A1A8A" w:rsidRPr="006A1A8A" w:rsidRDefault="006A1A8A" w:rsidP="006A1A8A">
            <w:pPr>
              <w:keepNext/>
              <w:keepLines/>
              <w:suppressAutoHyphens w:val="0"/>
              <w:ind w:firstLine="318"/>
              <w:jc w:val="both"/>
              <w:rPr>
                <w:b/>
                <w:bCs/>
                <w:sz w:val="20"/>
                <w:szCs w:val="20"/>
                <w:u w:val="single"/>
              </w:rPr>
            </w:pPr>
          </w:p>
          <w:p w14:paraId="0197CE1F" w14:textId="77777777" w:rsidR="006A1A8A" w:rsidRPr="006A1A8A" w:rsidRDefault="006A1A8A" w:rsidP="006A1A8A">
            <w:pPr>
              <w:keepNext/>
              <w:keepLines/>
              <w:suppressAutoHyphens w:val="0"/>
              <w:ind w:firstLine="318"/>
              <w:jc w:val="both"/>
              <w:rPr>
                <w:sz w:val="20"/>
                <w:szCs w:val="20"/>
              </w:rPr>
            </w:pPr>
            <w:r w:rsidRPr="006A1A8A">
              <w:rPr>
                <w:b/>
                <w:sz w:val="20"/>
                <w:szCs w:val="20"/>
              </w:rPr>
              <w:t>Дата оценки заявок на участие в конкурсе, подведения итогов:</w:t>
            </w:r>
            <w:r w:rsidRPr="006A1A8A">
              <w:rPr>
                <w:sz w:val="20"/>
                <w:szCs w:val="20"/>
              </w:rPr>
              <w:t xml:space="preserve"> </w:t>
            </w:r>
          </w:p>
          <w:p w14:paraId="37CB1D0E" w14:textId="77777777" w:rsidR="006A1A8A" w:rsidRPr="006A1A8A" w:rsidRDefault="006A1A8A" w:rsidP="006A1A8A">
            <w:pPr>
              <w:keepNext/>
              <w:keepLines/>
              <w:suppressAutoHyphens w:val="0"/>
              <w:ind w:firstLine="318"/>
              <w:jc w:val="both"/>
              <w:rPr>
                <w:b/>
                <w:bCs/>
                <w:sz w:val="20"/>
                <w:szCs w:val="20"/>
                <w:u w:val="single"/>
              </w:rPr>
            </w:pPr>
            <w:r w:rsidRPr="006A1A8A">
              <w:rPr>
                <w:b/>
                <w:bCs/>
                <w:sz w:val="20"/>
                <w:szCs w:val="20"/>
                <w:u w:val="single"/>
              </w:rPr>
              <w:t>«13» сентября 2021 года.</w:t>
            </w:r>
          </w:p>
          <w:p w14:paraId="01E4D7A0" w14:textId="5A192AF5" w:rsidR="006341D4" w:rsidRPr="00A022A7" w:rsidRDefault="006341D4" w:rsidP="00EF2584">
            <w:pPr>
              <w:ind w:firstLine="318"/>
              <w:jc w:val="both"/>
              <w:rPr>
                <w:bCs/>
                <w:i/>
                <w:color w:val="FF0000"/>
                <w:sz w:val="20"/>
                <w:szCs w:val="20"/>
              </w:rPr>
            </w:pPr>
          </w:p>
        </w:tc>
      </w:tr>
      <w:tr w:rsidR="006341D4" w:rsidRPr="00A022A7" w14:paraId="73692021" w14:textId="77777777" w:rsidTr="001D1D77">
        <w:trPr>
          <w:jc w:val="center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AF760" w14:textId="77777777" w:rsidR="006341D4" w:rsidRPr="00A022A7" w:rsidRDefault="006341D4" w:rsidP="006341D4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70FBFC" w14:textId="77777777" w:rsidR="006341D4" w:rsidRPr="00A022A7" w:rsidRDefault="002C0F52" w:rsidP="006341D4">
            <w:pPr>
              <w:jc w:val="both"/>
              <w:rPr>
                <w:sz w:val="20"/>
                <w:szCs w:val="20"/>
              </w:rPr>
            </w:pPr>
            <w:r w:rsidRPr="00A022A7">
              <w:rPr>
                <w:b/>
                <w:sz w:val="20"/>
                <w:szCs w:val="20"/>
              </w:rPr>
              <w:t>Дата рассмотрения предложений участников закупки и подведения итогов закупки.</w:t>
            </w:r>
          </w:p>
        </w:tc>
        <w:tc>
          <w:tcPr>
            <w:tcW w:w="5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DB480" w14:textId="77777777" w:rsidR="00BD45B1" w:rsidRPr="00BD45B1" w:rsidRDefault="00BD45B1" w:rsidP="00BD45B1">
            <w:pPr>
              <w:ind w:firstLine="318"/>
              <w:jc w:val="both"/>
              <w:rPr>
                <w:b/>
                <w:sz w:val="20"/>
                <w:szCs w:val="20"/>
              </w:rPr>
            </w:pPr>
            <w:r w:rsidRPr="00BD45B1">
              <w:rPr>
                <w:b/>
                <w:sz w:val="20"/>
                <w:szCs w:val="20"/>
              </w:rPr>
              <w:t xml:space="preserve">Дата оценки заявок на участие в конкурсе, подведения итогов: </w:t>
            </w:r>
          </w:p>
          <w:p w14:paraId="70BBE5BB" w14:textId="3E92F1B0" w:rsidR="006341D4" w:rsidRPr="00A022A7" w:rsidRDefault="00BD45B1" w:rsidP="006A1A8A">
            <w:pPr>
              <w:keepNext/>
              <w:keepLines/>
              <w:ind w:firstLine="318"/>
              <w:jc w:val="both"/>
              <w:rPr>
                <w:iCs/>
                <w:sz w:val="20"/>
                <w:szCs w:val="20"/>
              </w:rPr>
            </w:pPr>
            <w:r w:rsidRPr="00BD45B1">
              <w:rPr>
                <w:b/>
                <w:sz w:val="20"/>
                <w:szCs w:val="20"/>
                <w:u w:val="single"/>
              </w:rPr>
              <w:t>«</w:t>
            </w:r>
            <w:r w:rsidR="006A1A8A">
              <w:rPr>
                <w:b/>
                <w:sz w:val="20"/>
                <w:szCs w:val="20"/>
                <w:u w:val="single"/>
              </w:rPr>
              <w:t>13</w:t>
            </w:r>
            <w:r w:rsidRPr="00BD45B1">
              <w:rPr>
                <w:b/>
                <w:sz w:val="20"/>
                <w:szCs w:val="20"/>
                <w:u w:val="single"/>
              </w:rPr>
              <w:t>» сентября 2021 года.</w:t>
            </w:r>
          </w:p>
        </w:tc>
      </w:tr>
      <w:tr w:rsidR="002C0F52" w:rsidRPr="00A022A7" w14:paraId="72E95C81" w14:textId="77777777" w:rsidTr="001D1D77">
        <w:trPr>
          <w:jc w:val="center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029318" w14:textId="77777777" w:rsidR="002C0F52" w:rsidRPr="00A022A7" w:rsidRDefault="002C0F52" w:rsidP="002C0F52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1B1FF" w14:textId="77777777" w:rsidR="002C0F52" w:rsidRPr="00A022A7" w:rsidRDefault="002C0F52" w:rsidP="002C0F52">
            <w:pPr>
              <w:jc w:val="both"/>
              <w:rPr>
                <w:sz w:val="20"/>
                <w:szCs w:val="20"/>
              </w:rPr>
            </w:pPr>
            <w:r w:rsidRPr="00A022A7">
              <w:rPr>
                <w:b/>
                <w:sz w:val="20"/>
                <w:szCs w:val="20"/>
              </w:rPr>
              <w:t xml:space="preserve">Формы, порядок, дата и время окончания срока предоставления участникам закупки разъяснений положений извещения и документации о проведении </w:t>
            </w:r>
            <w:proofErr w:type="spellStart"/>
            <w:r w:rsidRPr="00A022A7">
              <w:rPr>
                <w:b/>
                <w:sz w:val="20"/>
                <w:szCs w:val="20"/>
              </w:rPr>
              <w:t>конкурма</w:t>
            </w:r>
            <w:proofErr w:type="spellEnd"/>
            <w:r w:rsidRPr="00A022A7">
              <w:rPr>
                <w:b/>
                <w:sz w:val="20"/>
                <w:szCs w:val="20"/>
              </w:rPr>
              <w:t xml:space="preserve"> в электронной форме</w:t>
            </w:r>
          </w:p>
        </w:tc>
        <w:tc>
          <w:tcPr>
            <w:tcW w:w="5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699E72" w14:textId="77777777" w:rsidR="001449BC" w:rsidRPr="00A022A7" w:rsidRDefault="001449BC" w:rsidP="001449BC">
            <w:pPr>
              <w:ind w:firstLine="324"/>
              <w:jc w:val="both"/>
              <w:rPr>
                <w:sz w:val="20"/>
                <w:szCs w:val="20"/>
              </w:rPr>
            </w:pPr>
            <w:r w:rsidRPr="00A022A7">
              <w:rPr>
                <w:sz w:val="20"/>
                <w:szCs w:val="20"/>
              </w:rPr>
              <w:t>Любой участник конкурса в электронной форме вправе направить с использованием программно-аппаратных средств электронной площадки запрос о даче разъяснений положений документации. При этом участник такого конкурса вправе направить не более чем 3 (три) запроса о даче разъяснений положений данной документации в отношении одного такого конкурса.</w:t>
            </w:r>
          </w:p>
          <w:p w14:paraId="63D6227C" w14:textId="1BF03F00" w:rsidR="002C0F52" w:rsidRPr="00A022A7" w:rsidRDefault="001449BC" w:rsidP="001449BC">
            <w:pPr>
              <w:pStyle w:val="Textbody"/>
              <w:tabs>
                <w:tab w:val="left" w:pos="142"/>
              </w:tabs>
              <w:spacing w:after="0" w:line="240" w:lineRule="auto"/>
              <w:ind w:firstLine="324"/>
              <w:rPr>
                <w:rFonts w:eastAsia="Calibri"/>
                <w:i/>
                <w:kern w:val="0"/>
                <w:sz w:val="20"/>
                <w:szCs w:val="20"/>
                <w:u w:val="single"/>
                <w:lang w:eastAsia="en-US"/>
              </w:rPr>
            </w:pPr>
            <w:r w:rsidRPr="00A022A7">
              <w:rPr>
                <w:sz w:val="20"/>
                <w:szCs w:val="20"/>
              </w:rPr>
              <w:t xml:space="preserve">В течение 2 (двух) рабочих дней с даты поступления указанного запроса Заказчик размещает с использованием программно-аппаратных средств электронной площадки разъяснения положений конкурсной документации с указанием предмета запроса, но без указания лица, от которого поступил запрос, </w:t>
            </w:r>
            <w:r w:rsidRPr="00A022A7">
              <w:rPr>
                <w:i/>
                <w:sz w:val="20"/>
                <w:szCs w:val="20"/>
                <w:u w:val="single"/>
              </w:rPr>
              <w:t>если указанный запрос поступил Заказчику не позднее чем за 3 (три) рабочих дня до даты окончания срока подачи заявок на участие в конкурсе в электронной форме. Разъяснения положений конкурсной документации не должны изменять ее суть.</w:t>
            </w:r>
          </w:p>
          <w:p w14:paraId="28F5CDAF" w14:textId="0EB60573" w:rsidR="002C0F52" w:rsidRPr="00A022A7" w:rsidRDefault="002C0F52" w:rsidP="002C0F52">
            <w:pPr>
              <w:pStyle w:val="Textbody"/>
              <w:tabs>
                <w:tab w:val="left" w:pos="142"/>
              </w:tabs>
              <w:spacing w:after="0" w:line="240" w:lineRule="auto"/>
              <w:ind w:firstLine="709"/>
              <w:rPr>
                <w:b/>
                <w:sz w:val="20"/>
                <w:szCs w:val="20"/>
              </w:rPr>
            </w:pPr>
            <w:r w:rsidRPr="00A022A7">
              <w:rPr>
                <w:b/>
                <w:sz w:val="20"/>
                <w:szCs w:val="20"/>
              </w:rPr>
              <w:t xml:space="preserve">Дата начала срока предоставления участникам </w:t>
            </w:r>
            <w:r w:rsidR="00BA2355" w:rsidRPr="00A022A7">
              <w:rPr>
                <w:b/>
                <w:sz w:val="20"/>
                <w:szCs w:val="20"/>
              </w:rPr>
              <w:t>конкурса</w:t>
            </w:r>
            <w:r w:rsidRPr="00A022A7">
              <w:rPr>
                <w:b/>
                <w:sz w:val="20"/>
                <w:szCs w:val="20"/>
              </w:rPr>
              <w:t xml:space="preserve"> разъяснений положений извещения и (или) документации о проведении </w:t>
            </w:r>
            <w:r w:rsidR="00BA2355" w:rsidRPr="00A022A7">
              <w:rPr>
                <w:b/>
                <w:sz w:val="20"/>
                <w:szCs w:val="20"/>
              </w:rPr>
              <w:t>конкурса</w:t>
            </w:r>
            <w:r w:rsidRPr="00A022A7">
              <w:rPr>
                <w:b/>
                <w:sz w:val="20"/>
                <w:szCs w:val="20"/>
              </w:rPr>
              <w:t xml:space="preserve"> в электронной форме: «</w:t>
            </w:r>
            <w:r w:rsidR="006A1A8A">
              <w:rPr>
                <w:b/>
                <w:sz w:val="20"/>
                <w:szCs w:val="20"/>
              </w:rPr>
              <w:t>02</w:t>
            </w:r>
            <w:r w:rsidRPr="00A022A7">
              <w:rPr>
                <w:b/>
                <w:sz w:val="20"/>
                <w:szCs w:val="20"/>
              </w:rPr>
              <w:t xml:space="preserve">» </w:t>
            </w:r>
            <w:r w:rsidR="006A1A8A">
              <w:rPr>
                <w:b/>
                <w:sz w:val="20"/>
                <w:szCs w:val="20"/>
              </w:rPr>
              <w:t>сентября</w:t>
            </w:r>
            <w:r w:rsidRPr="00A022A7">
              <w:rPr>
                <w:b/>
                <w:sz w:val="20"/>
                <w:szCs w:val="20"/>
              </w:rPr>
              <w:t xml:space="preserve"> 2021 г.</w:t>
            </w:r>
          </w:p>
          <w:p w14:paraId="78E075DB" w14:textId="77777777" w:rsidR="002C0F52" w:rsidRPr="00A022A7" w:rsidRDefault="002C0F52" w:rsidP="002C0F52">
            <w:pPr>
              <w:pStyle w:val="Textbody"/>
              <w:tabs>
                <w:tab w:val="left" w:pos="142"/>
              </w:tabs>
              <w:spacing w:after="0" w:line="240" w:lineRule="auto"/>
              <w:ind w:firstLine="709"/>
              <w:rPr>
                <w:b/>
                <w:sz w:val="20"/>
                <w:szCs w:val="20"/>
                <w:u w:val="single"/>
              </w:rPr>
            </w:pPr>
            <w:r w:rsidRPr="00A022A7">
              <w:rPr>
                <w:b/>
                <w:sz w:val="20"/>
                <w:szCs w:val="20"/>
                <w:u w:val="single"/>
              </w:rPr>
              <w:t xml:space="preserve"> </w:t>
            </w:r>
          </w:p>
          <w:p w14:paraId="5616571B" w14:textId="7FB779AF" w:rsidR="002C0F52" w:rsidRPr="00A022A7" w:rsidRDefault="002C0F52" w:rsidP="002C0F52">
            <w:pPr>
              <w:pStyle w:val="Textbody"/>
              <w:tabs>
                <w:tab w:val="left" w:pos="142"/>
              </w:tabs>
              <w:spacing w:after="0" w:line="240" w:lineRule="auto"/>
              <w:ind w:firstLine="709"/>
              <w:rPr>
                <w:b/>
                <w:sz w:val="20"/>
                <w:szCs w:val="20"/>
              </w:rPr>
            </w:pPr>
            <w:r w:rsidRPr="00A022A7">
              <w:rPr>
                <w:b/>
                <w:sz w:val="20"/>
                <w:szCs w:val="20"/>
              </w:rPr>
              <w:t xml:space="preserve">Дата окончания срока предоставления участникам </w:t>
            </w:r>
            <w:r w:rsidR="00BA2355" w:rsidRPr="00A022A7">
              <w:rPr>
                <w:b/>
                <w:sz w:val="20"/>
                <w:szCs w:val="20"/>
              </w:rPr>
              <w:t>конкурса</w:t>
            </w:r>
            <w:r w:rsidRPr="00A022A7">
              <w:rPr>
                <w:b/>
                <w:sz w:val="20"/>
                <w:szCs w:val="20"/>
              </w:rPr>
              <w:t xml:space="preserve"> разъяснений положений извещения и (или) документации о проведении </w:t>
            </w:r>
            <w:r w:rsidR="00BA2355" w:rsidRPr="00A022A7">
              <w:rPr>
                <w:b/>
                <w:sz w:val="20"/>
                <w:szCs w:val="20"/>
              </w:rPr>
              <w:t>конкурса</w:t>
            </w:r>
            <w:r w:rsidRPr="00A022A7">
              <w:rPr>
                <w:b/>
                <w:sz w:val="20"/>
                <w:szCs w:val="20"/>
              </w:rPr>
              <w:t xml:space="preserve"> в электронной форме: </w:t>
            </w:r>
            <w:r w:rsidR="00BD45B1" w:rsidRPr="00A022A7">
              <w:rPr>
                <w:b/>
                <w:sz w:val="20"/>
                <w:szCs w:val="20"/>
              </w:rPr>
              <w:t>«</w:t>
            </w:r>
            <w:r w:rsidR="00BD45B1">
              <w:rPr>
                <w:b/>
                <w:sz w:val="20"/>
                <w:szCs w:val="20"/>
              </w:rPr>
              <w:t>0</w:t>
            </w:r>
            <w:r w:rsidR="006A1A8A">
              <w:rPr>
                <w:b/>
                <w:sz w:val="20"/>
                <w:szCs w:val="20"/>
              </w:rPr>
              <w:t>8</w:t>
            </w:r>
            <w:r w:rsidR="00BD45B1" w:rsidRPr="00A022A7">
              <w:rPr>
                <w:b/>
                <w:sz w:val="20"/>
                <w:szCs w:val="20"/>
              </w:rPr>
              <w:t xml:space="preserve">» </w:t>
            </w:r>
            <w:r w:rsidR="00BD45B1">
              <w:rPr>
                <w:b/>
                <w:sz w:val="20"/>
                <w:szCs w:val="20"/>
              </w:rPr>
              <w:t>сентября</w:t>
            </w:r>
            <w:r w:rsidR="00BD45B1" w:rsidRPr="00A022A7">
              <w:rPr>
                <w:b/>
                <w:sz w:val="20"/>
                <w:szCs w:val="20"/>
              </w:rPr>
              <w:t xml:space="preserve"> </w:t>
            </w:r>
            <w:r w:rsidRPr="00A022A7">
              <w:rPr>
                <w:b/>
                <w:sz w:val="20"/>
                <w:szCs w:val="20"/>
              </w:rPr>
              <w:t>2021 г. в 23-59 (по московскому времени).</w:t>
            </w:r>
          </w:p>
          <w:p w14:paraId="32188D16" w14:textId="77777777" w:rsidR="002C0F52" w:rsidRPr="00A022A7" w:rsidRDefault="002C0F52" w:rsidP="002C0F52">
            <w:pPr>
              <w:tabs>
                <w:tab w:val="left" w:pos="540"/>
                <w:tab w:val="left" w:pos="900"/>
                <w:tab w:val="left" w:pos="1134"/>
                <w:tab w:val="left" w:pos="1276"/>
                <w:tab w:val="left" w:pos="1560"/>
              </w:tabs>
              <w:ind w:firstLine="300"/>
              <w:jc w:val="both"/>
              <w:rPr>
                <w:b/>
                <w:bCs/>
                <w:sz w:val="20"/>
                <w:szCs w:val="20"/>
                <w:u w:val="single"/>
              </w:rPr>
            </w:pPr>
          </w:p>
        </w:tc>
      </w:tr>
      <w:tr w:rsidR="002C0F52" w:rsidRPr="00A022A7" w14:paraId="080D913A" w14:textId="77777777" w:rsidTr="00A44282">
        <w:trPr>
          <w:trHeight w:val="1264"/>
          <w:jc w:val="center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8EC70E" w14:textId="77777777" w:rsidR="002C0F52" w:rsidRPr="00A022A7" w:rsidRDefault="002C0F52" w:rsidP="002C0F52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777093" w14:textId="5EF49E28" w:rsidR="002C0F52" w:rsidRPr="00A022A7" w:rsidRDefault="0090717B" w:rsidP="0090717B">
            <w:pPr>
              <w:jc w:val="both"/>
              <w:rPr>
                <w:color w:val="FF0000"/>
                <w:sz w:val="20"/>
                <w:szCs w:val="20"/>
              </w:rPr>
            </w:pPr>
            <w:r w:rsidRPr="00A022A7">
              <w:rPr>
                <w:b/>
                <w:sz w:val="18"/>
                <w:szCs w:val="18"/>
              </w:rPr>
              <w:t>Требования к участникам конкурса в электронной форме и перечень документов, представляемых участниками конкурса в электронной форме для подтверждения их соответствия указанным требованиям</w:t>
            </w:r>
          </w:p>
        </w:tc>
        <w:tc>
          <w:tcPr>
            <w:tcW w:w="5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7D421B" w14:textId="6DA52B2C" w:rsidR="00F663CE" w:rsidRPr="00A022A7" w:rsidRDefault="00F663CE" w:rsidP="00F663CE">
            <w:pPr>
              <w:ind w:firstLine="264"/>
              <w:jc w:val="both"/>
              <w:rPr>
                <w:sz w:val="18"/>
                <w:szCs w:val="18"/>
              </w:rPr>
            </w:pPr>
            <w:r w:rsidRPr="00A022A7">
              <w:rPr>
                <w:sz w:val="18"/>
                <w:szCs w:val="18"/>
              </w:rPr>
              <w:t>1</w:t>
            </w:r>
            <w:r w:rsidR="0058233E" w:rsidRPr="00A022A7">
              <w:rPr>
                <w:sz w:val="18"/>
                <w:szCs w:val="18"/>
              </w:rPr>
              <w:t>2</w:t>
            </w:r>
            <w:r w:rsidRPr="00A022A7">
              <w:rPr>
                <w:sz w:val="18"/>
                <w:szCs w:val="18"/>
              </w:rPr>
              <w:t xml:space="preserve">.1 Участником конкурса может быть любое юридическое лицо или несколько юридических лиц, выступающих на стороне одного участника закупки,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участника закупки, в том числе индивидуальный предприниматель или несколько индивидуальных предпринимателей, выступающих на стороне одного участника закупки.      </w:t>
            </w:r>
          </w:p>
          <w:p w14:paraId="425DDF33" w14:textId="100DBE73" w:rsidR="00F663CE" w:rsidRPr="00A022A7" w:rsidRDefault="00F663CE" w:rsidP="00F663CE">
            <w:pPr>
              <w:jc w:val="both"/>
              <w:rPr>
                <w:sz w:val="18"/>
                <w:szCs w:val="18"/>
              </w:rPr>
            </w:pPr>
            <w:r w:rsidRPr="00A022A7">
              <w:rPr>
                <w:sz w:val="18"/>
                <w:szCs w:val="18"/>
              </w:rPr>
              <w:t xml:space="preserve">      1</w:t>
            </w:r>
            <w:r w:rsidR="0058233E" w:rsidRPr="00A022A7">
              <w:rPr>
                <w:sz w:val="18"/>
                <w:szCs w:val="18"/>
              </w:rPr>
              <w:t>2</w:t>
            </w:r>
            <w:r w:rsidRPr="00A022A7">
              <w:rPr>
                <w:sz w:val="18"/>
                <w:szCs w:val="18"/>
              </w:rPr>
              <w:t xml:space="preserve">.2. Участник конкурса должен соответствовать следующим требованиям: </w:t>
            </w:r>
          </w:p>
          <w:p w14:paraId="446770A0" w14:textId="50D4723E" w:rsidR="008805AE" w:rsidRDefault="008805AE" w:rsidP="008805AE">
            <w:pPr>
              <w:ind w:firstLine="689"/>
              <w:jc w:val="both"/>
              <w:rPr>
                <w:b/>
                <w:bCs/>
                <w:i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1) </w:t>
            </w:r>
            <w:r w:rsidR="00F663CE" w:rsidRPr="00A022A7">
              <w:rPr>
                <w:sz w:val="18"/>
                <w:szCs w:val="18"/>
              </w:rPr>
              <w:t xml:space="preserve">соответствие требованиям, установленным в соответствии </w:t>
            </w:r>
            <w:r w:rsidR="00F663CE" w:rsidRPr="00A022A7">
              <w:rPr>
                <w:sz w:val="18"/>
                <w:szCs w:val="18"/>
              </w:rPr>
              <w:br/>
              <w:t xml:space="preserve">с законодательством Российской Федерации к лицам, осуществляющим поставку товара, выполнение работы, оказание услуги, являющихся предметом закупки </w:t>
            </w:r>
            <w:r w:rsidR="00F663CE" w:rsidRPr="00EF2584">
              <w:rPr>
                <w:sz w:val="18"/>
                <w:szCs w:val="18"/>
              </w:rPr>
              <w:t>–</w:t>
            </w:r>
            <w:r w:rsidRPr="00EF2584">
              <w:rPr>
                <w:sz w:val="18"/>
                <w:szCs w:val="18"/>
              </w:rPr>
              <w:t xml:space="preserve"> </w:t>
            </w:r>
            <w:r w:rsidRPr="00EF2584">
              <w:rPr>
                <w:b/>
                <w:sz w:val="18"/>
                <w:szCs w:val="18"/>
              </w:rPr>
              <w:t>не</w:t>
            </w:r>
            <w:r w:rsidR="00F663CE" w:rsidRPr="00EF2584">
              <w:rPr>
                <w:sz w:val="18"/>
                <w:szCs w:val="18"/>
              </w:rPr>
              <w:t xml:space="preserve"> </w:t>
            </w:r>
            <w:r w:rsidR="00F663CE" w:rsidRPr="00EF2584">
              <w:rPr>
                <w:b/>
                <w:bCs/>
                <w:sz w:val="18"/>
                <w:szCs w:val="18"/>
              </w:rPr>
              <w:t>установлено</w:t>
            </w:r>
            <w:r w:rsidR="008074DE" w:rsidRPr="002B5B30">
              <w:rPr>
                <w:b/>
                <w:bCs/>
                <w:sz w:val="18"/>
                <w:szCs w:val="18"/>
              </w:rPr>
              <w:t xml:space="preserve"> </w:t>
            </w:r>
          </w:p>
          <w:p w14:paraId="44DA38DE" w14:textId="6521690A" w:rsidR="00F663CE" w:rsidRPr="00A022A7" w:rsidRDefault="008805AE" w:rsidP="008805AE">
            <w:pPr>
              <w:ind w:firstLine="689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2)</w:t>
            </w:r>
            <w:proofErr w:type="spellStart"/>
            <w:r w:rsidR="00F663CE" w:rsidRPr="00A022A7">
              <w:rPr>
                <w:sz w:val="18"/>
                <w:szCs w:val="18"/>
              </w:rPr>
              <w:t>непроведение</w:t>
            </w:r>
            <w:proofErr w:type="spellEnd"/>
            <w:r w:rsidR="00F663CE" w:rsidRPr="00A022A7">
              <w:rPr>
                <w:sz w:val="18"/>
                <w:szCs w:val="18"/>
              </w:rPr>
              <w:t xml:space="preserve"> ликвидации участника закупки - юридического лица и отсутствие решения арбитражного суда о признании участника закупки - юридического лица или индивидуального предпринимателя несостоятельным (банкротом) и об открытии конкурсного производства;</w:t>
            </w:r>
          </w:p>
          <w:p w14:paraId="02C468A1" w14:textId="77777777" w:rsidR="00F663CE" w:rsidRPr="00A022A7" w:rsidRDefault="00F663CE" w:rsidP="008805AE">
            <w:pPr>
              <w:pStyle w:val="afc"/>
              <w:widowControl w:val="0"/>
              <w:numPr>
                <w:ilvl w:val="0"/>
                <w:numId w:val="8"/>
              </w:numPr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spacing w:after="0" w:line="264" w:lineRule="auto"/>
              <w:jc w:val="both"/>
              <w:rPr>
                <w:sz w:val="18"/>
                <w:szCs w:val="18"/>
              </w:rPr>
            </w:pPr>
            <w:proofErr w:type="spellStart"/>
            <w:r w:rsidRPr="00A022A7">
              <w:rPr>
                <w:sz w:val="18"/>
                <w:szCs w:val="18"/>
              </w:rPr>
              <w:t>неприостановление</w:t>
            </w:r>
            <w:proofErr w:type="spellEnd"/>
            <w:r w:rsidRPr="00A022A7">
              <w:rPr>
                <w:sz w:val="18"/>
                <w:szCs w:val="18"/>
              </w:rPr>
              <w:t xml:space="preserve"> деятельности участника закупки в порядке, установленном Кодексом Российской Федерации об административных правонарушениях, на дату подачи заявки на участие в закупке;</w:t>
            </w:r>
          </w:p>
          <w:p w14:paraId="43EEA302" w14:textId="77777777" w:rsidR="00F663CE" w:rsidRPr="00A022A7" w:rsidRDefault="00F663CE" w:rsidP="008805AE">
            <w:pPr>
              <w:pStyle w:val="afc"/>
              <w:widowControl w:val="0"/>
              <w:numPr>
                <w:ilvl w:val="0"/>
                <w:numId w:val="8"/>
              </w:numPr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spacing w:after="0" w:line="264" w:lineRule="auto"/>
              <w:jc w:val="both"/>
              <w:rPr>
                <w:sz w:val="18"/>
                <w:szCs w:val="18"/>
              </w:rPr>
            </w:pPr>
            <w:r w:rsidRPr="00A022A7">
              <w:rPr>
                <w:sz w:val="18"/>
                <w:szCs w:val="18"/>
              </w:rPr>
              <w:t>отсутствие у участника закупки недоимки по налогам, сборам, задолженности по иным обязательным платежам в бюджеты бюджетной системы Российской Федерации.</w:t>
            </w:r>
          </w:p>
          <w:p w14:paraId="34F05840" w14:textId="77777777" w:rsidR="00F663CE" w:rsidRPr="00A022A7" w:rsidRDefault="00F663CE" w:rsidP="008805AE">
            <w:pPr>
              <w:pStyle w:val="afc"/>
              <w:widowControl w:val="0"/>
              <w:numPr>
                <w:ilvl w:val="0"/>
                <w:numId w:val="8"/>
              </w:numPr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spacing w:after="0" w:line="264" w:lineRule="auto"/>
              <w:jc w:val="both"/>
              <w:rPr>
                <w:sz w:val="18"/>
                <w:szCs w:val="18"/>
              </w:rPr>
            </w:pPr>
            <w:r w:rsidRPr="00A022A7">
              <w:rPr>
                <w:sz w:val="18"/>
                <w:szCs w:val="18"/>
              </w:rPr>
              <w:t xml:space="preserve">отсутствие у участника закупки - физического лица либо у руководителя, членов коллегиального исполнительного органа, лица, </w:t>
            </w:r>
            <w:r w:rsidRPr="00A022A7">
              <w:rPr>
                <w:sz w:val="18"/>
                <w:szCs w:val="18"/>
              </w:rPr>
              <w:lastRenderedPageBreak/>
              <w:t>исполняющего функции единоличного исполнительного органа, или главного бухгалтера юридического лица - участника закупки судимости за преступления в сфере экономики и (или) преступления, предусмотренные статьями 289, 290, 291, 291.1 Уголовного кодекса Российской Федерации (за исключением лиц, у которых такая судимость погашена или снята),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деятельностью, которые связаны с поставкой товара, выполнением работы, оказанием услуги, являющихся объектом осуществляемой закупки, и административного наказания в виде дисквалификации;</w:t>
            </w:r>
          </w:p>
          <w:p w14:paraId="03765589" w14:textId="77777777" w:rsidR="00F663CE" w:rsidRPr="00A022A7" w:rsidRDefault="00F663CE" w:rsidP="008805AE">
            <w:pPr>
              <w:pStyle w:val="afc"/>
              <w:widowControl w:val="0"/>
              <w:numPr>
                <w:ilvl w:val="0"/>
                <w:numId w:val="8"/>
              </w:numPr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spacing w:after="0" w:line="264" w:lineRule="auto"/>
              <w:jc w:val="both"/>
              <w:rPr>
                <w:sz w:val="18"/>
                <w:szCs w:val="18"/>
              </w:rPr>
            </w:pPr>
            <w:proofErr w:type="spellStart"/>
            <w:r w:rsidRPr="00A022A7">
              <w:rPr>
                <w:sz w:val="18"/>
                <w:szCs w:val="18"/>
              </w:rPr>
              <w:t>непривлечение</w:t>
            </w:r>
            <w:proofErr w:type="spellEnd"/>
            <w:r w:rsidRPr="00A022A7">
              <w:rPr>
                <w:sz w:val="18"/>
                <w:szCs w:val="18"/>
              </w:rPr>
              <w:t xml:space="preserve"> в течение 2 (двух) лет до момента подачи заявки на участие в закупке к административной ответственности за совершение административного правонарушения, предусмотренного статьей 19.28 Кодекса Российской Федерации об административных правонарушениях участника закупки – юридического лица;</w:t>
            </w:r>
          </w:p>
          <w:p w14:paraId="6DBC2AC7" w14:textId="77777777" w:rsidR="00F663CE" w:rsidRPr="000262E8" w:rsidRDefault="00F663CE" w:rsidP="008805AE">
            <w:pPr>
              <w:pStyle w:val="afc"/>
              <w:widowControl w:val="0"/>
              <w:numPr>
                <w:ilvl w:val="0"/>
                <w:numId w:val="8"/>
              </w:numPr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spacing w:after="0" w:line="264" w:lineRule="auto"/>
              <w:jc w:val="both"/>
              <w:rPr>
                <w:sz w:val="18"/>
                <w:szCs w:val="18"/>
              </w:rPr>
            </w:pPr>
            <w:r w:rsidRPr="000262E8">
              <w:rPr>
                <w:sz w:val="18"/>
                <w:szCs w:val="18"/>
              </w:rPr>
              <w:t xml:space="preserve">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искусства, исполнения, на финансирование проката или показа национального фильма – </w:t>
            </w:r>
            <w:r w:rsidRPr="000262E8">
              <w:rPr>
                <w:b/>
                <w:sz w:val="18"/>
                <w:szCs w:val="18"/>
              </w:rPr>
              <w:t>не</w:t>
            </w:r>
            <w:r w:rsidRPr="000262E8">
              <w:rPr>
                <w:sz w:val="18"/>
                <w:szCs w:val="18"/>
              </w:rPr>
              <w:t xml:space="preserve"> </w:t>
            </w:r>
            <w:r w:rsidRPr="000262E8">
              <w:rPr>
                <w:b/>
                <w:bCs/>
                <w:sz w:val="18"/>
                <w:szCs w:val="18"/>
              </w:rPr>
              <w:t>установлено;</w:t>
            </w:r>
          </w:p>
          <w:p w14:paraId="66C21578" w14:textId="77777777" w:rsidR="00F663CE" w:rsidRPr="00A022A7" w:rsidRDefault="00F663CE" w:rsidP="008805AE">
            <w:pPr>
              <w:pStyle w:val="afc"/>
              <w:widowControl w:val="0"/>
              <w:numPr>
                <w:ilvl w:val="0"/>
                <w:numId w:val="8"/>
              </w:numPr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spacing w:after="0" w:line="264" w:lineRule="auto"/>
              <w:jc w:val="both"/>
              <w:rPr>
                <w:sz w:val="18"/>
                <w:szCs w:val="18"/>
              </w:rPr>
            </w:pPr>
            <w:r w:rsidRPr="00A022A7">
              <w:rPr>
                <w:sz w:val="18"/>
                <w:szCs w:val="18"/>
              </w:rPr>
              <w:t>отсутствие между участником закупки и Заказчиком конфликта интересов.</w:t>
            </w:r>
          </w:p>
          <w:p w14:paraId="3EBE7C21" w14:textId="1475A373" w:rsidR="00F663CE" w:rsidRPr="00A022A7" w:rsidRDefault="00F663CE" w:rsidP="00F663CE">
            <w:pPr>
              <w:jc w:val="both"/>
              <w:rPr>
                <w:sz w:val="18"/>
                <w:szCs w:val="18"/>
              </w:rPr>
            </w:pPr>
            <w:r w:rsidRPr="00A022A7">
              <w:rPr>
                <w:sz w:val="18"/>
                <w:szCs w:val="18"/>
                <w:lang w:eastAsia="en-US"/>
              </w:rPr>
              <w:t xml:space="preserve">      1</w:t>
            </w:r>
            <w:r w:rsidR="0058233E" w:rsidRPr="00A022A7">
              <w:rPr>
                <w:sz w:val="18"/>
                <w:szCs w:val="18"/>
                <w:lang w:eastAsia="en-US"/>
              </w:rPr>
              <w:t>2</w:t>
            </w:r>
            <w:r w:rsidRPr="00A022A7">
              <w:rPr>
                <w:sz w:val="18"/>
                <w:szCs w:val="18"/>
                <w:lang w:eastAsia="en-US"/>
              </w:rPr>
              <w:t>.3. Отсутствие сведений об участниках закупки в реестре недобросовестных поставщиков, предусмотренном статьей 5 Федерального закона от 18.07.2011 № 223-ФЗ «О закупках товаров, работ, услуг отдельными видами юридических лиц», и (или) в реестре недобросовестных поставщиков (подрядчиков, исполнителей), предусмотренном Федеральным законом от 05.04.2013 № 44-ФЗ «О контрактной системе в сфере закупок товаров, работ, услуг для обеспечения государственных и муниципальных нужд».</w:t>
            </w:r>
            <w:r w:rsidRPr="00A022A7">
              <w:rPr>
                <w:sz w:val="18"/>
                <w:szCs w:val="18"/>
              </w:rPr>
              <w:t xml:space="preserve">    </w:t>
            </w:r>
          </w:p>
          <w:p w14:paraId="0081A117" w14:textId="572FDF5C" w:rsidR="002C0F52" w:rsidRPr="00A022A7" w:rsidRDefault="00F663CE" w:rsidP="00CD2758">
            <w:pPr>
              <w:keepNext/>
              <w:keepLines/>
              <w:ind w:firstLine="318"/>
              <w:jc w:val="both"/>
              <w:rPr>
                <w:b/>
                <w:bCs/>
                <w:sz w:val="20"/>
                <w:szCs w:val="20"/>
                <w:u w:val="single"/>
              </w:rPr>
            </w:pPr>
            <w:r w:rsidRPr="00A022A7">
              <w:rPr>
                <w:sz w:val="18"/>
                <w:szCs w:val="18"/>
              </w:rPr>
              <w:t xml:space="preserve">      1</w:t>
            </w:r>
            <w:r w:rsidR="0058233E" w:rsidRPr="00A022A7">
              <w:rPr>
                <w:sz w:val="18"/>
                <w:szCs w:val="18"/>
              </w:rPr>
              <w:t>2</w:t>
            </w:r>
            <w:r w:rsidRPr="00A022A7">
              <w:rPr>
                <w:sz w:val="18"/>
                <w:szCs w:val="18"/>
              </w:rPr>
              <w:t xml:space="preserve">.4. Подтверждением соответствия участника </w:t>
            </w:r>
            <w:r w:rsidR="00CD2758">
              <w:rPr>
                <w:sz w:val="18"/>
                <w:szCs w:val="18"/>
              </w:rPr>
              <w:t>конкурса в электронной форме</w:t>
            </w:r>
            <w:r w:rsidRPr="00A022A7">
              <w:rPr>
                <w:sz w:val="18"/>
                <w:szCs w:val="18"/>
              </w:rPr>
              <w:t xml:space="preserve"> требованиям, установленным в подпунктах 2-8 пункта 10.2 настоящей документации, является подача участником </w:t>
            </w:r>
            <w:r w:rsidR="00CD2758">
              <w:rPr>
                <w:sz w:val="18"/>
                <w:szCs w:val="18"/>
              </w:rPr>
              <w:t>конкурса в электронной форме</w:t>
            </w:r>
            <w:r w:rsidR="00CD2758" w:rsidRPr="00A022A7">
              <w:rPr>
                <w:sz w:val="18"/>
                <w:szCs w:val="18"/>
              </w:rPr>
              <w:t xml:space="preserve"> </w:t>
            </w:r>
            <w:r w:rsidRPr="00A022A7">
              <w:rPr>
                <w:sz w:val="18"/>
                <w:szCs w:val="18"/>
              </w:rPr>
              <w:t>заявки на участие в такой закупке.</w:t>
            </w:r>
          </w:p>
        </w:tc>
      </w:tr>
      <w:tr w:rsidR="00F663CE" w:rsidRPr="00A022A7" w14:paraId="38029586" w14:textId="77777777" w:rsidTr="001D1D77">
        <w:trPr>
          <w:trHeight w:val="2331"/>
          <w:jc w:val="center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E7A506" w14:textId="77777777" w:rsidR="00F663CE" w:rsidRPr="00A022A7" w:rsidRDefault="00F663CE" w:rsidP="00F663CE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2BCDC" w14:textId="406C97CD" w:rsidR="00F663CE" w:rsidRPr="00A022A7" w:rsidRDefault="00F663CE" w:rsidP="00F663CE">
            <w:pPr>
              <w:jc w:val="both"/>
              <w:rPr>
                <w:b/>
                <w:sz w:val="18"/>
                <w:szCs w:val="18"/>
              </w:rPr>
            </w:pPr>
            <w:r w:rsidRPr="00A022A7">
              <w:rPr>
                <w:b/>
                <w:sz w:val="18"/>
                <w:szCs w:val="18"/>
              </w:rPr>
              <w:t>Требования к составу заявки на участие в конкурсе в электронной форме</w:t>
            </w:r>
          </w:p>
        </w:tc>
        <w:tc>
          <w:tcPr>
            <w:tcW w:w="5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25E62B" w14:textId="4F12C7D4" w:rsidR="00F663CE" w:rsidRPr="00A022A7" w:rsidRDefault="00F663CE" w:rsidP="00F663CE">
            <w:pPr>
              <w:ind w:firstLine="406"/>
              <w:jc w:val="both"/>
              <w:rPr>
                <w:sz w:val="18"/>
                <w:szCs w:val="18"/>
              </w:rPr>
            </w:pPr>
            <w:r w:rsidRPr="00A022A7">
              <w:rPr>
                <w:sz w:val="18"/>
                <w:szCs w:val="18"/>
              </w:rPr>
              <w:t xml:space="preserve">13.1. Заявка на участие в </w:t>
            </w:r>
            <w:r w:rsidR="0058233E" w:rsidRPr="00A022A7">
              <w:rPr>
                <w:sz w:val="18"/>
                <w:szCs w:val="18"/>
              </w:rPr>
              <w:t>конкурсе</w:t>
            </w:r>
            <w:r w:rsidRPr="00A022A7">
              <w:rPr>
                <w:sz w:val="18"/>
                <w:szCs w:val="18"/>
              </w:rPr>
              <w:t xml:space="preserve"> в электронной форме должна содержать:</w:t>
            </w:r>
          </w:p>
          <w:p w14:paraId="45FBC1DC" w14:textId="731D2D2C" w:rsidR="00F663CE" w:rsidRPr="00850296" w:rsidRDefault="00F663CE" w:rsidP="00850296">
            <w:pPr>
              <w:ind w:firstLine="208"/>
              <w:jc w:val="both"/>
              <w:rPr>
                <w:i/>
                <w:iCs/>
                <w:sz w:val="18"/>
                <w:szCs w:val="18"/>
              </w:rPr>
            </w:pPr>
            <w:r w:rsidRPr="00A022A7">
              <w:rPr>
                <w:sz w:val="18"/>
                <w:szCs w:val="18"/>
              </w:rPr>
              <w:t xml:space="preserve">        1) согласие участника </w:t>
            </w:r>
            <w:r w:rsidR="0058233E" w:rsidRPr="00A022A7">
              <w:rPr>
                <w:sz w:val="18"/>
                <w:szCs w:val="18"/>
              </w:rPr>
              <w:t xml:space="preserve">конкурса </w:t>
            </w:r>
            <w:r w:rsidRPr="00A022A7">
              <w:rPr>
                <w:sz w:val="18"/>
                <w:szCs w:val="18"/>
              </w:rPr>
              <w:t xml:space="preserve">в электронной форме на поставку товара, выполнение работы или оказание услуги на условиях, предусмотренных извещением о проведении </w:t>
            </w:r>
            <w:r w:rsidR="0058233E" w:rsidRPr="00A022A7">
              <w:rPr>
                <w:sz w:val="18"/>
                <w:szCs w:val="18"/>
              </w:rPr>
              <w:t xml:space="preserve">конкурса </w:t>
            </w:r>
            <w:r w:rsidRPr="00A022A7">
              <w:rPr>
                <w:sz w:val="18"/>
                <w:szCs w:val="18"/>
              </w:rPr>
              <w:t xml:space="preserve">в электронной форме и не подлежащих изменению по результатам проведения </w:t>
            </w:r>
            <w:r w:rsidR="0058233E" w:rsidRPr="00A022A7">
              <w:rPr>
                <w:sz w:val="18"/>
                <w:szCs w:val="18"/>
              </w:rPr>
              <w:t>конкурса</w:t>
            </w:r>
            <w:r w:rsidRPr="00A022A7">
              <w:rPr>
                <w:sz w:val="18"/>
                <w:szCs w:val="18"/>
              </w:rPr>
              <w:t xml:space="preserve"> в электронной форме;</w:t>
            </w:r>
            <w:r w:rsidR="00850296" w:rsidRPr="00850296">
              <w:rPr>
                <w:sz w:val="18"/>
                <w:szCs w:val="18"/>
              </w:rPr>
              <w:t xml:space="preserve"> </w:t>
            </w:r>
            <w:r w:rsidR="00850296" w:rsidRPr="00A022A7">
              <w:rPr>
                <w:i/>
                <w:iCs/>
                <w:sz w:val="18"/>
                <w:szCs w:val="18"/>
              </w:rPr>
              <w:t xml:space="preserve">(Рекомендуемая форма 1. ЗАЯВКА НА УЧАСТИЕ В КОНКУРСЕ В ЭЛЕКТРОННОЙ ФОРМЕ. </w:t>
            </w:r>
            <w:r w:rsidR="00850296" w:rsidRPr="00850296">
              <w:rPr>
                <w:i/>
                <w:iCs/>
                <w:sz w:val="18"/>
                <w:szCs w:val="18"/>
              </w:rPr>
              <w:t>Согласие участника конкурса в электронной форме</w:t>
            </w:r>
            <w:r w:rsidR="00850296" w:rsidRPr="00A022A7">
              <w:rPr>
                <w:i/>
                <w:iCs/>
                <w:sz w:val="18"/>
                <w:szCs w:val="18"/>
              </w:rPr>
              <w:t>. Раздел IV. ОБРАЗЦЫ ФОРМ).</w:t>
            </w:r>
          </w:p>
          <w:p w14:paraId="6648DE46" w14:textId="025451E6" w:rsidR="00F663CE" w:rsidRPr="00A022A7" w:rsidRDefault="00F663CE" w:rsidP="00F663CE">
            <w:pPr>
              <w:pStyle w:val="Standard"/>
              <w:widowControl w:val="0"/>
              <w:tabs>
                <w:tab w:val="left" w:pos="0"/>
              </w:tabs>
              <w:spacing w:after="0" w:line="264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22A7">
              <w:rPr>
                <w:rFonts w:ascii="Times New Roman" w:hAnsi="Times New Roman" w:cs="Times New Roman"/>
                <w:sz w:val="18"/>
                <w:szCs w:val="18"/>
              </w:rPr>
              <w:t xml:space="preserve">       2) предложение участника </w:t>
            </w:r>
            <w:r w:rsidR="0058233E" w:rsidRPr="00A022A7">
              <w:rPr>
                <w:rFonts w:ascii="Times New Roman" w:hAnsi="Times New Roman" w:cs="Times New Roman"/>
                <w:sz w:val="18"/>
                <w:szCs w:val="18"/>
              </w:rPr>
              <w:t xml:space="preserve">конкурса </w:t>
            </w:r>
            <w:r w:rsidRPr="00A022A7">
              <w:rPr>
                <w:rFonts w:ascii="Times New Roman" w:hAnsi="Times New Roman" w:cs="Times New Roman"/>
                <w:sz w:val="18"/>
                <w:szCs w:val="18"/>
              </w:rPr>
              <w:t>в электронной форме о цене договора (цене единицы товара, работы, услуги, суммы цен товара, работы, услуги).</w:t>
            </w:r>
          </w:p>
          <w:p w14:paraId="14841CF7" w14:textId="66E6C566" w:rsidR="00F663CE" w:rsidRDefault="00850296" w:rsidP="0058233E">
            <w:pPr>
              <w:ind w:firstLine="208"/>
              <w:jc w:val="both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(</w:t>
            </w:r>
            <w:r w:rsidR="008074DE" w:rsidRPr="00A022A7">
              <w:rPr>
                <w:i/>
                <w:iCs/>
                <w:sz w:val="18"/>
                <w:szCs w:val="18"/>
              </w:rPr>
              <w:t>Рекомендуемая форма 1. ЗАЯВКА НА УЧАСТИЕ В КОНКУРСЕ В ЭЛЕКТРОННОЙ ФОРМЕ. Предложение участника конкурса в электронной форме о функциональных характеристиках (потребительских свойствах), технических и качественных характеристиках, эксплуатационных характеристиках (при необходимости) предмета закупки. Раздел IV. ОБРАЗЦЫ ФОРМ</w:t>
            </w:r>
            <w:r w:rsidR="0058233E" w:rsidRPr="00A022A7">
              <w:rPr>
                <w:i/>
                <w:iCs/>
                <w:sz w:val="18"/>
                <w:szCs w:val="18"/>
              </w:rPr>
              <w:t>)</w:t>
            </w:r>
            <w:r w:rsidR="00F663CE" w:rsidRPr="00A022A7">
              <w:rPr>
                <w:i/>
                <w:iCs/>
                <w:sz w:val="18"/>
                <w:szCs w:val="18"/>
              </w:rPr>
              <w:t>.</w:t>
            </w:r>
          </w:p>
          <w:p w14:paraId="11AC526E" w14:textId="77777777" w:rsidR="00BD45B1" w:rsidRDefault="00BD45B1" w:rsidP="00BD45B1">
            <w:pPr>
              <w:tabs>
                <w:tab w:val="left" w:pos="0"/>
              </w:tabs>
              <w:ind w:firstLine="406"/>
              <w:jc w:val="both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 xml:space="preserve">3) при осуществлении закупки товара, в том числе поставляемого Заказчику при выполнении закупаемых работ, оказании закупаемых услуг: </w:t>
            </w:r>
          </w:p>
          <w:p w14:paraId="1AE2F338" w14:textId="076EF08A" w:rsidR="00BD45B1" w:rsidRDefault="00BD45B1" w:rsidP="00BD45B1">
            <w:pPr>
              <w:tabs>
                <w:tab w:val="left" w:pos="0"/>
              </w:tabs>
              <w:ind w:firstLine="406"/>
              <w:jc w:val="both"/>
              <w:rPr>
                <w:i/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 xml:space="preserve">3.1) конкретные показатели товара, соответствующие значениям, установленным документацией </w:t>
            </w:r>
            <w:r w:rsidR="0099124B">
              <w:rPr>
                <w:iCs/>
                <w:sz w:val="18"/>
                <w:szCs w:val="18"/>
              </w:rPr>
              <w:t>конкурса</w:t>
            </w:r>
            <w:r>
              <w:rPr>
                <w:iCs/>
                <w:sz w:val="18"/>
                <w:szCs w:val="18"/>
              </w:rPr>
              <w:t xml:space="preserve"> в электронной форме; (</w:t>
            </w:r>
            <w:r w:rsidRPr="00A022A7">
              <w:rPr>
                <w:i/>
                <w:iCs/>
                <w:sz w:val="18"/>
                <w:szCs w:val="18"/>
              </w:rPr>
              <w:t>Рекомендуемая форма 1. ЗАЯВКА НА УЧАСТИЕ В КОНКУРСЕ В ЭЛЕКТРОННОЙ ФОРМЕ. Предложение участника конкурса в электронной форме о функциональных характеристиках (потребительских свойствах), технических и качественных характеристиках, эксплуатационных характеристиках (при необходимости) предмета закупки. Раздел IV. ОБРАЗЦЫ ФОРМ</w:t>
            </w:r>
            <w:r>
              <w:rPr>
                <w:i/>
                <w:iCs/>
                <w:sz w:val="18"/>
                <w:szCs w:val="18"/>
              </w:rPr>
              <w:t>).</w:t>
            </w:r>
            <w:r>
              <w:rPr>
                <w:sz w:val="18"/>
                <w:szCs w:val="18"/>
              </w:rPr>
              <w:t xml:space="preserve">    </w:t>
            </w:r>
          </w:p>
          <w:p w14:paraId="2B57FB09" w14:textId="028B7B10" w:rsidR="00F663CE" w:rsidRPr="00A022A7" w:rsidRDefault="00F663CE" w:rsidP="00F663CE">
            <w:pPr>
              <w:pStyle w:val="Standard"/>
              <w:widowControl w:val="0"/>
              <w:tabs>
                <w:tab w:val="left" w:pos="0"/>
              </w:tabs>
              <w:spacing w:after="0" w:line="264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x-none"/>
              </w:rPr>
            </w:pPr>
            <w:r w:rsidRPr="00A022A7">
              <w:rPr>
                <w:rFonts w:ascii="Times New Roman" w:hAnsi="Times New Roman" w:cs="Times New Roman"/>
                <w:sz w:val="18"/>
                <w:szCs w:val="18"/>
              </w:rPr>
              <w:t xml:space="preserve">         </w:t>
            </w:r>
            <w:r w:rsidR="00BD45B1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Pr="00A022A7">
              <w:rPr>
                <w:rFonts w:ascii="Times New Roman" w:hAnsi="Times New Roman" w:cs="Times New Roman"/>
                <w:sz w:val="18"/>
                <w:szCs w:val="18"/>
              </w:rPr>
              <w:t>) указание фирменного наименования, сведения об организационно-правовой форме, о месте нахождения, почтовый адрес (для юридического лица), фамилия, имя, отчество, паспортные данные, сведения о месте жительства (для физического лица), номер контактного телефона, адрес электронной почты участника закупки;</w:t>
            </w:r>
          </w:p>
          <w:p w14:paraId="694650CC" w14:textId="3838F188" w:rsidR="00F663CE" w:rsidRPr="00A022A7" w:rsidRDefault="00F663CE" w:rsidP="00F663CE">
            <w:pPr>
              <w:ind w:firstLine="208"/>
              <w:jc w:val="both"/>
              <w:rPr>
                <w:i/>
                <w:iCs/>
                <w:sz w:val="18"/>
                <w:szCs w:val="18"/>
              </w:rPr>
            </w:pPr>
            <w:r w:rsidRPr="00A022A7">
              <w:rPr>
                <w:i/>
                <w:iCs/>
                <w:sz w:val="18"/>
                <w:szCs w:val="18"/>
              </w:rPr>
              <w:t>(</w:t>
            </w:r>
            <w:r w:rsidR="0058233E" w:rsidRPr="00A022A7">
              <w:rPr>
                <w:i/>
                <w:iCs/>
                <w:sz w:val="18"/>
                <w:szCs w:val="18"/>
              </w:rPr>
              <w:t>Рекомендуемая форма 2. СВЕДЕНИЯ ОБ УЧАСТНИКЕ ЗАКУПКИ</w:t>
            </w:r>
            <w:r w:rsidRPr="00A022A7">
              <w:rPr>
                <w:i/>
                <w:iCs/>
                <w:sz w:val="18"/>
                <w:szCs w:val="18"/>
              </w:rPr>
              <w:t xml:space="preserve">. </w:t>
            </w:r>
            <w:r w:rsidR="0058233E" w:rsidRPr="00A022A7">
              <w:rPr>
                <w:i/>
                <w:iCs/>
                <w:sz w:val="18"/>
                <w:szCs w:val="18"/>
              </w:rPr>
              <w:t>Раздел IV. ОБРАЗЦЫ ФОРМ)</w:t>
            </w:r>
            <w:r w:rsidRPr="00A022A7">
              <w:rPr>
                <w:i/>
                <w:iCs/>
                <w:sz w:val="18"/>
                <w:szCs w:val="18"/>
              </w:rPr>
              <w:t>.</w:t>
            </w:r>
          </w:p>
          <w:p w14:paraId="49969BB8" w14:textId="688E72C9" w:rsidR="00F663CE" w:rsidRPr="00A022A7" w:rsidRDefault="00F663CE" w:rsidP="00F663CE">
            <w:pPr>
              <w:ind w:firstLine="208"/>
              <w:jc w:val="both"/>
              <w:rPr>
                <w:sz w:val="18"/>
                <w:szCs w:val="18"/>
              </w:rPr>
            </w:pPr>
            <w:r w:rsidRPr="00A022A7">
              <w:rPr>
                <w:sz w:val="18"/>
                <w:szCs w:val="18"/>
              </w:rPr>
              <w:t xml:space="preserve">    </w:t>
            </w:r>
            <w:r w:rsidR="00BD45B1">
              <w:rPr>
                <w:sz w:val="18"/>
                <w:szCs w:val="18"/>
              </w:rPr>
              <w:t>5</w:t>
            </w:r>
            <w:r w:rsidRPr="00A022A7">
              <w:rPr>
                <w:sz w:val="18"/>
                <w:szCs w:val="18"/>
              </w:rPr>
              <w:t>) копии учредительных документов участника закупки (для юридических лиц).</w:t>
            </w:r>
          </w:p>
          <w:p w14:paraId="31E0B41E" w14:textId="4D58B385" w:rsidR="00F663CE" w:rsidRPr="00A022A7" w:rsidRDefault="00F663CE" w:rsidP="00F663CE">
            <w:pPr>
              <w:ind w:firstLine="208"/>
              <w:jc w:val="both"/>
              <w:rPr>
                <w:sz w:val="18"/>
                <w:szCs w:val="18"/>
                <w:lang w:val="x-none"/>
              </w:rPr>
            </w:pPr>
            <w:r w:rsidRPr="00A022A7">
              <w:rPr>
                <w:sz w:val="18"/>
                <w:szCs w:val="18"/>
              </w:rPr>
              <w:t xml:space="preserve">    </w:t>
            </w:r>
            <w:r w:rsidR="00BD45B1">
              <w:rPr>
                <w:sz w:val="18"/>
                <w:szCs w:val="18"/>
              </w:rPr>
              <w:t>6</w:t>
            </w:r>
            <w:r w:rsidRPr="00A022A7">
              <w:rPr>
                <w:sz w:val="18"/>
                <w:szCs w:val="18"/>
              </w:rPr>
              <w:t>) выписка из Единого государственного реестра юридических лиц (для юридических лиц), либо выписка из Единого государственного реестра индивидуальных предпринимателей (для индивидуальных предпринимателей), либо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лиц);</w:t>
            </w:r>
          </w:p>
          <w:p w14:paraId="146AA750" w14:textId="635302CA" w:rsidR="00F663CE" w:rsidRPr="00A022A7" w:rsidRDefault="00F663CE" w:rsidP="00F663CE">
            <w:pPr>
              <w:ind w:firstLine="208"/>
              <w:jc w:val="both"/>
              <w:rPr>
                <w:sz w:val="18"/>
                <w:szCs w:val="18"/>
              </w:rPr>
            </w:pPr>
            <w:r w:rsidRPr="00A022A7">
              <w:rPr>
                <w:sz w:val="18"/>
                <w:szCs w:val="18"/>
              </w:rPr>
              <w:t xml:space="preserve">    </w:t>
            </w:r>
            <w:r w:rsidR="00BD45B1">
              <w:rPr>
                <w:sz w:val="18"/>
                <w:szCs w:val="18"/>
              </w:rPr>
              <w:t>7</w:t>
            </w:r>
            <w:r w:rsidRPr="00A022A7">
              <w:rPr>
                <w:sz w:val="18"/>
                <w:szCs w:val="18"/>
              </w:rPr>
              <w:t>) документ, подтверждающий полномочия лица на осуществление действий от имени участника закупки.</w:t>
            </w:r>
          </w:p>
          <w:p w14:paraId="5AA15551" w14:textId="00BA925E" w:rsidR="00F663CE" w:rsidRPr="003337CD" w:rsidRDefault="00F663CE" w:rsidP="00BD45B1">
            <w:pPr>
              <w:ind w:hanging="20"/>
              <w:jc w:val="both"/>
              <w:rPr>
                <w:bCs/>
                <w:i/>
                <w:sz w:val="18"/>
                <w:szCs w:val="18"/>
              </w:rPr>
            </w:pPr>
            <w:r w:rsidRPr="00A022A7">
              <w:rPr>
                <w:sz w:val="18"/>
                <w:szCs w:val="18"/>
              </w:rPr>
              <w:t xml:space="preserve">         </w:t>
            </w:r>
            <w:r w:rsidR="00BD45B1">
              <w:rPr>
                <w:sz w:val="18"/>
                <w:szCs w:val="18"/>
              </w:rPr>
              <w:t>8</w:t>
            </w:r>
            <w:r w:rsidRPr="00A022A7">
              <w:rPr>
                <w:sz w:val="18"/>
                <w:szCs w:val="18"/>
              </w:rPr>
              <w:t xml:space="preserve">) документы, подтверждающие соответствие участника закупки требованиям, установленным в подпункте 1 пункта 8.1.1 Положения и </w:t>
            </w:r>
            <w:r w:rsidRPr="003337CD">
              <w:rPr>
                <w:sz w:val="18"/>
                <w:szCs w:val="18"/>
              </w:rPr>
              <w:t>подпункта 1 пункта 1</w:t>
            </w:r>
            <w:r w:rsidR="0058233E" w:rsidRPr="003337CD">
              <w:rPr>
                <w:sz w:val="18"/>
                <w:szCs w:val="18"/>
              </w:rPr>
              <w:t>2</w:t>
            </w:r>
            <w:r w:rsidRPr="003337CD">
              <w:rPr>
                <w:sz w:val="18"/>
                <w:szCs w:val="18"/>
              </w:rPr>
              <w:t>.</w:t>
            </w:r>
            <w:r w:rsidR="0058233E" w:rsidRPr="003337CD">
              <w:rPr>
                <w:sz w:val="18"/>
                <w:szCs w:val="18"/>
              </w:rPr>
              <w:t xml:space="preserve">1 </w:t>
            </w:r>
            <w:r w:rsidRPr="003337CD">
              <w:rPr>
                <w:sz w:val="18"/>
                <w:szCs w:val="18"/>
              </w:rPr>
              <w:t xml:space="preserve">настоящей документации – </w:t>
            </w:r>
            <w:r w:rsidR="008805AE" w:rsidRPr="003337CD">
              <w:rPr>
                <w:sz w:val="18"/>
                <w:szCs w:val="18"/>
              </w:rPr>
              <w:t xml:space="preserve">не </w:t>
            </w:r>
            <w:r w:rsidR="008074DE" w:rsidRPr="003337CD">
              <w:rPr>
                <w:b/>
                <w:bCs/>
                <w:sz w:val="18"/>
                <w:szCs w:val="18"/>
              </w:rPr>
              <w:t xml:space="preserve">установлено </w:t>
            </w:r>
          </w:p>
          <w:p w14:paraId="7A52F989" w14:textId="27BFDA3D" w:rsidR="00F663CE" w:rsidRPr="008074DE" w:rsidRDefault="00F663CE" w:rsidP="00F663CE">
            <w:pPr>
              <w:pStyle w:val="afc"/>
              <w:widowControl w:val="0"/>
              <w:tabs>
                <w:tab w:val="left" w:pos="709"/>
                <w:tab w:val="left" w:pos="993"/>
              </w:tabs>
              <w:autoSpaceDE w:val="0"/>
              <w:autoSpaceDN w:val="0"/>
              <w:adjustRightInd w:val="0"/>
              <w:spacing w:after="0" w:line="264" w:lineRule="auto"/>
              <w:ind w:left="0"/>
              <w:jc w:val="both"/>
              <w:rPr>
                <w:color w:val="FF0000"/>
                <w:sz w:val="20"/>
                <w:szCs w:val="20"/>
              </w:rPr>
            </w:pPr>
            <w:r w:rsidRPr="003337CD">
              <w:rPr>
                <w:sz w:val="18"/>
                <w:szCs w:val="18"/>
              </w:rPr>
              <w:t xml:space="preserve">        </w:t>
            </w:r>
            <w:r w:rsidR="00BD45B1" w:rsidRPr="003337CD">
              <w:rPr>
                <w:sz w:val="18"/>
                <w:szCs w:val="18"/>
              </w:rPr>
              <w:t>9</w:t>
            </w:r>
            <w:r w:rsidRPr="003337CD">
              <w:rPr>
                <w:sz w:val="18"/>
                <w:szCs w:val="18"/>
              </w:rPr>
              <w:t>)</w:t>
            </w:r>
            <w:r w:rsidRPr="003337CD">
              <w:rPr>
                <w:b/>
                <w:bCs/>
                <w:sz w:val="18"/>
                <w:szCs w:val="18"/>
              </w:rPr>
              <w:t xml:space="preserve"> </w:t>
            </w:r>
            <w:r w:rsidRPr="003337CD">
              <w:rPr>
                <w:sz w:val="18"/>
                <w:szCs w:val="18"/>
              </w:rPr>
              <w:t>документы, подтверждающие квалификацию участника закупки, документы</w:t>
            </w:r>
            <w:r w:rsidR="008074DE" w:rsidRPr="003337CD">
              <w:rPr>
                <w:sz w:val="18"/>
                <w:szCs w:val="18"/>
              </w:rPr>
              <w:t xml:space="preserve"> - </w:t>
            </w:r>
            <w:r w:rsidR="008074DE" w:rsidRPr="003337CD">
              <w:rPr>
                <w:b/>
                <w:sz w:val="20"/>
                <w:szCs w:val="20"/>
              </w:rPr>
              <w:t>установлено (</w:t>
            </w:r>
            <w:r w:rsidR="008074DE" w:rsidRPr="003337CD">
              <w:rPr>
                <w:i/>
                <w:sz w:val="20"/>
                <w:szCs w:val="20"/>
              </w:rPr>
              <w:t xml:space="preserve">Приложение №1 к разделу </w:t>
            </w:r>
            <w:r w:rsidR="008074DE" w:rsidRPr="003337CD">
              <w:rPr>
                <w:i/>
                <w:sz w:val="20"/>
                <w:szCs w:val="20"/>
                <w:lang w:val="en-US"/>
              </w:rPr>
              <w:t>I</w:t>
            </w:r>
            <w:r w:rsidR="008074DE" w:rsidRPr="003337CD">
              <w:rPr>
                <w:i/>
                <w:sz w:val="20"/>
                <w:szCs w:val="20"/>
              </w:rPr>
              <w:t xml:space="preserve"> Информационной карты настоящей документации)</w:t>
            </w:r>
            <w:r w:rsidR="008074DE" w:rsidRPr="003337CD">
              <w:rPr>
                <w:sz w:val="20"/>
                <w:szCs w:val="20"/>
              </w:rPr>
              <w:t xml:space="preserve"> подтверждающие соответствие дополнительным требованиям –</w:t>
            </w:r>
            <w:r w:rsidR="008074DE" w:rsidRPr="003337CD">
              <w:rPr>
                <w:b/>
                <w:sz w:val="20"/>
                <w:szCs w:val="20"/>
              </w:rPr>
              <w:t xml:space="preserve"> </w:t>
            </w:r>
            <w:r w:rsidR="003337CD" w:rsidRPr="003337CD">
              <w:rPr>
                <w:b/>
                <w:sz w:val="20"/>
                <w:szCs w:val="20"/>
              </w:rPr>
              <w:t xml:space="preserve">не </w:t>
            </w:r>
            <w:r w:rsidR="003337CD" w:rsidRPr="003337CD">
              <w:rPr>
                <w:b/>
                <w:bCs/>
                <w:sz w:val="20"/>
                <w:szCs w:val="20"/>
              </w:rPr>
              <w:t>установлено.</w:t>
            </w:r>
          </w:p>
          <w:p w14:paraId="5C3BF94D" w14:textId="368B6767" w:rsidR="00F663CE" w:rsidRPr="00A022A7" w:rsidRDefault="00F663CE" w:rsidP="00F663CE">
            <w:pPr>
              <w:pStyle w:val="afc"/>
              <w:widowControl w:val="0"/>
              <w:tabs>
                <w:tab w:val="left" w:pos="709"/>
                <w:tab w:val="left" w:pos="993"/>
              </w:tabs>
              <w:autoSpaceDE w:val="0"/>
              <w:autoSpaceDN w:val="0"/>
              <w:adjustRightInd w:val="0"/>
              <w:spacing w:after="0" w:line="264" w:lineRule="auto"/>
              <w:ind w:left="0"/>
              <w:jc w:val="both"/>
              <w:rPr>
                <w:sz w:val="18"/>
                <w:szCs w:val="18"/>
              </w:rPr>
            </w:pPr>
            <w:r w:rsidRPr="00A022A7">
              <w:rPr>
                <w:sz w:val="18"/>
                <w:szCs w:val="18"/>
              </w:rPr>
              <w:t xml:space="preserve">         </w:t>
            </w:r>
            <w:r w:rsidR="00BD45B1">
              <w:rPr>
                <w:sz w:val="18"/>
                <w:szCs w:val="18"/>
              </w:rPr>
              <w:t>10</w:t>
            </w:r>
            <w:r w:rsidRPr="00A022A7">
              <w:rPr>
                <w:sz w:val="18"/>
                <w:szCs w:val="18"/>
              </w:rPr>
              <w:t>) решение об одобрении крупной сделки либо копия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 и если для участника закупки поставка товаров, выполнение работ, оказание услуг, являющихся предметом договора, или внесение денежных средств в качестве обеспечения заявки на участие в закупке, обеспечения исполнения договора, обеспечения исполнения гарантийных обязательств по договору, являются крупной сделкой, с указанием случаев;</w:t>
            </w:r>
          </w:p>
          <w:p w14:paraId="69282E4F" w14:textId="667EEC2F" w:rsidR="00F663CE" w:rsidRPr="008074DE" w:rsidRDefault="00F663CE" w:rsidP="00850296">
            <w:pPr>
              <w:pStyle w:val="afc"/>
              <w:widowControl w:val="0"/>
              <w:tabs>
                <w:tab w:val="left" w:pos="709"/>
                <w:tab w:val="left" w:pos="993"/>
              </w:tabs>
              <w:autoSpaceDE w:val="0"/>
              <w:autoSpaceDN w:val="0"/>
              <w:adjustRightInd w:val="0"/>
              <w:spacing w:after="0" w:line="264" w:lineRule="auto"/>
              <w:ind w:left="0"/>
              <w:jc w:val="both"/>
              <w:rPr>
                <w:sz w:val="18"/>
                <w:szCs w:val="18"/>
              </w:rPr>
            </w:pPr>
            <w:r w:rsidRPr="00A022A7">
              <w:rPr>
                <w:sz w:val="18"/>
                <w:szCs w:val="18"/>
              </w:rPr>
              <w:t xml:space="preserve">      1</w:t>
            </w:r>
            <w:r w:rsidR="00BD45B1">
              <w:rPr>
                <w:sz w:val="18"/>
                <w:szCs w:val="18"/>
              </w:rPr>
              <w:t>1</w:t>
            </w:r>
            <w:r w:rsidRPr="00A022A7">
              <w:rPr>
                <w:sz w:val="18"/>
                <w:szCs w:val="18"/>
              </w:rPr>
              <w:t>) предложение о функциональных характеристиках (потребительских свойствах) и качественных характеристиках товара, качестве работ (услуг) и иные предложения об условиях исполнения договора.</w:t>
            </w:r>
            <w:r w:rsidR="00850296" w:rsidRPr="00850296">
              <w:rPr>
                <w:i/>
                <w:iCs/>
                <w:sz w:val="18"/>
                <w:szCs w:val="18"/>
                <w:lang w:eastAsia="ru-RU"/>
              </w:rPr>
              <w:t xml:space="preserve"> </w:t>
            </w:r>
            <w:r w:rsidR="00850296" w:rsidRPr="00850296">
              <w:rPr>
                <w:b/>
                <w:iCs/>
                <w:sz w:val="18"/>
                <w:szCs w:val="18"/>
                <w:lang w:eastAsia="ru-RU"/>
              </w:rPr>
              <w:t xml:space="preserve">– </w:t>
            </w:r>
            <w:r w:rsidR="008074DE" w:rsidRPr="00476514">
              <w:rPr>
                <w:b/>
                <w:sz w:val="18"/>
                <w:szCs w:val="18"/>
              </w:rPr>
              <w:t>установлено</w:t>
            </w:r>
            <w:r w:rsidR="008074DE">
              <w:rPr>
                <w:b/>
                <w:sz w:val="18"/>
                <w:szCs w:val="18"/>
              </w:rPr>
              <w:t xml:space="preserve"> (</w:t>
            </w:r>
            <w:r w:rsidR="008074DE" w:rsidRPr="00A022A7">
              <w:rPr>
                <w:i/>
                <w:iCs/>
                <w:sz w:val="18"/>
                <w:szCs w:val="18"/>
              </w:rPr>
              <w:t>Рекомендуемая форма 1. ЗАЯВКА НА УЧАСТИЕ В КОНКУРСЕ В ЭЛЕКТРОННОЙ ФОРМЕ. Предложение участника конкурса в электронной форме о функциональных характеристиках (потребительских свойствах), технических и качественных характеристиках, эксплуатационных характеристиках (при необходимости) предмета закупки. Раздел IV. ОБРАЗЦЫ ФОРМ</w:t>
            </w:r>
            <w:r w:rsidR="008074DE">
              <w:rPr>
                <w:i/>
                <w:iCs/>
                <w:sz w:val="18"/>
                <w:szCs w:val="18"/>
              </w:rPr>
              <w:t>)</w:t>
            </w:r>
          </w:p>
          <w:p w14:paraId="45856C4F" w14:textId="0C570294" w:rsidR="00F663CE" w:rsidRPr="00A022A7" w:rsidRDefault="00F663CE" w:rsidP="00F663CE">
            <w:pPr>
              <w:ind w:firstLine="208"/>
              <w:jc w:val="both"/>
              <w:rPr>
                <w:sz w:val="18"/>
                <w:szCs w:val="18"/>
              </w:rPr>
            </w:pPr>
            <w:r w:rsidRPr="00A022A7">
              <w:rPr>
                <w:sz w:val="18"/>
                <w:szCs w:val="18"/>
              </w:rPr>
              <w:t xml:space="preserve">   13.2. В случае, если в </w:t>
            </w:r>
            <w:r w:rsidR="0058233E" w:rsidRPr="00A022A7">
              <w:rPr>
                <w:sz w:val="18"/>
                <w:szCs w:val="18"/>
              </w:rPr>
              <w:t xml:space="preserve">конкурсе </w:t>
            </w:r>
            <w:r w:rsidRPr="00A022A7">
              <w:rPr>
                <w:sz w:val="18"/>
                <w:szCs w:val="18"/>
              </w:rPr>
              <w:t>принимает участие объединение (группа лиц), выступающих на стороне одного участника закупки (далее - коллективный участник), в составе заявки такого участника должно быть представлено соглашение, соответствующее нормам Гражданского кодекса Российской Федерации, и отвечающее следующим требованиям:</w:t>
            </w:r>
          </w:p>
          <w:p w14:paraId="2A98E3D9" w14:textId="77777777" w:rsidR="00F663CE" w:rsidRPr="00A022A7" w:rsidRDefault="00F663CE" w:rsidP="00F663CE">
            <w:pPr>
              <w:ind w:firstLine="208"/>
              <w:jc w:val="both"/>
              <w:rPr>
                <w:sz w:val="18"/>
                <w:szCs w:val="18"/>
              </w:rPr>
            </w:pPr>
            <w:r w:rsidRPr="00A022A7">
              <w:rPr>
                <w:sz w:val="18"/>
                <w:szCs w:val="18"/>
              </w:rPr>
              <w:t>а) в соглашении должны быть четко определены права и обязанности сторон как в рамках участия в закупочной процедуре, так и в рамках исполнения договора, заключаемого по ее результатам;</w:t>
            </w:r>
          </w:p>
          <w:p w14:paraId="4669CACE" w14:textId="77777777" w:rsidR="00F663CE" w:rsidRPr="00A022A7" w:rsidRDefault="00F663CE" w:rsidP="00F663CE">
            <w:pPr>
              <w:ind w:firstLine="208"/>
              <w:jc w:val="both"/>
              <w:rPr>
                <w:sz w:val="18"/>
                <w:szCs w:val="18"/>
              </w:rPr>
            </w:pPr>
            <w:r w:rsidRPr="00A022A7">
              <w:rPr>
                <w:sz w:val="18"/>
                <w:szCs w:val="18"/>
              </w:rPr>
              <w:t>б) в соглашении должно быть приведено распределение объемов, стоимости и сроков выполнения работ/услуг/поставок между членами коллективного участника;</w:t>
            </w:r>
          </w:p>
          <w:p w14:paraId="63962BE8" w14:textId="344FF7D4" w:rsidR="00F663CE" w:rsidRPr="00A022A7" w:rsidRDefault="00F663CE" w:rsidP="0000442F">
            <w:pPr>
              <w:ind w:firstLine="208"/>
              <w:jc w:val="both"/>
              <w:rPr>
                <w:sz w:val="18"/>
                <w:szCs w:val="18"/>
              </w:rPr>
            </w:pPr>
            <w:r w:rsidRPr="00A022A7">
              <w:rPr>
                <w:sz w:val="18"/>
                <w:szCs w:val="18"/>
              </w:rPr>
              <w:t>в) в соглашении должен быть определен лидер коллективного участника, который в дальнейшем представляет интересы каждого члена коллективного участника во взаимоотношениях с заказчиком;</w:t>
            </w:r>
          </w:p>
          <w:p w14:paraId="131F52C7" w14:textId="77777777" w:rsidR="00F663CE" w:rsidRPr="00A022A7" w:rsidRDefault="00F663CE" w:rsidP="00F663CE">
            <w:pPr>
              <w:ind w:firstLine="208"/>
              <w:jc w:val="both"/>
              <w:rPr>
                <w:sz w:val="18"/>
                <w:szCs w:val="18"/>
              </w:rPr>
            </w:pPr>
            <w:r w:rsidRPr="00A022A7">
              <w:rPr>
                <w:sz w:val="18"/>
                <w:szCs w:val="18"/>
              </w:rPr>
              <w:t>г) в соглашении должна быть установлена субсидиарная ответственность каждого члена коллективного участника по обязательствам, связанным с участием в закупочной процедуре, и солидарная ответственность за своевременное и полное исполнение договора;</w:t>
            </w:r>
          </w:p>
          <w:p w14:paraId="33B75A8F" w14:textId="77777777" w:rsidR="00F663CE" w:rsidRPr="00A022A7" w:rsidRDefault="00F663CE" w:rsidP="00F663CE">
            <w:pPr>
              <w:ind w:firstLine="208"/>
              <w:jc w:val="both"/>
              <w:rPr>
                <w:sz w:val="18"/>
                <w:szCs w:val="18"/>
              </w:rPr>
            </w:pPr>
            <w:r w:rsidRPr="00A022A7">
              <w:rPr>
                <w:sz w:val="18"/>
                <w:szCs w:val="18"/>
              </w:rPr>
              <w:t>д) 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      </w:r>
          </w:p>
          <w:p w14:paraId="1C19F79E" w14:textId="77777777" w:rsidR="00F663CE" w:rsidRPr="00A022A7" w:rsidRDefault="00F663CE" w:rsidP="00F663CE">
            <w:pPr>
              <w:ind w:firstLine="208"/>
              <w:jc w:val="both"/>
              <w:rPr>
                <w:sz w:val="18"/>
                <w:szCs w:val="18"/>
              </w:rPr>
            </w:pPr>
            <w:r w:rsidRPr="00A022A7">
              <w:rPr>
                <w:sz w:val="18"/>
                <w:szCs w:val="18"/>
              </w:rPr>
              <w:t>е) срок действия соглашения должен быть не менее чем срок действия договора.</w:t>
            </w:r>
          </w:p>
          <w:p w14:paraId="2B3D2FCF" w14:textId="4EC5691A" w:rsidR="00F663CE" w:rsidRPr="00A022A7" w:rsidRDefault="00F663CE" w:rsidP="00F663CE">
            <w:pPr>
              <w:ind w:firstLine="208"/>
              <w:jc w:val="both"/>
              <w:rPr>
                <w:sz w:val="18"/>
                <w:szCs w:val="18"/>
              </w:rPr>
            </w:pPr>
            <w:r w:rsidRPr="00A022A7">
              <w:rPr>
                <w:sz w:val="18"/>
                <w:szCs w:val="18"/>
              </w:rPr>
              <w:t xml:space="preserve">   13.2.1. В случае если в закупочной процедуре принимает участие коллективный участник такой участник должен подготовить заявку на участие в закупке с учетом следующих требований:</w:t>
            </w:r>
          </w:p>
          <w:p w14:paraId="655FCFA5" w14:textId="6318C3BC" w:rsidR="00F663CE" w:rsidRPr="00A022A7" w:rsidRDefault="00F663CE" w:rsidP="00F663CE">
            <w:pPr>
              <w:ind w:firstLine="208"/>
              <w:jc w:val="both"/>
              <w:rPr>
                <w:sz w:val="18"/>
                <w:szCs w:val="18"/>
              </w:rPr>
            </w:pPr>
            <w:r w:rsidRPr="00A022A7">
              <w:rPr>
                <w:sz w:val="18"/>
                <w:szCs w:val="18"/>
              </w:rPr>
              <w:t>- заявка должна включать документы, подтверждающие соответствие коллективного участника требованиям установленными в подпунктах 3-9 пункта 1</w:t>
            </w:r>
            <w:r w:rsidR="002F32FC" w:rsidRPr="00A022A7">
              <w:rPr>
                <w:sz w:val="18"/>
                <w:szCs w:val="18"/>
              </w:rPr>
              <w:t>3</w:t>
            </w:r>
            <w:r w:rsidRPr="00A022A7">
              <w:rPr>
                <w:sz w:val="18"/>
                <w:szCs w:val="18"/>
              </w:rPr>
              <w:t>.1 Раздела 1 «Информационной карты» настоящей документации;</w:t>
            </w:r>
          </w:p>
          <w:p w14:paraId="27ADD6AB" w14:textId="77777777" w:rsidR="00F663CE" w:rsidRPr="00A022A7" w:rsidRDefault="00F663CE" w:rsidP="00F663CE">
            <w:pPr>
              <w:ind w:firstLine="208"/>
              <w:jc w:val="both"/>
              <w:rPr>
                <w:sz w:val="18"/>
                <w:szCs w:val="18"/>
              </w:rPr>
            </w:pPr>
            <w:r w:rsidRPr="00A022A7">
              <w:rPr>
                <w:sz w:val="18"/>
                <w:szCs w:val="18"/>
              </w:rPr>
              <w:t>- заявка подготавливается и подается лидером от своего имени со ссылкой на то, что он представляет интересы коллективного участника;</w:t>
            </w:r>
          </w:p>
          <w:p w14:paraId="53111CE9" w14:textId="77777777" w:rsidR="00F663CE" w:rsidRPr="00A022A7" w:rsidRDefault="00F663CE" w:rsidP="00F663CE">
            <w:pPr>
              <w:ind w:firstLine="208"/>
              <w:jc w:val="both"/>
              <w:rPr>
                <w:sz w:val="18"/>
                <w:szCs w:val="18"/>
              </w:rPr>
            </w:pPr>
            <w:r w:rsidRPr="00A022A7">
              <w:rPr>
                <w:sz w:val="18"/>
                <w:szCs w:val="18"/>
              </w:rPr>
              <w:t>- в состав заявки дополнительно включается соглашение между членами коллективного участника.</w:t>
            </w:r>
          </w:p>
          <w:p w14:paraId="528EF8BA" w14:textId="1A841CF8" w:rsidR="00F663CE" w:rsidRPr="00B2150F" w:rsidRDefault="00F663CE" w:rsidP="00B2150F">
            <w:pPr>
              <w:ind w:firstLine="208"/>
              <w:jc w:val="both"/>
              <w:rPr>
                <w:i/>
                <w:sz w:val="18"/>
                <w:szCs w:val="18"/>
              </w:rPr>
            </w:pPr>
            <w:r w:rsidRPr="00A022A7">
              <w:rPr>
                <w:sz w:val="18"/>
                <w:szCs w:val="18"/>
              </w:rPr>
              <w:t xml:space="preserve">- план распределения объемов поставки товаров (продукции) между членами коллективного участника (консорциума, простого товарищества) по форме и в соответствии с инструкциями, приведенными в настоящем извещении </w:t>
            </w:r>
            <w:r w:rsidRPr="00A022A7">
              <w:rPr>
                <w:i/>
                <w:sz w:val="18"/>
                <w:szCs w:val="18"/>
              </w:rPr>
              <w:t>(</w:t>
            </w:r>
            <w:r w:rsidR="002F32FC" w:rsidRPr="00A022A7">
              <w:rPr>
                <w:i/>
                <w:sz w:val="18"/>
                <w:szCs w:val="18"/>
              </w:rPr>
              <w:t xml:space="preserve">Рекомендуемая форма </w:t>
            </w:r>
            <w:r w:rsidR="00B2150F">
              <w:rPr>
                <w:i/>
                <w:sz w:val="18"/>
                <w:szCs w:val="18"/>
              </w:rPr>
              <w:t>3</w:t>
            </w:r>
            <w:r w:rsidR="002F32FC" w:rsidRPr="00A022A7">
              <w:rPr>
                <w:i/>
                <w:sz w:val="18"/>
                <w:szCs w:val="18"/>
              </w:rPr>
              <w:t>. План распределения объемов выпол</w:t>
            </w:r>
            <w:r w:rsidR="007E233C" w:rsidRPr="00A022A7">
              <w:rPr>
                <w:i/>
                <w:sz w:val="18"/>
                <w:szCs w:val="18"/>
              </w:rPr>
              <w:t xml:space="preserve">нения работ между </w:t>
            </w:r>
            <w:r w:rsidR="002F32FC" w:rsidRPr="00A022A7">
              <w:rPr>
                <w:i/>
                <w:sz w:val="18"/>
                <w:szCs w:val="18"/>
              </w:rPr>
              <w:t>чл</w:t>
            </w:r>
            <w:r w:rsidR="007E233C" w:rsidRPr="00A022A7">
              <w:rPr>
                <w:i/>
                <w:sz w:val="18"/>
                <w:szCs w:val="18"/>
              </w:rPr>
              <w:t>енами коллективного участника</w:t>
            </w:r>
            <w:r w:rsidRPr="00A022A7">
              <w:rPr>
                <w:i/>
                <w:iCs/>
                <w:sz w:val="18"/>
                <w:szCs w:val="18"/>
              </w:rPr>
              <w:t xml:space="preserve">. </w:t>
            </w:r>
            <w:r w:rsidR="00E62397" w:rsidRPr="00A022A7">
              <w:rPr>
                <w:i/>
                <w:iCs/>
                <w:sz w:val="18"/>
                <w:szCs w:val="18"/>
              </w:rPr>
              <w:t>Раздел IV. ОБРАЗЦЫ ФОРМ</w:t>
            </w:r>
            <w:r w:rsidRPr="00A022A7">
              <w:rPr>
                <w:i/>
                <w:iCs/>
                <w:sz w:val="18"/>
                <w:szCs w:val="18"/>
              </w:rPr>
              <w:t>).</w:t>
            </w:r>
          </w:p>
          <w:p w14:paraId="51E8C87E" w14:textId="7E9AB7E0" w:rsidR="00F663CE" w:rsidRPr="00A022A7" w:rsidRDefault="00F663CE" w:rsidP="00F663CE">
            <w:pPr>
              <w:ind w:firstLine="208"/>
              <w:jc w:val="both"/>
              <w:rPr>
                <w:sz w:val="18"/>
                <w:szCs w:val="18"/>
              </w:rPr>
            </w:pPr>
            <w:r w:rsidRPr="00A022A7">
              <w:rPr>
                <w:sz w:val="18"/>
                <w:szCs w:val="18"/>
              </w:rPr>
              <w:t>13.2.2. Требование, установленные подпунктами 2 – 8 пункта 1</w:t>
            </w:r>
            <w:r w:rsidR="002F32FC" w:rsidRPr="00A022A7">
              <w:rPr>
                <w:sz w:val="18"/>
                <w:szCs w:val="18"/>
              </w:rPr>
              <w:t>2</w:t>
            </w:r>
            <w:r w:rsidRPr="00A022A7">
              <w:rPr>
                <w:sz w:val="18"/>
                <w:szCs w:val="18"/>
              </w:rPr>
              <w:t>.2 и пункта 1</w:t>
            </w:r>
            <w:r w:rsidR="002F32FC" w:rsidRPr="00A022A7">
              <w:rPr>
                <w:sz w:val="18"/>
                <w:szCs w:val="18"/>
              </w:rPr>
              <w:t>2</w:t>
            </w:r>
            <w:r w:rsidRPr="00A022A7">
              <w:rPr>
                <w:sz w:val="18"/>
                <w:szCs w:val="18"/>
              </w:rPr>
              <w:t>.3 Раздела 1 «Информационной карты» настоящей документации, применяются ко всем лицам, выступающим на стороне одного коллективного участника.</w:t>
            </w:r>
          </w:p>
          <w:p w14:paraId="6A040A0D" w14:textId="5F672868" w:rsidR="00F663CE" w:rsidRPr="00A022A7" w:rsidRDefault="00F663CE" w:rsidP="008074DE">
            <w:pPr>
              <w:jc w:val="both"/>
              <w:rPr>
                <w:sz w:val="20"/>
                <w:szCs w:val="20"/>
              </w:rPr>
            </w:pPr>
            <w:r w:rsidRPr="00A022A7">
              <w:rPr>
                <w:sz w:val="18"/>
                <w:szCs w:val="18"/>
              </w:rPr>
              <w:t xml:space="preserve">    13.3. Заявка на участие в </w:t>
            </w:r>
            <w:r w:rsidR="008074DE">
              <w:rPr>
                <w:sz w:val="18"/>
                <w:szCs w:val="18"/>
              </w:rPr>
              <w:t>конкурсе</w:t>
            </w:r>
            <w:r w:rsidRPr="00A022A7">
              <w:rPr>
                <w:sz w:val="18"/>
                <w:szCs w:val="18"/>
              </w:rPr>
              <w:t xml:space="preserve"> в электронной форме может содержать эскиз, рисунок, чертеж, фотографию, иное изображение товара, закупка которого осуществляется.</w:t>
            </w:r>
          </w:p>
        </w:tc>
      </w:tr>
      <w:tr w:rsidR="00F663CE" w:rsidRPr="00A022A7" w14:paraId="72870C66" w14:textId="77777777" w:rsidTr="001D1D77">
        <w:trPr>
          <w:jc w:val="center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35CA17" w14:textId="77777777" w:rsidR="00F663CE" w:rsidRPr="00A022A7" w:rsidRDefault="00F663CE" w:rsidP="00F663CE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96B4DE" w14:textId="5F0F261E" w:rsidR="00F663CE" w:rsidRPr="00A022A7" w:rsidRDefault="00F663CE" w:rsidP="00F663CE">
            <w:pPr>
              <w:jc w:val="both"/>
              <w:rPr>
                <w:b/>
                <w:sz w:val="20"/>
                <w:szCs w:val="20"/>
              </w:rPr>
            </w:pPr>
            <w:r w:rsidRPr="00A022A7">
              <w:rPr>
                <w:b/>
                <w:sz w:val="18"/>
                <w:szCs w:val="18"/>
              </w:rPr>
              <w:t>Размер, порядок, способы предоставления обеспечения заявки, срок и порядок возврата обеспечения (в случае предоставления обеспечения путем внесения денежных средств)</w:t>
            </w:r>
          </w:p>
        </w:tc>
        <w:tc>
          <w:tcPr>
            <w:tcW w:w="5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6EE8B" w14:textId="1FB4D0CB" w:rsidR="00D70149" w:rsidRPr="00263377" w:rsidRDefault="00D70149" w:rsidP="00D669CB">
            <w:pPr>
              <w:ind w:firstLine="262"/>
              <w:jc w:val="both"/>
              <w:rPr>
                <w:iCs/>
                <w:noProof/>
                <w:sz w:val="18"/>
                <w:szCs w:val="18"/>
              </w:rPr>
            </w:pPr>
            <w:r w:rsidRPr="00A022A7">
              <w:rPr>
                <w:iCs/>
                <w:noProof/>
                <w:sz w:val="18"/>
                <w:szCs w:val="18"/>
              </w:rPr>
              <w:t>14.1</w:t>
            </w:r>
            <w:r w:rsidRPr="00263377">
              <w:rPr>
                <w:iCs/>
                <w:noProof/>
                <w:sz w:val="18"/>
                <w:szCs w:val="18"/>
              </w:rPr>
              <w:t xml:space="preserve">. Обеспечение заявки предусмотрено в размере </w:t>
            </w:r>
            <w:r w:rsidR="00446270">
              <w:rPr>
                <w:iCs/>
                <w:noProof/>
                <w:sz w:val="18"/>
                <w:szCs w:val="18"/>
              </w:rPr>
              <w:t>–</w:t>
            </w:r>
            <w:r w:rsidRPr="00263377">
              <w:rPr>
                <w:iCs/>
                <w:noProof/>
                <w:sz w:val="18"/>
                <w:szCs w:val="18"/>
              </w:rPr>
              <w:t xml:space="preserve"> </w:t>
            </w:r>
            <w:r w:rsidR="00446270">
              <w:rPr>
                <w:iCs/>
                <w:noProof/>
                <w:sz w:val="18"/>
                <w:szCs w:val="18"/>
              </w:rPr>
              <w:t>0,</w:t>
            </w:r>
            <w:r w:rsidRPr="00263377">
              <w:rPr>
                <w:iCs/>
                <w:noProof/>
                <w:sz w:val="18"/>
                <w:szCs w:val="18"/>
              </w:rPr>
              <w:t>5 (пять</w:t>
            </w:r>
            <w:r w:rsidR="00446270">
              <w:rPr>
                <w:iCs/>
                <w:noProof/>
                <w:sz w:val="18"/>
                <w:szCs w:val="18"/>
              </w:rPr>
              <w:t xml:space="preserve"> десятых</w:t>
            </w:r>
            <w:r w:rsidRPr="00263377">
              <w:rPr>
                <w:iCs/>
                <w:noProof/>
                <w:sz w:val="18"/>
                <w:szCs w:val="18"/>
              </w:rPr>
              <w:t xml:space="preserve">) </w:t>
            </w:r>
            <w:r w:rsidRPr="0016054B">
              <w:rPr>
                <w:iCs/>
                <w:noProof/>
                <w:sz w:val="18"/>
                <w:szCs w:val="18"/>
              </w:rPr>
              <w:t>процент</w:t>
            </w:r>
            <w:r w:rsidR="00446270" w:rsidRPr="0016054B">
              <w:rPr>
                <w:iCs/>
                <w:noProof/>
                <w:sz w:val="18"/>
                <w:szCs w:val="18"/>
              </w:rPr>
              <w:t>а</w:t>
            </w:r>
            <w:r w:rsidRPr="0016054B">
              <w:rPr>
                <w:iCs/>
                <w:noProof/>
                <w:sz w:val="18"/>
                <w:szCs w:val="18"/>
              </w:rPr>
              <w:t xml:space="preserve"> начальной (максимальной) цены Договора, что составляет – </w:t>
            </w:r>
            <w:r w:rsidR="0016054B" w:rsidRPr="0016054B">
              <w:rPr>
                <w:iCs/>
                <w:noProof/>
                <w:sz w:val="18"/>
                <w:szCs w:val="18"/>
              </w:rPr>
              <w:t xml:space="preserve">112 366 </w:t>
            </w:r>
            <w:r w:rsidRPr="0016054B">
              <w:rPr>
                <w:iCs/>
                <w:noProof/>
                <w:sz w:val="18"/>
                <w:szCs w:val="18"/>
              </w:rPr>
              <w:t>(</w:t>
            </w:r>
            <w:r w:rsidR="0016054B" w:rsidRPr="0016054B">
              <w:rPr>
                <w:iCs/>
                <w:noProof/>
                <w:sz w:val="18"/>
                <w:szCs w:val="18"/>
              </w:rPr>
              <w:t>сто двенадцать тысяч триста шестьдесят шесть</w:t>
            </w:r>
            <w:r w:rsidRPr="0016054B">
              <w:rPr>
                <w:iCs/>
                <w:noProof/>
                <w:sz w:val="18"/>
                <w:szCs w:val="18"/>
              </w:rPr>
              <w:t>) рубл</w:t>
            </w:r>
            <w:r w:rsidR="00263377" w:rsidRPr="0016054B">
              <w:rPr>
                <w:iCs/>
                <w:noProof/>
                <w:sz w:val="18"/>
                <w:szCs w:val="18"/>
              </w:rPr>
              <w:t>ей</w:t>
            </w:r>
            <w:r w:rsidRPr="0016054B">
              <w:rPr>
                <w:iCs/>
                <w:noProof/>
                <w:sz w:val="18"/>
                <w:szCs w:val="18"/>
              </w:rPr>
              <w:t xml:space="preserve"> </w:t>
            </w:r>
            <w:r w:rsidR="0016054B" w:rsidRPr="0016054B">
              <w:rPr>
                <w:iCs/>
                <w:noProof/>
                <w:sz w:val="18"/>
                <w:szCs w:val="18"/>
              </w:rPr>
              <w:t>66</w:t>
            </w:r>
            <w:r w:rsidRPr="0016054B">
              <w:rPr>
                <w:iCs/>
                <w:noProof/>
                <w:sz w:val="18"/>
                <w:szCs w:val="18"/>
              </w:rPr>
              <w:t xml:space="preserve"> коп</w:t>
            </w:r>
            <w:r w:rsidR="0099124B" w:rsidRPr="0016054B">
              <w:rPr>
                <w:iCs/>
                <w:noProof/>
                <w:sz w:val="18"/>
                <w:szCs w:val="18"/>
              </w:rPr>
              <w:t>е</w:t>
            </w:r>
            <w:r w:rsidR="0016054B" w:rsidRPr="0016054B">
              <w:rPr>
                <w:iCs/>
                <w:noProof/>
                <w:sz w:val="18"/>
                <w:szCs w:val="18"/>
              </w:rPr>
              <w:t>ек</w:t>
            </w:r>
            <w:r w:rsidRPr="0016054B">
              <w:rPr>
                <w:iCs/>
                <w:noProof/>
                <w:sz w:val="18"/>
                <w:szCs w:val="18"/>
              </w:rPr>
              <w:t>.</w:t>
            </w:r>
          </w:p>
          <w:p w14:paraId="6CBC800E" w14:textId="77777777" w:rsidR="008074DE" w:rsidRPr="00A022A7" w:rsidRDefault="008074DE" w:rsidP="008074DE">
            <w:pPr>
              <w:ind w:firstLine="262"/>
              <w:jc w:val="both"/>
              <w:rPr>
                <w:iCs/>
                <w:noProof/>
                <w:sz w:val="18"/>
                <w:szCs w:val="18"/>
              </w:rPr>
            </w:pPr>
            <w:r w:rsidRPr="00A022A7">
              <w:rPr>
                <w:iCs/>
                <w:noProof/>
                <w:sz w:val="18"/>
                <w:szCs w:val="18"/>
              </w:rPr>
              <w:t>14.2. Обеспечение заявки на участие в конкурсе в электронной форме может предоставляться участником закупки в виде денежных средств или банковской гарантии. Выбор способа обеспечения заявки на участие в конкурсе в электронной форме осуществляется участником закупки.</w:t>
            </w:r>
          </w:p>
          <w:p w14:paraId="16897F5E" w14:textId="77777777" w:rsidR="008074DE" w:rsidRPr="0044268C" w:rsidRDefault="008074DE" w:rsidP="008074DE">
            <w:pPr>
              <w:ind w:firstLine="262"/>
              <w:jc w:val="both"/>
              <w:rPr>
                <w:iCs/>
                <w:noProof/>
                <w:sz w:val="18"/>
                <w:szCs w:val="18"/>
              </w:rPr>
            </w:pPr>
            <w:r w:rsidRPr="00A022A7">
              <w:rPr>
                <w:iCs/>
                <w:noProof/>
                <w:sz w:val="18"/>
                <w:szCs w:val="18"/>
              </w:rPr>
              <w:t xml:space="preserve">14.3. Срок внесения обеспечения - до окончания срока подачи заявок на </w:t>
            </w:r>
            <w:r w:rsidRPr="0044268C">
              <w:rPr>
                <w:iCs/>
                <w:noProof/>
                <w:sz w:val="18"/>
                <w:szCs w:val="18"/>
              </w:rPr>
              <w:t>участие в конкурсе в электронной форме.</w:t>
            </w:r>
          </w:p>
          <w:p w14:paraId="33E7F5EB" w14:textId="77777777" w:rsidR="008074DE" w:rsidRPr="0044268C" w:rsidRDefault="008074DE" w:rsidP="008074DE">
            <w:pPr>
              <w:ind w:firstLine="262"/>
              <w:jc w:val="both"/>
              <w:rPr>
                <w:iCs/>
                <w:noProof/>
                <w:sz w:val="18"/>
                <w:szCs w:val="18"/>
              </w:rPr>
            </w:pPr>
            <w:r w:rsidRPr="0044268C">
              <w:rPr>
                <w:iCs/>
                <w:noProof/>
                <w:sz w:val="18"/>
                <w:szCs w:val="18"/>
              </w:rPr>
              <w:t>14.4. Обеспечение заявки возможно путем блокирования денежных средств при наличии на счете участника закупки в личном кабинете на ЭТП (в соответствии с регламентом ЭТП).</w:t>
            </w:r>
          </w:p>
          <w:p w14:paraId="64D1F7C2" w14:textId="77777777" w:rsidR="008074DE" w:rsidRPr="00A022A7" w:rsidRDefault="008074DE" w:rsidP="008074DE">
            <w:pPr>
              <w:ind w:firstLine="262"/>
              <w:jc w:val="both"/>
              <w:rPr>
                <w:iCs/>
                <w:noProof/>
                <w:sz w:val="18"/>
                <w:szCs w:val="18"/>
              </w:rPr>
            </w:pPr>
            <w:r w:rsidRPr="0044268C">
              <w:rPr>
                <w:iCs/>
                <w:noProof/>
                <w:sz w:val="18"/>
                <w:szCs w:val="18"/>
              </w:rPr>
              <w:t>14.5. При этом такое обеспечение может предоставляться участником закупки по его выбору, путем внесения денежных средств на счет участника в личном кабинете на ЭТП (в соответствии с регламентом ЭТП), либо на счет Заказчика по реквизитам, указанным в пункте 9.5. раздела III «Договор» настоящей документации, либо путем предоставления банковской гарантии</w:t>
            </w:r>
            <w:r w:rsidRPr="00A022A7">
              <w:rPr>
                <w:iCs/>
                <w:noProof/>
                <w:sz w:val="18"/>
                <w:szCs w:val="18"/>
              </w:rPr>
              <w:t>.</w:t>
            </w:r>
          </w:p>
          <w:p w14:paraId="0678014A" w14:textId="77777777" w:rsidR="00F663CE" w:rsidRDefault="008074DE" w:rsidP="008074DE">
            <w:pPr>
              <w:ind w:firstLine="262"/>
              <w:jc w:val="both"/>
              <w:rPr>
                <w:iCs/>
                <w:noProof/>
                <w:sz w:val="18"/>
                <w:szCs w:val="18"/>
              </w:rPr>
            </w:pPr>
            <w:r w:rsidRPr="00A022A7">
              <w:rPr>
                <w:iCs/>
                <w:noProof/>
                <w:sz w:val="18"/>
                <w:szCs w:val="18"/>
              </w:rPr>
              <w:t>14.6. Условия банковской гарантии установлены в пункте 17 данной документации.</w:t>
            </w:r>
          </w:p>
          <w:p w14:paraId="50A55A53" w14:textId="6E36795A" w:rsidR="005E06F7" w:rsidRPr="00A022A7" w:rsidRDefault="005E06F7" w:rsidP="0004275C">
            <w:pPr>
              <w:ind w:firstLine="262"/>
              <w:jc w:val="both"/>
              <w:rPr>
                <w:iCs/>
                <w:sz w:val="20"/>
                <w:szCs w:val="20"/>
              </w:rPr>
            </w:pPr>
            <w:r w:rsidRPr="00D95B13">
              <w:rPr>
                <w:iCs/>
                <w:noProof/>
                <w:sz w:val="18"/>
                <w:szCs w:val="18"/>
              </w:rPr>
              <w:t>1</w:t>
            </w:r>
            <w:r w:rsidR="0004275C">
              <w:rPr>
                <w:iCs/>
                <w:noProof/>
                <w:sz w:val="18"/>
                <w:szCs w:val="18"/>
              </w:rPr>
              <w:t>4</w:t>
            </w:r>
            <w:r w:rsidRPr="00D95B13">
              <w:rPr>
                <w:iCs/>
                <w:noProof/>
                <w:sz w:val="18"/>
                <w:szCs w:val="18"/>
              </w:rPr>
              <w:t>.</w:t>
            </w:r>
            <w:r>
              <w:rPr>
                <w:iCs/>
                <w:noProof/>
                <w:sz w:val="18"/>
                <w:szCs w:val="18"/>
              </w:rPr>
              <w:t>7</w:t>
            </w:r>
            <w:r w:rsidRPr="00D95B13">
              <w:rPr>
                <w:iCs/>
                <w:noProof/>
                <w:sz w:val="18"/>
                <w:szCs w:val="18"/>
              </w:rPr>
              <w:t>. Возврат денежных средств, внесенных в качестве обеспечения заявки, не осуществляется в случае уклонения или отказа участника закупки от заключения договора.</w:t>
            </w:r>
          </w:p>
        </w:tc>
      </w:tr>
      <w:tr w:rsidR="00F663CE" w:rsidRPr="00A022A7" w14:paraId="7A49B93A" w14:textId="77777777" w:rsidTr="001D1D77">
        <w:trPr>
          <w:jc w:val="center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39458F" w14:textId="77777777" w:rsidR="00F663CE" w:rsidRPr="00A022A7" w:rsidRDefault="00F663CE" w:rsidP="00F663CE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2E612F" w14:textId="34A056F9" w:rsidR="00F663CE" w:rsidRPr="00A022A7" w:rsidRDefault="00F663CE" w:rsidP="00F663CE">
            <w:pPr>
              <w:jc w:val="both"/>
              <w:rPr>
                <w:b/>
                <w:sz w:val="20"/>
                <w:szCs w:val="20"/>
              </w:rPr>
            </w:pPr>
            <w:r w:rsidRPr="00A022A7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 xml:space="preserve">Размер, порядок, способ предоставления обеспечения исполнения договора, срок и порядок его возврата </w:t>
            </w:r>
            <w:r w:rsidRPr="00A022A7">
              <w:rPr>
                <w:b/>
                <w:sz w:val="18"/>
                <w:szCs w:val="18"/>
              </w:rPr>
              <w:t>(в случае предоставления обеспечения путем внесения денежных средств)</w:t>
            </w:r>
          </w:p>
        </w:tc>
        <w:tc>
          <w:tcPr>
            <w:tcW w:w="5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9A422E" w14:textId="565F6F06" w:rsidR="007E233C" w:rsidRPr="00A022A7" w:rsidRDefault="007E233C" w:rsidP="007E233C">
            <w:pPr>
              <w:ind w:firstLine="266"/>
              <w:jc w:val="both"/>
              <w:rPr>
                <w:iCs/>
                <w:color w:val="000000"/>
                <w:sz w:val="18"/>
                <w:szCs w:val="18"/>
              </w:rPr>
            </w:pPr>
            <w:r w:rsidRPr="00A022A7">
              <w:rPr>
                <w:iCs/>
                <w:color w:val="000000"/>
                <w:sz w:val="18"/>
                <w:szCs w:val="18"/>
              </w:rPr>
              <w:t xml:space="preserve">15.1. </w:t>
            </w:r>
            <w:r w:rsidRPr="00263377">
              <w:rPr>
                <w:iCs/>
                <w:color w:val="000000"/>
                <w:sz w:val="18"/>
                <w:szCs w:val="18"/>
              </w:rPr>
              <w:t xml:space="preserve">Обеспечение исполнения договора предусмотрено в размере - </w:t>
            </w:r>
            <w:r w:rsidR="0099124B" w:rsidRPr="0016054B">
              <w:rPr>
                <w:iCs/>
                <w:color w:val="000000"/>
                <w:sz w:val="18"/>
                <w:szCs w:val="18"/>
              </w:rPr>
              <w:t>30</w:t>
            </w:r>
            <w:r w:rsidRPr="0016054B">
              <w:rPr>
                <w:iCs/>
                <w:color w:val="000000"/>
                <w:sz w:val="18"/>
                <w:szCs w:val="18"/>
              </w:rPr>
              <w:t xml:space="preserve"> (</w:t>
            </w:r>
            <w:r w:rsidR="0099124B" w:rsidRPr="0016054B">
              <w:rPr>
                <w:iCs/>
                <w:color w:val="000000"/>
                <w:sz w:val="18"/>
                <w:szCs w:val="18"/>
              </w:rPr>
              <w:t>тридцать</w:t>
            </w:r>
            <w:r w:rsidRPr="0016054B">
              <w:rPr>
                <w:iCs/>
                <w:color w:val="000000"/>
                <w:sz w:val="18"/>
                <w:szCs w:val="18"/>
              </w:rPr>
              <w:t>) процентов начальной (максимальной) цены Договора, что составляет –</w:t>
            </w:r>
            <w:r w:rsidR="0099124B" w:rsidRPr="0016054B">
              <w:rPr>
                <w:iCs/>
                <w:color w:val="000000"/>
                <w:sz w:val="18"/>
                <w:szCs w:val="18"/>
              </w:rPr>
              <w:t xml:space="preserve"> </w:t>
            </w:r>
            <w:r w:rsidR="0016054B" w:rsidRPr="0016054B">
              <w:rPr>
                <w:iCs/>
                <w:color w:val="000000"/>
                <w:sz w:val="18"/>
                <w:szCs w:val="18"/>
              </w:rPr>
              <w:t xml:space="preserve">6 742 000 </w:t>
            </w:r>
            <w:r w:rsidRPr="0016054B">
              <w:rPr>
                <w:iCs/>
                <w:color w:val="000000"/>
                <w:sz w:val="18"/>
                <w:szCs w:val="18"/>
              </w:rPr>
              <w:t>(</w:t>
            </w:r>
            <w:r w:rsidR="0016054B" w:rsidRPr="0016054B">
              <w:rPr>
                <w:iCs/>
                <w:color w:val="000000"/>
                <w:sz w:val="18"/>
                <w:szCs w:val="18"/>
              </w:rPr>
              <w:t>шесть миллионов семьсот сорок две тысячи</w:t>
            </w:r>
            <w:r w:rsidRPr="0016054B">
              <w:rPr>
                <w:iCs/>
                <w:color w:val="000000"/>
                <w:sz w:val="18"/>
                <w:szCs w:val="18"/>
              </w:rPr>
              <w:t>) рубл</w:t>
            </w:r>
            <w:r w:rsidR="00263377" w:rsidRPr="0016054B">
              <w:rPr>
                <w:iCs/>
                <w:color w:val="000000"/>
                <w:sz w:val="18"/>
                <w:szCs w:val="18"/>
              </w:rPr>
              <w:t>ей</w:t>
            </w:r>
            <w:r w:rsidRPr="0016054B">
              <w:rPr>
                <w:iCs/>
                <w:color w:val="000000"/>
                <w:sz w:val="18"/>
                <w:szCs w:val="18"/>
              </w:rPr>
              <w:t xml:space="preserve"> </w:t>
            </w:r>
            <w:r w:rsidR="0016054B" w:rsidRPr="0016054B">
              <w:rPr>
                <w:iCs/>
                <w:color w:val="000000"/>
                <w:sz w:val="18"/>
                <w:szCs w:val="18"/>
              </w:rPr>
              <w:t>00</w:t>
            </w:r>
            <w:r w:rsidRPr="0016054B">
              <w:rPr>
                <w:iCs/>
                <w:color w:val="000000"/>
                <w:sz w:val="18"/>
                <w:szCs w:val="18"/>
              </w:rPr>
              <w:t xml:space="preserve"> копеек.</w:t>
            </w:r>
          </w:p>
          <w:p w14:paraId="085FF1B7" w14:textId="77777777" w:rsidR="008074DE" w:rsidRPr="00A022A7" w:rsidRDefault="008074DE" w:rsidP="008074DE">
            <w:pPr>
              <w:ind w:firstLine="266"/>
              <w:jc w:val="both"/>
              <w:rPr>
                <w:iCs/>
                <w:color w:val="000000"/>
                <w:sz w:val="18"/>
                <w:szCs w:val="18"/>
              </w:rPr>
            </w:pPr>
            <w:r w:rsidRPr="00A022A7">
              <w:rPr>
                <w:iCs/>
                <w:noProof/>
                <w:sz w:val="18"/>
                <w:szCs w:val="18"/>
              </w:rPr>
              <w:t>15.2. Обеспечение исполнения договора на участие в конкурсе в электронной форме может предоставляться участником закупки в виде денежных средств или банковской гарантии. Выбор способа обеспечения заявки на участие в конкурсе в электронной форме осуществляется участником закупки.</w:t>
            </w:r>
          </w:p>
          <w:p w14:paraId="63C8B1F9" w14:textId="77777777" w:rsidR="008074DE" w:rsidRPr="00A022A7" w:rsidRDefault="008074DE" w:rsidP="008074DE">
            <w:pPr>
              <w:ind w:firstLine="262"/>
              <w:jc w:val="both"/>
              <w:rPr>
                <w:iCs/>
                <w:noProof/>
                <w:sz w:val="18"/>
                <w:szCs w:val="18"/>
              </w:rPr>
            </w:pPr>
            <w:r w:rsidRPr="00A022A7">
              <w:rPr>
                <w:iCs/>
                <w:color w:val="000000"/>
                <w:sz w:val="18"/>
                <w:szCs w:val="18"/>
              </w:rPr>
              <w:t>15.3. Срок предоставления обеспечения исполнения договора - до момента подписания Договора.</w:t>
            </w:r>
            <w:r w:rsidRPr="00A022A7">
              <w:rPr>
                <w:iCs/>
                <w:noProof/>
                <w:sz w:val="18"/>
                <w:szCs w:val="18"/>
              </w:rPr>
              <w:t xml:space="preserve"> </w:t>
            </w:r>
          </w:p>
          <w:p w14:paraId="25609C03" w14:textId="77777777" w:rsidR="008074DE" w:rsidRPr="00A022A7" w:rsidRDefault="008074DE" w:rsidP="008074DE">
            <w:pPr>
              <w:ind w:firstLine="262"/>
              <w:jc w:val="both"/>
              <w:rPr>
                <w:iCs/>
                <w:noProof/>
                <w:sz w:val="18"/>
                <w:szCs w:val="18"/>
              </w:rPr>
            </w:pPr>
            <w:r w:rsidRPr="00A022A7">
              <w:rPr>
                <w:iCs/>
                <w:noProof/>
                <w:sz w:val="18"/>
                <w:szCs w:val="18"/>
              </w:rPr>
              <w:t>15.</w:t>
            </w:r>
            <w:r>
              <w:rPr>
                <w:iCs/>
                <w:noProof/>
                <w:sz w:val="18"/>
                <w:szCs w:val="18"/>
              </w:rPr>
              <w:t>4</w:t>
            </w:r>
            <w:r w:rsidRPr="00A022A7">
              <w:rPr>
                <w:iCs/>
                <w:noProof/>
                <w:sz w:val="18"/>
                <w:szCs w:val="18"/>
              </w:rPr>
              <w:t>. При этом такое обеспечение может предоставляться участником закупки по его выбору, путем внесения денежных средств на счет Заказчика, по реквизитам, указанным в пункте 9.5. раздела III «Договор» настоящей документации, либо путем предоставления банковской гарантии.</w:t>
            </w:r>
          </w:p>
          <w:p w14:paraId="3B530092" w14:textId="064DF0EA" w:rsidR="00F663CE" w:rsidRPr="00A022A7" w:rsidRDefault="008074DE" w:rsidP="008074DE">
            <w:pPr>
              <w:ind w:firstLine="262"/>
              <w:jc w:val="both"/>
              <w:rPr>
                <w:iCs/>
                <w:noProof/>
                <w:sz w:val="18"/>
                <w:szCs w:val="18"/>
              </w:rPr>
            </w:pPr>
            <w:r w:rsidRPr="00A022A7">
              <w:rPr>
                <w:iCs/>
                <w:noProof/>
                <w:sz w:val="18"/>
                <w:szCs w:val="18"/>
              </w:rPr>
              <w:t>15.</w:t>
            </w:r>
            <w:r>
              <w:rPr>
                <w:iCs/>
                <w:noProof/>
                <w:sz w:val="18"/>
                <w:szCs w:val="18"/>
              </w:rPr>
              <w:t>5</w:t>
            </w:r>
            <w:r w:rsidRPr="00A022A7">
              <w:rPr>
                <w:iCs/>
                <w:noProof/>
                <w:sz w:val="18"/>
                <w:szCs w:val="18"/>
              </w:rPr>
              <w:t>. Условия банковской гарантии установлены в пункте 17 данной документации.</w:t>
            </w:r>
          </w:p>
        </w:tc>
      </w:tr>
      <w:tr w:rsidR="00F663CE" w:rsidRPr="00A022A7" w14:paraId="21ED99D0" w14:textId="77777777" w:rsidTr="001D1D77">
        <w:trPr>
          <w:jc w:val="center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1B426B" w14:textId="77777777" w:rsidR="00F663CE" w:rsidRPr="00A022A7" w:rsidRDefault="00F663CE" w:rsidP="00F663CE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CFE7A6" w14:textId="481A725C" w:rsidR="00F663CE" w:rsidRPr="00A022A7" w:rsidRDefault="00F663CE" w:rsidP="00F663CE">
            <w:pPr>
              <w:jc w:val="both"/>
              <w:rPr>
                <w:b/>
                <w:sz w:val="20"/>
                <w:szCs w:val="20"/>
              </w:rPr>
            </w:pPr>
            <w:r w:rsidRPr="00A022A7">
              <w:rPr>
                <w:rFonts w:eastAsia="Calibri"/>
                <w:b/>
                <w:bCs/>
                <w:sz w:val="18"/>
                <w:szCs w:val="18"/>
              </w:rPr>
              <w:t xml:space="preserve">Размер, порядок способ, предоставления обеспечения исполнения гарантийных обязательств, </w:t>
            </w:r>
            <w:r w:rsidRPr="00A022A7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 xml:space="preserve">срок и порядок его возврата </w:t>
            </w:r>
            <w:r w:rsidRPr="00A022A7">
              <w:rPr>
                <w:b/>
                <w:sz w:val="18"/>
                <w:szCs w:val="18"/>
              </w:rPr>
              <w:t>(в случае предоставления обеспечения путем внесения денежных средств)</w:t>
            </w:r>
          </w:p>
        </w:tc>
        <w:tc>
          <w:tcPr>
            <w:tcW w:w="5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F6B0E8" w14:textId="39A2205E" w:rsidR="00F663CE" w:rsidRPr="00A022A7" w:rsidRDefault="00F663CE" w:rsidP="00F663CE">
            <w:pPr>
              <w:jc w:val="both"/>
              <w:rPr>
                <w:i/>
                <w:iCs/>
                <w:sz w:val="20"/>
                <w:szCs w:val="20"/>
              </w:rPr>
            </w:pPr>
            <w:r w:rsidRPr="0016054B">
              <w:rPr>
                <w:b/>
                <w:i/>
                <w:iCs/>
                <w:color w:val="000000"/>
                <w:sz w:val="18"/>
                <w:szCs w:val="18"/>
              </w:rPr>
              <w:t>Обеспечение гарантийных обязательств не требуется</w:t>
            </w:r>
            <w:r w:rsidRPr="0099124B">
              <w:rPr>
                <w:b/>
                <w:i/>
                <w:iCs/>
                <w:color w:val="000000"/>
                <w:sz w:val="18"/>
                <w:szCs w:val="18"/>
              </w:rPr>
              <w:t>.</w:t>
            </w:r>
          </w:p>
        </w:tc>
      </w:tr>
      <w:tr w:rsidR="00F663CE" w:rsidRPr="00A022A7" w14:paraId="1761276C" w14:textId="77777777" w:rsidTr="0089346E">
        <w:trPr>
          <w:jc w:val="center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8F004F" w14:textId="77777777" w:rsidR="00F663CE" w:rsidRPr="00A022A7" w:rsidRDefault="00F663CE" w:rsidP="00F663CE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B8CDF" w14:textId="057FE28C" w:rsidR="00F663CE" w:rsidRPr="00A022A7" w:rsidRDefault="00F663CE" w:rsidP="00F663CE">
            <w:pPr>
              <w:jc w:val="both"/>
              <w:rPr>
                <w:b/>
                <w:sz w:val="20"/>
                <w:szCs w:val="20"/>
              </w:rPr>
            </w:pPr>
            <w:r w:rsidRPr="00A022A7">
              <w:rPr>
                <w:b/>
                <w:sz w:val="18"/>
                <w:szCs w:val="18"/>
              </w:rPr>
              <w:t>Требования к банковской гарантии (при установлении Заказчиком требования обеспечения заявки, исполнения договора, исполнения гарантийных обязательств)</w:t>
            </w:r>
          </w:p>
        </w:tc>
        <w:tc>
          <w:tcPr>
            <w:tcW w:w="5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4799E" w14:textId="7629B9E8" w:rsidR="005A0AD9" w:rsidRPr="00A022A7" w:rsidRDefault="005A0AD9" w:rsidP="00E62397">
            <w:pPr>
              <w:ind w:firstLine="266"/>
              <w:jc w:val="both"/>
              <w:rPr>
                <w:iCs/>
                <w:color w:val="000000"/>
                <w:sz w:val="18"/>
                <w:szCs w:val="18"/>
              </w:rPr>
            </w:pPr>
            <w:r w:rsidRPr="00A022A7">
              <w:rPr>
                <w:iCs/>
                <w:color w:val="000000"/>
                <w:sz w:val="18"/>
                <w:szCs w:val="18"/>
              </w:rPr>
              <w:t>17.1. Банковская гарантия должна быть оформлена в пользу Заказчика.</w:t>
            </w:r>
          </w:p>
          <w:p w14:paraId="006A7B91" w14:textId="664BF7A0" w:rsidR="005A0AD9" w:rsidRPr="00A022A7" w:rsidRDefault="005A0AD9" w:rsidP="00E62397">
            <w:pPr>
              <w:ind w:firstLine="266"/>
              <w:jc w:val="both"/>
              <w:rPr>
                <w:iCs/>
                <w:color w:val="000000"/>
                <w:sz w:val="18"/>
                <w:szCs w:val="18"/>
              </w:rPr>
            </w:pPr>
            <w:r w:rsidRPr="00A022A7">
              <w:rPr>
                <w:iCs/>
                <w:color w:val="000000"/>
                <w:sz w:val="18"/>
                <w:szCs w:val="18"/>
              </w:rPr>
              <w:t>17.2. Банковская гарантия должна соответствовать требованиям статей 368-379 Гражданского кодекса Российской Федерации, быть безотзывной и содержать (в том числе) следующие сведения:</w:t>
            </w:r>
          </w:p>
          <w:p w14:paraId="10132300" w14:textId="77777777" w:rsidR="005A0AD9" w:rsidRPr="00A022A7" w:rsidRDefault="005A0AD9" w:rsidP="00E62397">
            <w:pPr>
              <w:ind w:firstLine="266"/>
              <w:jc w:val="both"/>
              <w:rPr>
                <w:iCs/>
                <w:color w:val="000000"/>
                <w:sz w:val="18"/>
                <w:szCs w:val="18"/>
              </w:rPr>
            </w:pPr>
            <w:r w:rsidRPr="00A022A7">
              <w:rPr>
                <w:iCs/>
                <w:color w:val="000000"/>
                <w:sz w:val="18"/>
                <w:szCs w:val="18"/>
              </w:rPr>
              <w:t>1)</w:t>
            </w:r>
            <w:r w:rsidRPr="00A022A7">
              <w:rPr>
                <w:iCs/>
                <w:color w:val="000000"/>
                <w:sz w:val="18"/>
                <w:szCs w:val="18"/>
              </w:rPr>
              <w:tab/>
              <w:t>дату выдачи;</w:t>
            </w:r>
          </w:p>
          <w:p w14:paraId="493268C1" w14:textId="77777777" w:rsidR="005A0AD9" w:rsidRPr="00A022A7" w:rsidRDefault="005A0AD9" w:rsidP="00E62397">
            <w:pPr>
              <w:ind w:firstLine="266"/>
              <w:jc w:val="both"/>
              <w:rPr>
                <w:iCs/>
                <w:color w:val="000000"/>
                <w:sz w:val="18"/>
                <w:szCs w:val="18"/>
              </w:rPr>
            </w:pPr>
            <w:r w:rsidRPr="00A022A7">
              <w:rPr>
                <w:iCs/>
                <w:color w:val="000000"/>
                <w:sz w:val="18"/>
                <w:szCs w:val="18"/>
              </w:rPr>
              <w:t>2)</w:t>
            </w:r>
            <w:r w:rsidRPr="00A022A7">
              <w:rPr>
                <w:iCs/>
                <w:color w:val="000000"/>
                <w:sz w:val="18"/>
                <w:szCs w:val="18"/>
              </w:rPr>
              <w:tab/>
      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      </w:r>
          </w:p>
          <w:p w14:paraId="2DE98A78" w14:textId="77777777" w:rsidR="005A0AD9" w:rsidRPr="00A022A7" w:rsidRDefault="005A0AD9" w:rsidP="00E62397">
            <w:pPr>
              <w:ind w:firstLine="266"/>
              <w:jc w:val="both"/>
              <w:rPr>
                <w:iCs/>
                <w:color w:val="000000"/>
                <w:sz w:val="18"/>
                <w:szCs w:val="18"/>
              </w:rPr>
            </w:pPr>
            <w:r w:rsidRPr="00A022A7">
              <w:rPr>
                <w:iCs/>
                <w:color w:val="000000"/>
                <w:sz w:val="18"/>
                <w:szCs w:val="18"/>
              </w:rPr>
              <w:t>3)</w:t>
            </w:r>
            <w:r w:rsidRPr="00A022A7">
              <w:rPr>
                <w:iCs/>
                <w:color w:val="000000"/>
                <w:sz w:val="18"/>
                <w:szCs w:val="18"/>
              </w:rPr>
              <w:tab/>
              <w:t>сумму банковской гарантии, подлежащую уплате гарантом Заказчику;</w:t>
            </w:r>
          </w:p>
          <w:p w14:paraId="7371F15C" w14:textId="77777777" w:rsidR="005A0AD9" w:rsidRPr="00A022A7" w:rsidRDefault="005A0AD9" w:rsidP="00E62397">
            <w:pPr>
              <w:ind w:firstLine="266"/>
              <w:jc w:val="both"/>
              <w:rPr>
                <w:iCs/>
                <w:color w:val="000000"/>
                <w:sz w:val="18"/>
                <w:szCs w:val="18"/>
              </w:rPr>
            </w:pPr>
            <w:r w:rsidRPr="00A022A7">
              <w:rPr>
                <w:iCs/>
                <w:color w:val="000000"/>
                <w:sz w:val="18"/>
                <w:szCs w:val="18"/>
              </w:rPr>
              <w:t>4)</w:t>
            </w:r>
            <w:r w:rsidRPr="00A022A7">
              <w:rPr>
                <w:iCs/>
                <w:color w:val="000000"/>
                <w:sz w:val="18"/>
                <w:szCs w:val="18"/>
              </w:rPr>
              <w:tab/>
              <w:t>обязательства принципала, надлежащее исполнение которых обеспечивается банковской гарантией;</w:t>
            </w:r>
          </w:p>
          <w:p w14:paraId="75455978" w14:textId="77777777" w:rsidR="005A0AD9" w:rsidRPr="00A022A7" w:rsidRDefault="005A0AD9" w:rsidP="00E62397">
            <w:pPr>
              <w:ind w:firstLine="266"/>
              <w:jc w:val="both"/>
              <w:rPr>
                <w:iCs/>
                <w:color w:val="000000"/>
                <w:sz w:val="18"/>
                <w:szCs w:val="18"/>
              </w:rPr>
            </w:pPr>
            <w:r w:rsidRPr="00A022A7">
              <w:rPr>
                <w:iCs/>
                <w:color w:val="000000"/>
                <w:sz w:val="18"/>
                <w:szCs w:val="18"/>
              </w:rPr>
              <w:t>5)</w:t>
            </w:r>
            <w:r w:rsidRPr="00A022A7">
              <w:rPr>
                <w:iCs/>
                <w:color w:val="000000"/>
                <w:sz w:val="18"/>
                <w:szCs w:val="18"/>
              </w:rPr>
              <w:tab/>
              <w:t>обязанность гаранта уплатить заказчику неустойку в размере 0,1 процента денежной суммы, подлежащей уплате, за каждый день просрочки;</w:t>
            </w:r>
          </w:p>
          <w:p w14:paraId="008644F6" w14:textId="77777777" w:rsidR="005A0AD9" w:rsidRPr="00A022A7" w:rsidRDefault="005A0AD9" w:rsidP="00E62397">
            <w:pPr>
              <w:ind w:firstLine="266"/>
              <w:jc w:val="both"/>
              <w:rPr>
                <w:iCs/>
                <w:color w:val="000000"/>
                <w:sz w:val="18"/>
                <w:szCs w:val="18"/>
              </w:rPr>
            </w:pPr>
            <w:r w:rsidRPr="00A022A7">
              <w:rPr>
                <w:iCs/>
                <w:color w:val="000000"/>
                <w:sz w:val="18"/>
                <w:szCs w:val="18"/>
              </w:rPr>
              <w:t>6)</w:t>
            </w:r>
            <w:r w:rsidRPr="00A022A7">
              <w:rPr>
                <w:iCs/>
                <w:color w:val="000000"/>
                <w:sz w:val="18"/>
                <w:szCs w:val="18"/>
              </w:rPr>
              <w:tab/>
              <w:t>условие, согласно которому исполнением обязательств гаранта по банковской гарантии является фактическое поступление денежных сумм на счет Заказчика;</w:t>
            </w:r>
          </w:p>
          <w:p w14:paraId="3A10484A" w14:textId="77777777" w:rsidR="005A0AD9" w:rsidRPr="00A022A7" w:rsidRDefault="005A0AD9" w:rsidP="00E62397">
            <w:pPr>
              <w:ind w:firstLine="266"/>
              <w:jc w:val="both"/>
              <w:rPr>
                <w:iCs/>
                <w:color w:val="000000"/>
                <w:sz w:val="18"/>
                <w:szCs w:val="18"/>
              </w:rPr>
            </w:pPr>
            <w:r w:rsidRPr="00A022A7">
              <w:rPr>
                <w:iCs/>
                <w:color w:val="000000"/>
                <w:sz w:val="18"/>
                <w:szCs w:val="18"/>
              </w:rPr>
              <w:t>7)</w:t>
            </w:r>
            <w:r w:rsidRPr="00A022A7">
              <w:rPr>
                <w:iCs/>
                <w:color w:val="000000"/>
                <w:sz w:val="18"/>
                <w:szCs w:val="18"/>
              </w:rPr>
              <w:tab/>
              <w:t>срок действия банковской гарантии, предоставляемой в качестве:</w:t>
            </w:r>
          </w:p>
          <w:p w14:paraId="1DB21E32" w14:textId="77777777" w:rsidR="005A0AD9" w:rsidRPr="00A022A7" w:rsidRDefault="005A0AD9" w:rsidP="00E62397">
            <w:pPr>
              <w:ind w:firstLine="266"/>
              <w:jc w:val="both"/>
              <w:rPr>
                <w:iCs/>
                <w:color w:val="000000"/>
                <w:sz w:val="18"/>
                <w:szCs w:val="18"/>
              </w:rPr>
            </w:pPr>
            <w:r w:rsidRPr="00A022A7">
              <w:rPr>
                <w:iCs/>
                <w:color w:val="000000"/>
                <w:sz w:val="18"/>
                <w:szCs w:val="18"/>
              </w:rPr>
              <w:t>- обеспечения заявки, должен составлять не менее чем месяц с даты окончания срока подачи заявок;</w:t>
            </w:r>
          </w:p>
          <w:p w14:paraId="553D24E7" w14:textId="77777777" w:rsidR="005A0AD9" w:rsidRPr="00A022A7" w:rsidRDefault="005A0AD9" w:rsidP="00E62397">
            <w:pPr>
              <w:ind w:firstLine="266"/>
              <w:jc w:val="both"/>
              <w:rPr>
                <w:iCs/>
                <w:color w:val="000000"/>
                <w:sz w:val="18"/>
                <w:szCs w:val="18"/>
              </w:rPr>
            </w:pPr>
            <w:r w:rsidRPr="00A022A7">
              <w:rPr>
                <w:iCs/>
                <w:color w:val="000000"/>
                <w:sz w:val="18"/>
                <w:szCs w:val="18"/>
              </w:rPr>
              <w:t>- обеспечения исполнения договора, обеспечения гарантийных обязательств, должен превышать предусмотренный договором срок исполнения обязательств, которые должны быть обеспечены такой банковской гарантией, не менее чем на один месяц;</w:t>
            </w:r>
          </w:p>
          <w:p w14:paraId="25BD895C" w14:textId="77777777" w:rsidR="005A0AD9" w:rsidRPr="00A022A7" w:rsidRDefault="005A0AD9" w:rsidP="00E62397">
            <w:pPr>
              <w:ind w:firstLine="266"/>
              <w:jc w:val="both"/>
              <w:rPr>
                <w:iCs/>
                <w:color w:val="000000"/>
                <w:sz w:val="18"/>
                <w:szCs w:val="18"/>
              </w:rPr>
            </w:pPr>
            <w:r w:rsidRPr="00A022A7">
              <w:rPr>
                <w:iCs/>
                <w:color w:val="000000"/>
                <w:sz w:val="18"/>
                <w:szCs w:val="18"/>
              </w:rPr>
              <w:t>8) отлагательное условие, предусматривающее заключение договора предоставления банковской гарантии по обязательствам принципала, возникшим из договора при его заключении, в случае предоставления банковской гарантии в качестве обеспечения исполнения договора;</w:t>
            </w:r>
          </w:p>
          <w:p w14:paraId="2CC7B01B" w14:textId="77777777" w:rsidR="005A0AD9" w:rsidRPr="00A022A7" w:rsidRDefault="005A0AD9" w:rsidP="00E62397">
            <w:pPr>
              <w:ind w:firstLine="266"/>
              <w:jc w:val="both"/>
              <w:rPr>
                <w:iCs/>
                <w:color w:val="000000"/>
                <w:sz w:val="18"/>
                <w:szCs w:val="18"/>
              </w:rPr>
            </w:pPr>
            <w:r w:rsidRPr="00A022A7">
              <w:rPr>
                <w:iCs/>
                <w:color w:val="000000"/>
                <w:sz w:val="18"/>
                <w:szCs w:val="18"/>
              </w:rPr>
              <w:t>9)</w:t>
            </w:r>
            <w:r w:rsidRPr="00A022A7">
              <w:rPr>
                <w:iCs/>
                <w:color w:val="000000"/>
                <w:sz w:val="18"/>
                <w:szCs w:val="18"/>
              </w:rPr>
              <w:tab/>
              <w:t>условие о праве заказчика на бесспорное списание денежных средств со счета гаранта, если гарантом в срок не более чем 5 (пять) рабочих дней не исполнено требование Заказчика об уплате денежной суммы по банковской гарантии, направленное до окончания срока действия банковской гарантии.</w:t>
            </w:r>
          </w:p>
          <w:p w14:paraId="2EC645B2" w14:textId="1024F984" w:rsidR="005A0AD9" w:rsidRPr="00A022A7" w:rsidRDefault="005A0AD9" w:rsidP="00E62397">
            <w:pPr>
              <w:ind w:firstLine="266"/>
              <w:jc w:val="both"/>
              <w:rPr>
                <w:iCs/>
                <w:color w:val="000000"/>
                <w:sz w:val="18"/>
                <w:szCs w:val="18"/>
              </w:rPr>
            </w:pPr>
            <w:r w:rsidRPr="00A022A7">
              <w:rPr>
                <w:iCs/>
                <w:color w:val="000000"/>
                <w:sz w:val="18"/>
                <w:szCs w:val="18"/>
              </w:rPr>
              <w:t>17.3. 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      </w:r>
          </w:p>
          <w:p w14:paraId="076C7FFB" w14:textId="0C05D95B" w:rsidR="005A0AD9" w:rsidRPr="00A022A7" w:rsidRDefault="005A0AD9" w:rsidP="00E62397">
            <w:pPr>
              <w:ind w:firstLine="266"/>
              <w:jc w:val="both"/>
              <w:rPr>
                <w:iCs/>
                <w:color w:val="000000"/>
                <w:sz w:val="18"/>
                <w:szCs w:val="18"/>
              </w:rPr>
            </w:pPr>
            <w:r w:rsidRPr="00A022A7">
              <w:rPr>
                <w:iCs/>
                <w:color w:val="000000"/>
                <w:sz w:val="18"/>
                <w:szCs w:val="18"/>
              </w:rPr>
              <w:t>17.4. 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 и документа, подтверждающего полномочия лица, подписавшего требование по банковской гарантии (доверенности) в случае, если требование по банковской гарантии подписано лицом, не указанным в Едином государственном реестре юридических лиц в качестве лица, имеющего право без доверенности действовать от имени бенефициара.</w:t>
            </w:r>
          </w:p>
          <w:p w14:paraId="68766A24" w14:textId="3A1C062F" w:rsidR="005A0AD9" w:rsidRPr="00A022A7" w:rsidRDefault="005A0AD9" w:rsidP="00E62397">
            <w:pPr>
              <w:ind w:firstLine="266"/>
              <w:jc w:val="both"/>
              <w:rPr>
                <w:iCs/>
                <w:color w:val="000000"/>
                <w:sz w:val="18"/>
                <w:szCs w:val="18"/>
              </w:rPr>
            </w:pPr>
            <w:r w:rsidRPr="00A022A7">
              <w:rPr>
                <w:iCs/>
                <w:color w:val="000000"/>
                <w:sz w:val="18"/>
                <w:szCs w:val="18"/>
              </w:rPr>
              <w:t>17.5. Взыскание по банковской гарантии производится при наступлении обстоятельств, предусмотренных банковской гарантией.</w:t>
            </w:r>
          </w:p>
          <w:p w14:paraId="21D2DC7E" w14:textId="12AB1EFA" w:rsidR="005A0AD9" w:rsidRPr="00A022A7" w:rsidRDefault="005A0AD9" w:rsidP="00E62397">
            <w:pPr>
              <w:ind w:firstLine="266"/>
              <w:jc w:val="both"/>
              <w:rPr>
                <w:iCs/>
                <w:color w:val="000000"/>
                <w:sz w:val="18"/>
                <w:szCs w:val="18"/>
              </w:rPr>
            </w:pPr>
            <w:r w:rsidRPr="00A022A7">
              <w:rPr>
                <w:iCs/>
                <w:color w:val="000000"/>
                <w:sz w:val="18"/>
                <w:szCs w:val="18"/>
              </w:rPr>
              <w:t>17.6. Заказчик рассматривает поступившую банковскую гарантию в срок, не превышающий 3 (трех) рабочих дней со дня ее поступления.</w:t>
            </w:r>
          </w:p>
          <w:p w14:paraId="31619974" w14:textId="64C8F93D" w:rsidR="005A0AD9" w:rsidRPr="00A022A7" w:rsidRDefault="00E62397" w:rsidP="00E62397">
            <w:pPr>
              <w:ind w:firstLine="266"/>
              <w:jc w:val="both"/>
              <w:rPr>
                <w:iCs/>
                <w:color w:val="000000"/>
                <w:sz w:val="18"/>
                <w:szCs w:val="18"/>
              </w:rPr>
            </w:pPr>
            <w:r w:rsidRPr="00A022A7">
              <w:rPr>
                <w:iCs/>
                <w:color w:val="000000"/>
                <w:sz w:val="18"/>
                <w:szCs w:val="18"/>
              </w:rPr>
              <w:t xml:space="preserve">17.7. </w:t>
            </w:r>
            <w:r w:rsidR="005A0AD9" w:rsidRPr="00A022A7">
              <w:rPr>
                <w:iCs/>
                <w:color w:val="000000"/>
                <w:sz w:val="18"/>
                <w:szCs w:val="18"/>
              </w:rPr>
              <w:t>Основанием для отказа в принятии банковской гарантии Заказчиком является:</w:t>
            </w:r>
          </w:p>
          <w:p w14:paraId="0848BC27" w14:textId="7A23B250" w:rsidR="005A0AD9" w:rsidRPr="00A022A7" w:rsidRDefault="005A0AD9" w:rsidP="00E62397">
            <w:pPr>
              <w:ind w:firstLine="266"/>
              <w:jc w:val="both"/>
              <w:rPr>
                <w:iCs/>
                <w:color w:val="000000"/>
                <w:sz w:val="18"/>
                <w:szCs w:val="18"/>
              </w:rPr>
            </w:pPr>
            <w:r w:rsidRPr="00A022A7">
              <w:rPr>
                <w:iCs/>
                <w:color w:val="000000"/>
                <w:sz w:val="18"/>
                <w:szCs w:val="18"/>
              </w:rPr>
              <w:t>1) несоответствие банковской гарантии условиям, указанным в разделе 8.8 Положения;</w:t>
            </w:r>
          </w:p>
          <w:p w14:paraId="6966E2CE" w14:textId="09D65D6E" w:rsidR="005A0AD9" w:rsidRPr="00A022A7" w:rsidRDefault="005A0AD9" w:rsidP="00E62397">
            <w:pPr>
              <w:ind w:firstLine="266"/>
              <w:jc w:val="both"/>
              <w:rPr>
                <w:iCs/>
                <w:color w:val="000000"/>
                <w:sz w:val="18"/>
                <w:szCs w:val="18"/>
              </w:rPr>
            </w:pPr>
            <w:r w:rsidRPr="00A022A7">
              <w:rPr>
                <w:iCs/>
                <w:color w:val="000000"/>
                <w:sz w:val="18"/>
                <w:szCs w:val="18"/>
              </w:rPr>
              <w:t>2) несоответствие банковской гарантии требованиям, содержащимся в извещении об осуществлении закупки, документации о закупке, проекте договора, который заключается с единственным поставщиком (исполнителем, подрядчиком).</w:t>
            </w:r>
          </w:p>
          <w:p w14:paraId="5B84105E" w14:textId="77777777" w:rsidR="00F663CE" w:rsidRDefault="00E62397" w:rsidP="00E62397">
            <w:pPr>
              <w:ind w:firstLine="266"/>
              <w:jc w:val="both"/>
              <w:rPr>
                <w:iCs/>
                <w:color w:val="000000"/>
                <w:sz w:val="18"/>
                <w:szCs w:val="18"/>
              </w:rPr>
            </w:pPr>
            <w:r w:rsidRPr="00A022A7">
              <w:rPr>
                <w:iCs/>
                <w:color w:val="000000"/>
                <w:sz w:val="18"/>
                <w:szCs w:val="18"/>
              </w:rPr>
              <w:t xml:space="preserve">17.8. </w:t>
            </w:r>
            <w:r w:rsidR="005A0AD9" w:rsidRPr="00A022A7">
              <w:rPr>
                <w:iCs/>
                <w:color w:val="000000"/>
                <w:sz w:val="18"/>
                <w:szCs w:val="18"/>
              </w:rPr>
              <w:t>В случае отказа в принятии банковской гарантии Заказчик в срок, установленный пунктом 8.8.6 Положения, информирует в письменной форме или в форме электронного документа об этом лицо, предоставившее банковскую гарантию, с указанием причин, послуживших основанием для отказа.</w:t>
            </w:r>
          </w:p>
          <w:p w14:paraId="635E7E6C" w14:textId="5E5A6304" w:rsidR="005E06F7" w:rsidRPr="00D95B13" w:rsidRDefault="005E06F7" w:rsidP="005E06F7">
            <w:pPr>
              <w:autoSpaceDE w:val="0"/>
              <w:autoSpaceDN w:val="0"/>
              <w:adjustRightInd w:val="0"/>
              <w:ind w:firstLine="304"/>
              <w:jc w:val="both"/>
              <w:rPr>
                <w:iCs/>
                <w:sz w:val="18"/>
                <w:szCs w:val="18"/>
              </w:rPr>
            </w:pPr>
            <w:r w:rsidRPr="00D95B13">
              <w:rPr>
                <w:iCs/>
                <w:sz w:val="18"/>
                <w:szCs w:val="18"/>
              </w:rPr>
              <w:t>1</w:t>
            </w:r>
            <w:r>
              <w:rPr>
                <w:iCs/>
                <w:sz w:val="18"/>
                <w:szCs w:val="18"/>
              </w:rPr>
              <w:t>7</w:t>
            </w:r>
            <w:r w:rsidRPr="00D95B13">
              <w:rPr>
                <w:iCs/>
                <w:sz w:val="18"/>
                <w:szCs w:val="18"/>
              </w:rPr>
              <w:t>.9. Банковская гарантия</w:t>
            </w:r>
            <w:r w:rsidR="0004275C">
              <w:rPr>
                <w:iCs/>
                <w:sz w:val="18"/>
                <w:szCs w:val="18"/>
              </w:rPr>
              <w:t xml:space="preserve"> выданная</w:t>
            </w:r>
            <w:r w:rsidRPr="00D95B13">
              <w:rPr>
                <w:iCs/>
                <w:sz w:val="18"/>
                <w:szCs w:val="18"/>
              </w:rPr>
              <w:t xml:space="preserve"> </w:t>
            </w:r>
            <w:r w:rsidR="0004275C">
              <w:rPr>
                <w:iCs/>
                <w:sz w:val="18"/>
                <w:szCs w:val="18"/>
              </w:rPr>
              <w:t>в целях</w:t>
            </w:r>
            <w:r w:rsidRPr="00D95B13">
              <w:rPr>
                <w:iCs/>
                <w:sz w:val="18"/>
                <w:szCs w:val="18"/>
              </w:rPr>
              <w:t xml:space="preserve"> обеспечение заявки обеспечивает следующие обязательства:</w:t>
            </w:r>
          </w:p>
          <w:p w14:paraId="3B24E028" w14:textId="77777777" w:rsidR="005E06F7" w:rsidRPr="00D95B13" w:rsidRDefault="005E06F7" w:rsidP="005E06F7">
            <w:pPr>
              <w:autoSpaceDE w:val="0"/>
              <w:autoSpaceDN w:val="0"/>
              <w:adjustRightInd w:val="0"/>
              <w:ind w:firstLine="304"/>
              <w:jc w:val="both"/>
              <w:rPr>
                <w:iCs/>
                <w:sz w:val="18"/>
                <w:szCs w:val="18"/>
              </w:rPr>
            </w:pPr>
            <w:r w:rsidRPr="00D95B13">
              <w:rPr>
                <w:iCs/>
                <w:sz w:val="18"/>
                <w:szCs w:val="18"/>
              </w:rPr>
              <w:t>- непредставления или предоставления с нарушением условий, установленных настоящей документацией о закупке, до заключения договора заказчику обеспечения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договора);</w:t>
            </w:r>
          </w:p>
          <w:p w14:paraId="63282D5D" w14:textId="10B84017" w:rsidR="005E06F7" w:rsidRPr="00A022A7" w:rsidRDefault="005E06F7" w:rsidP="005E06F7">
            <w:pPr>
              <w:ind w:firstLine="266"/>
              <w:jc w:val="both"/>
              <w:rPr>
                <w:i/>
                <w:iCs/>
                <w:sz w:val="20"/>
                <w:szCs w:val="20"/>
              </w:rPr>
            </w:pPr>
            <w:r w:rsidRPr="00D95B13">
              <w:rPr>
                <w:iCs/>
                <w:sz w:val="18"/>
                <w:szCs w:val="18"/>
              </w:rPr>
              <w:t>- уклонения или отказа участника закупки от заключения договора.</w:t>
            </w:r>
          </w:p>
        </w:tc>
      </w:tr>
      <w:tr w:rsidR="00F663CE" w:rsidRPr="00A022A7" w14:paraId="017A9470" w14:textId="77777777" w:rsidTr="00A022A7">
        <w:trPr>
          <w:trHeight w:val="2895"/>
          <w:jc w:val="center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6FA17C" w14:textId="77777777" w:rsidR="00F663CE" w:rsidRPr="00A022A7" w:rsidRDefault="00F663CE" w:rsidP="00F663CE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2F075" w14:textId="4CA65CDB" w:rsidR="00F663CE" w:rsidRPr="00A022A7" w:rsidRDefault="00F663CE" w:rsidP="00F663CE">
            <w:pPr>
              <w:jc w:val="both"/>
              <w:rPr>
                <w:b/>
                <w:sz w:val="20"/>
                <w:szCs w:val="20"/>
              </w:rPr>
            </w:pPr>
            <w:r w:rsidRPr="00A022A7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Антидемпинговые меры</w:t>
            </w:r>
          </w:p>
        </w:tc>
        <w:tc>
          <w:tcPr>
            <w:tcW w:w="5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2F9C0" w14:textId="37F8D198" w:rsidR="008074DE" w:rsidRPr="00A022A7" w:rsidRDefault="008074DE" w:rsidP="008074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18"/>
                <w:szCs w:val="18"/>
              </w:rPr>
            </w:pPr>
            <w:r w:rsidRPr="00A022A7">
              <w:rPr>
                <w:sz w:val="18"/>
                <w:szCs w:val="18"/>
              </w:rPr>
              <w:t>18.</w:t>
            </w:r>
            <w:r>
              <w:rPr>
                <w:sz w:val="18"/>
                <w:szCs w:val="18"/>
              </w:rPr>
              <w:t>1</w:t>
            </w:r>
            <w:r w:rsidRPr="00A022A7">
              <w:rPr>
                <w:sz w:val="18"/>
                <w:szCs w:val="18"/>
              </w:rPr>
              <w:t>. Заказчик применяет антидемпинговые меры к участнику конкурентной закупки, с которым заключается договор, в случае, если таким участником предложена цена договора (цена единицы (сумма цен единиц) товара, работы, услуги), которая на 25 (двадцать пять) и более процентов ниже НМЦД.</w:t>
            </w:r>
          </w:p>
          <w:p w14:paraId="24540BD3" w14:textId="77777777" w:rsidR="008074DE" w:rsidRPr="00A022A7" w:rsidRDefault="008074DE" w:rsidP="008074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18"/>
                <w:szCs w:val="18"/>
              </w:rPr>
            </w:pPr>
            <w:r w:rsidRPr="00A022A7">
              <w:rPr>
                <w:sz w:val="18"/>
                <w:szCs w:val="18"/>
              </w:rPr>
              <w:t>18.2. Такой участник конкурса в электронной форме должен предоставить обеспечения исполнения договора в размере, превышающем в 1,5 (полтора) раза размер обеспечения исполнения договора, указанный в извещении (документации) о закупке.</w:t>
            </w:r>
          </w:p>
          <w:p w14:paraId="1C1F8D40" w14:textId="475665A9" w:rsidR="00F663CE" w:rsidRPr="00A022A7" w:rsidRDefault="008074DE" w:rsidP="008074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18"/>
                <w:szCs w:val="18"/>
              </w:rPr>
            </w:pPr>
            <w:r w:rsidRPr="00A022A7">
              <w:rPr>
                <w:sz w:val="18"/>
                <w:szCs w:val="18"/>
              </w:rPr>
              <w:t xml:space="preserve">18.3. Договор с таким участником заключается только после предоставления им обеспечения исполнения договора в размере, превышающем в (1,5) полтора раза размер обеспечения исполнения договора, указанный в извещении (документации), </w:t>
            </w:r>
            <w:r w:rsidRPr="001261EF">
              <w:rPr>
                <w:b/>
                <w:bCs/>
                <w:sz w:val="18"/>
                <w:szCs w:val="18"/>
              </w:rPr>
              <w:t>аванс при его исполнении не выплачивается.</w:t>
            </w:r>
          </w:p>
        </w:tc>
      </w:tr>
      <w:tr w:rsidR="008074DE" w:rsidRPr="00A022A7" w14:paraId="6F75ACDE" w14:textId="77777777" w:rsidTr="0089346E">
        <w:trPr>
          <w:jc w:val="center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200D85" w14:textId="77777777" w:rsidR="008074DE" w:rsidRPr="00A022A7" w:rsidRDefault="008074DE" w:rsidP="008074DE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35385" w14:textId="11E4AAC5" w:rsidR="008074DE" w:rsidRPr="00A022A7" w:rsidRDefault="008074DE" w:rsidP="008074DE">
            <w:pPr>
              <w:jc w:val="both"/>
              <w:rPr>
                <w:b/>
                <w:sz w:val="20"/>
                <w:szCs w:val="20"/>
              </w:rPr>
            </w:pPr>
            <w:r w:rsidRPr="00A022A7">
              <w:rPr>
                <w:b/>
                <w:sz w:val="18"/>
                <w:szCs w:val="18"/>
              </w:rPr>
              <w:t>Положение о праве Заказчика на заключение договора с участником закупки, который предложил такие же, как и победитель закупки, условия исполнения договора или предложение которого содержит лучшие условия исполнения договора, следующие после условий, предложенных победителем закупки, который признан уклонившимся от заключения договора</w:t>
            </w:r>
          </w:p>
        </w:tc>
        <w:tc>
          <w:tcPr>
            <w:tcW w:w="5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D94A8" w14:textId="77777777" w:rsidR="008074DE" w:rsidRPr="00D50CA3" w:rsidRDefault="008074DE" w:rsidP="008074DE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A022A7">
              <w:rPr>
                <w:color w:val="000000"/>
                <w:sz w:val="18"/>
                <w:szCs w:val="18"/>
              </w:rPr>
              <w:t xml:space="preserve">   </w:t>
            </w:r>
            <w:r w:rsidRPr="00D50CA3">
              <w:rPr>
                <w:sz w:val="18"/>
                <w:szCs w:val="18"/>
              </w:rPr>
              <w:t xml:space="preserve">19.1. В случае, если победитель конкурса в электронной форме признан уклонившимся от заключения договора, Заказчик вправе заключить договор с участником закупки, который предложил такие же, как и победитель закупки, условия исполнения договора или предложение которого содержит лучшие условия исполнения договора, следующие после условий, предложенных победителем закупки. </w:t>
            </w:r>
          </w:p>
          <w:p w14:paraId="1D981BF8" w14:textId="0BACCDDF" w:rsidR="008074DE" w:rsidRPr="00A022A7" w:rsidRDefault="008074DE" w:rsidP="008074DE">
            <w:pPr>
              <w:jc w:val="both"/>
              <w:rPr>
                <w:i/>
                <w:iCs/>
                <w:sz w:val="20"/>
                <w:szCs w:val="20"/>
              </w:rPr>
            </w:pPr>
            <w:r w:rsidRPr="00D50CA3">
              <w:rPr>
                <w:sz w:val="18"/>
                <w:szCs w:val="18"/>
              </w:rPr>
              <w:t xml:space="preserve">  19.2. При этом такой участник вправе заключить договор либо отказаться от заключения договора.</w:t>
            </w:r>
          </w:p>
        </w:tc>
      </w:tr>
      <w:tr w:rsidR="008074DE" w:rsidRPr="00A022A7" w14:paraId="4826BDB5" w14:textId="77777777" w:rsidTr="0089346E">
        <w:trPr>
          <w:jc w:val="center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4A26FE" w14:textId="77777777" w:rsidR="008074DE" w:rsidRPr="00A022A7" w:rsidRDefault="008074DE" w:rsidP="008074DE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6C107" w14:textId="6B7D4E74" w:rsidR="008074DE" w:rsidRPr="00A022A7" w:rsidRDefault="008074DE" w:rsidP="008074DE">
            <w:pPr>
              <w:jc w:val="both"/>
              <w:rPr>
                <w:b/>
                <w:sz w:val="20"/>
                <w:szCs w:val="20"/>
              </w:rPr>
            </w:pPr>
            <w:r w:rsidRPr="00A022A7">
              <w:rPr>
                <w:b/>
                <w:sz w:val="18"/>
                <w:szCs w:val="18"/>
              </w:rPr>
              <w:t xml:space="preserve"> Возможность Заказчика изменить условия договора</w:t>
            </w:r>
          </w:p>
        </w:tc>
        <w:tc>
          <w:tcPr>
            <w:tcW w:w="5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812D2" w14:textId="47CFC043" w:rsidR="008074DE" w:rsidRPr="00A022A7" w:rsidRDefault="008074DE" w:rsidP="008074DE">
            <w:pPr>
              <w:jc w:val="both"/>
              <w:rPr>
                <w:i/>
                <w:iCs/>
                <w:sz w:val="20"/>
                <w:szCs w:val="20"/>
              </w:rPr>
            </w:pPr>
            <w:r w:rsidRPr="00A022A7">
              <w:rPr>
                <w:i/>
                <w:color w:val="000000"/>
                <w:sz w:val="18"/>
                <w:szCs w:val="18"/>
              </w:rPr>
              <w:t xml:space="preserve">Установлена. В соответствии с частью 11 </w:t>
            </w:r>
            <w:r w:rsidRPr="00A022A7">
              <w:rPr>
                <w:i/>
                <w:iCs/>
                <w:noProof/>
                <w:sz w:val="18"/>
                <w:szCs w:val="18"/>
              </w:rPr>
              <w:t xml:space="preserve">раздела III «Договор» </w:t>
            </w:r>
            <w:r w:rsidRPr="00A022A7">
              <w:rPr>
                <w:i/>
                <w:color w:val="000000"/>
                <w:sz w:val="18"/>
                <w:szCs w:val="18"/>
              </w:rPr>
              <w:t xml:space="preserve">к документации о проведении </w:t>
            </w:r>
            <w:r w:rsidR="00CD2758" w:rsidRPr="00CD2758">
              <w:rPr>
                <w:i/>
                <w:color w:val="000000"/>
                <w:sz w:val="18"/>
                <w:szCs w:val="18"/>
              </w:rPr>
              <w:t>конкурса в электронной форме</w:t>
            </w:r>
          </w:p>
        </w:tc>
      </w:tr>
      <w:tr w:rsidR="008074DE" w:rsidRPr="00A022A7" w14:paraId="773AB98C" w14:textId="77777777" w:rsidTr="0089346E">
        <w:trPr>
          <w:jc w:val="center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5C7612" w14:textId="77777777" w:rsidR="008074DE" w:rsidRPr="00A022A7" w:rsidRDefault="008074DE" w:rsidP="008074DE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A58FE" w14:textId="5AC2CA4A" w:rsidR="008074DE" w:rsidRPr="00A022A7" w:rsidRDefault="008074DE" w:rsidP="008074DE">
            <w:pPr>
              <w:jc w:val="both"/>
              <w:rPr>
                <w:b/>
                <w:sz w:val="20"/>
                <w:szCs w:val="20"/>
              </w:rPr>
            </w:pPr>
            <w:r w:rsidRPr="00A022A7">
              <w:rPr>
                <w:b/>
                <w:sz w:val="18"/>
                <w:szCs w:val="18"/>
              </w:rPr>
              <w:t>Отмена конкурса в электронной форме</w:t>
            </w:r>
          </w:p>
        </w:tc>
        <w:tc>
          <w:tcPr>
            <w:tcW w:w="5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4AB51" w14:textId="77777777" w:rsidR="008074DE" w:rsidRDefault="008074DE" w:rsidP="008074DE">
            <w:pPr>
              <w:pStyle w:val="Standard"/>
              <w:widowControl w:val="0"/>
              <w:tabs>
                <w:tab w:val="left" w:pos="0"/>
              </w:tabs>
              <w:spacing w:line="264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22A7">
              <w:rPr>
                <w:rFonts w:ascii="Times New Roman" w:hAnsi="Times New Roman" w:cs="Times New Roman"/>
                <w:sz w:val="18"/>
                <w:szCs w:val="18"/>
              </w:rPr>
              <w:t xml:space="preserve">        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Pr="00A022A7">
              <w:rPr>
                <w:rFonts w:ascii="Times New Roman" w:hAnsi="Times New Roman" w:cs="Times New Roman"/>
                <w:sz w:val="18"/>
                <w:szCs w:val="18"/>
              </w:rPr>
              <w:t xml:space="preserve">.1. </w:t>
            </w:r>
            <w:r w:rsidRPr="00D50CA3">
              <w:rPr>
                <w:rFonts w:ascii="Times New Roman" w:hAnsi="Times New Roman" w:cs="Times New Roman"/>
                <w:sz w:val="18"/>
                <w:szCs w:val="18"/>
              </w:rPr>
              <w:t xml:space="preserve">Заказчик вправе отменить конкурентную закупку до наступления даты и времени окончания срока подачи заявок на участие в конкурентной закупке. Решение об отмене конкурентной закупки размещается на Сайте и электронной площадке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в день принятия такого решения.</w:t>
            </w:r>
          </w:p>
          <w:p w14:paraId="02724E83" w14:textId="2DAC7BA1" w:rsidR="008074DE" w:rsidRPr="00A022A7" w:rsidRDefault="008074DE" w:rsidP="008074DE">
            <w:pPr>
              <w:pStyle w:val="Standard"/>
              <w:widowControl w:val="0"/>
              <w:tabs>
                <w:tab w:val="left" w:pos="0"/>
              </w:tabs>
              <w:spacing w:after="0" w:line="264" w:lineRule="auto"/>
              <w:ind w:firstLine="406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21.2. </w:t>
            </w:r>
            <w:r w:rsidRPr="00D50CA3">
              <w:rPr>
                <w:rFonts w:ascii="Times New Roman" w:hAnsi="Times New Roman" w:cs="Times New Roman"/>
                <w:sz w:val="18"/>
                <w:szCs w:val="18"/>
              </w:rPr>
              <w:t>По истечении срока отмены конкурентной закупки в соответствии с пунктом 8.4.1. Положения и до заключения договора Заказчик вправе отменить определение поставщика (исполнителя, подрядчика) только в случае возникновения обстоятельств непреодолимой силы в соответствии с гражданским законодательством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14:paraId="7FA4FAE9" w14:textId="77777777" w:rsidR="008074DE" w:rsidRPr="00A022A7" w:rsidRDefault="008074DE" w:rsidP="008074DE">
            <w:pPr>
              <w:jc w:val="both"/>
              <w:rPr>
                <w:i/>
                <w:iCs/>
                <w:sz w:val="20"/>
                <w:szCs w:val="20"/>
              </w:rPr>
            </w:pPr>
          </w:p>
        </w:tc>
      </w:tr>
      <w:tr w:rsidR="008074DE" w:rsidRPr="00A022A7" w14:paraId="7808CAA3" w14:textId="77777777" w:rsidTr="0089346E">
        <w:trPr>
          <w:jc w:val="center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A0ED73" w14:textId="77777777" w:rsidR="008074DE" w:rsidRPr="00A022A7" w:rsidRDefault="008074DE" w:rsidP="008074DE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2227A" w14:textId="4BCAFFA2" w:rsidR="008074DE" w:rsidRPr="00A022A7" w:rsidRDefault="008074DE" w:rsidP="008074DE">
            <w:pPr>
              <w:jc w:val="both"/>
              <w:rPr>
                <w:b/>
                <w:sz w:val="18"/>
                <w:szCs w:val="18"/>
              </w:rPr>
            </w:pPr>
            <w:r w:rsidRPr="00A022A7">
              <w:rPr>
                <w:b/>
                <w:sz w:val="18"/>
                <w:szCs w:val="18"/>
              </w:rPr>
              <w:t xml:space="preserve">Основания для отклонения заявки участника конкурса в электронной форме </w:t>
            </w:r>
          </w:p>
        </w:tc>
        <w:tc>
          <w:tcPr>
            <w:tcW w:w="5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2E369" w14:textId="77777777" w:rsidR="008074DE" w:rsidRPr="00D50CA3" w:rsidRDefault="008074DE" w:rsidP="008074DE">
            <w:pPr>
              <w:pStyle w:val="Standard"/>
              <w:widowControl w:val="0"/>
              <w:tabs>
                <w:tab w:val="left" w:pos="0"/>
              </w:tabs>
              <w:spacing w:after="0" w:line="264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50CA3">
              <w:rPr>
                <w:rFonts w:ascii="Times New Roman" w:hAnsi="Times New Roman" w:cs="Times New Roman"/>
                <w:sz w:val="18"/>
                <w:szCs w:val="18"/>
              </w:rPr>
              <w:t xml:space="preserve">     22.1. Основаниями для отклонения заявки на участие в конкурсе в электронной форме являются:</w:t>
            </w:r>
          </w:p>
          <w:p w14:paraId="648B027E" w14:textId="77777777" w:rsidR="008074DE" w:rsidRPr="00D50CA3" w:rsidRDefault="008074DE" w:rsidP="008074DE">
            <w:pPr>
              <w:pStyle w:val="afc"/>
              <w:widowControl w:val="0"/>
              <w:tabs>
                <w:tab w:val="left" w:pos="284"/>
                <w:tab w:val="left" w:pos="709"/>
                <w:tab w:val="left" w:pos="851"/>
                <w:tab w:val="left" w:pos="993"/>
              </w:tabs>
              <w:autoSpaceDE w:val="0"/>
              <w:autoSpaceDN w:val="0"/>
              <w:adjustRightInd w:val="0"/>
              <w:spacing w:after="0" w:line="264" w:lineRule="auto"/>
              <w:ind w:left="0"/>
              <w:jc w:val="both"/>
              <w:rPr>
                <w:sz w:val="18"/>
                <w:szCs w:val="18"/>
              </w:rPr>
            </w:pPr>
            <w:r w:rsidRPr="00D50CA3">
              <w:rPr>
                <w:sz w:val="18"/>
                <w:szCs w:val="18"/>
              </w:rPr>
              <w:t xml:space="preserve">      1) непредставление документов, установленных документацией и (или) извещением о закупке, либо наличие в таких документах недостоверных сведений;</w:t>
            </w:r>
          </w:p>
          <w:p w14:paraId="43EB8353" w14:textId="77777777" w:rsidR="008074DE" w:rsidRPr="00D50CA3" w:rsidRDefault="008074DE" w:rsidP="008074DE">
            <w:pPr>
              <w:pStyle w:val="afc"/>
              <w:widowControl w:val="0"/>
              <w:tabs>
                <w:tab w:val="left" w:pos="284"/>
                <w:tab w:val="left" w:pos="709"/>
                <w:tab w:val="left" w:pos="851"/>
                <w:tab w:val="left" w:pos="993"/>
              </w:tabs>
              <w:autoSpaceDE w:val="0"/>
              <w:autoSpaceDN w:val="0"/>
              <w:adjustRightInd w:val="0"/>
              <w:spacing w:after="0" w:line="264" w:lineRule="auto"/>
              <w:ind w:left="0"/>
              <w:jc w:val="both"/>
              <w:rPr>
                <w:sz w:val="18"/>
                <w:szCs w:val="18"/>
              </w:rPr>
            </w:pPr>
            <w:r w:rsidRPr="00D50CA3">
              <w:rPr>
                <w:sz w:val="18"/>
                <w:szCs w:val="18"/>
              </w:rPr>
              <w:t xml:space="preserve">       2) непредставление обеспечения заявки на участие в закупке, если требование обеспечения таких заявок установлено документацией (извещением) о закупке;</w:t>
            </w:r>
          </w:p>
          <w:p w14:paraId="3D19E20A" w14:textId="77777777" w:rsidR="008074DE" w:rsidRPr="00D50CA3" w:rsidRDefault="008074DE" w:rsidP="008074DE">
            <w:pPr>
              <w:pStyle w:val="afc"/>
              <w:widowControl w:val="0"/>
              <w:tabs>
                <w:tab w:val="left" w:pos="284"/>
                <w:tab w:val="left" w:pos="709"/>
                <w:tab w:val="left" w:pos="851"/>
                <w:tab w:val="left" w:pos="993"/>
              </w:tabs>
              <w:autoSpaceDE w:val="0"/>
              <w:autoSpaceDN w:val="0"/>
              <w:adjustRightInd w:val="0"/>
              <w:spacing w:after="0" w:line="264" w:lineRule="auto"/>
              <w:ind w:left="0"/>
              <w:jc w:val="both"/>
              <w:rPr>
                <w:sz w:val="18"/>
                <w:szCs w:val="18"/>
              </w:rPr>
            </w:pPr>
            <w:r w:rsidRPr="00D50CA3">
              <w:rPr>
                <w:sz w:val="18"/>
                <w:szCs w:val="18"/>
              </w:rPr>
              <w:t xml:space="preserve">       3) несоответствие участника закупки требованиям, установленным документацией и (или) извещением о закупке;</w:t>
            </w:r>
          </w:p>
          <w:p w14:paraId="25018023" w14:textId="77777777" w:rsidR="008074DE" w:rsidRPr="00D50CA3" w:rsidRDefault="008074DE" w:rsidP="008074DE">
            <w:pPr>
              <w:pStyle w:val="afc"/>
              <w:widowControl w:val="0"/>
              <w:tabs>
                <w:tab w:val="left" w:pos="284"/>
                <w:tab w:val="left" w:pos="709"/>
                <w:tab w:val="left" w:pos="851"/>
                <w:tab w:val="left" w:pos="993"/>
              </w:tabs>
              <w:autoSpaceDE w:val="0"/>
              <w:autoSpaceDN w:val="0"/>
              <w:adjustRightInd w:val="0"/>
              <w:spacing w:after="0" w:line="264" w:lineRule="auto"/>
              <w:ind w:left="0"/>
              <w:jc w:val="both"/>
              <w:rPr>
                <w:sz w:val="18"/>
                <w:szCs w:val="18"/>
              </w:rPr>
            </w:pPr>
            <w:r w:rsidRPr="00D50CA3">
              <w:rPr>
                <w:sz w:val="18"/>
                <w:szCs w:val="18"/>
              </w:rPr>
              <w:t xml:space="preserve">       4) несоответствие заявки на участие в закупке требованиям документации и (или) извещения о закупке, в том числе наличие в таких заявках предложения о цене договора, превышающей установленную НМЦД, либо предложения о цене единицы (сумме цен единиц) товара, работы, услуги, превышающей установленную начальную (максимальную) цену единицы (сумму цен единиц) товара, работы, услуги;</w:t>
            </w:r>
          </w:p>
          <w:p w14:paraId="2AB18A06" w14:textId="324C1F13" w:rsidR="008074DE" w:rsidRPr="008074DE" w:rsidRDefault="008074DE" w:rsidP="008074DE">
            <w:pPr>
              <w:pStyle w:val="afc"/>
              <w:widowControl w:val="0"/>
              <w:tabs>
                <w:tab w:val="left" w:pos="284"/>
                <w:tab w:val="left" w:pos="709"/>
                <w:tab w:val="left" w:pos="851"/>
                <w:tab w:val="left" w:pos="993"/>
              </w:tabs>
              <w:autoSpaceDE w:val="0"/>
              <w:autoSpaceDN w:val="0"/>
              <w:adjustRightInd w:val="0"/>
              <w:spacing w:after="0" w:line="264" w:lineRule="auto"/>
              <w:ind w:left="0"/>
              <w:jc w:val="both"/>
              <w:rPr>
                <w:b/>
                <w:sz w:val="18"/>
                <w:szCs w:val="18"/>
              </w:rPr>
            </w:pPr>
            <w:r w:rsidRPr="00D50CA3">
              <w:rPr>
                <w:sz w:val="18"/>
                <w:szCs w:val="18"/>
              </w:rPr>
              <w:t xml:space="preserve">       5) предоставление участником закупки в составе заявки недостоверной информации.</w:t>
            </w:r>
          </w:p>
        </w:tc>
      </w:tr>
      <w:tr w:rsidR="008074DE" w:rsidRPr="00A022A7" w14:paraId="30483686" w14:textId="77777777" w:rsidTr="0089346E">
        <w:trPr>
          <w:jc w:val="center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961E56" w14:textId="77777777" w:rsidR="008074DE" w:rsidRPr="00A022A7" w:rsidRDefault="008074DE" w:rsidP="008074DE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68DBA" w14:textId="0D4C62D7" w:rsidR="008074DE" w:rsidRPr="00A022A7" w:rsidRDefault="008074DE" w:rsidP="008074DE">
            <w:pPr>
              <w:jc w:val="both"/>
              <w:rPr>
                <w:b/>
                <w:sz w:val="18"/>
                <w:szCs w:val="18"/>
              </w:rPr>
            </w:pPr>
            <w:r w:rsidRPr="00A022A7">
              <w:rPr>
                <w:b/>
                <w:sz w:val="18"/>
                <w:szCs w:val="18"/>
              </w:rPr>
              <w:t>Основания для признания конкурса в электронной форме несостоявшимся</w:t>
            </w:r>
          </w:p>
        </w:tc>
        <w:tc>
          <w:tcPr>
            <w:tcW w:w="5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0531D" w14:textId="114F4477" w:rsidR="008074DE" w:rsidRPr="00A022A7" w:rsidRDefault="008074DE" w:rsidP="008074DE">
            <w:pPr>
              <w:jc w:val="both"/>
              <w:rPr>
                <w:sz w:val="18"/>
                <w:szCs w:val="18"/>
              </w:rPr>
            </w:pPr>
            <w:r w:rsidRPr="00A022A7">
              <w:rPr>
                <w:sz w:val="18"/>
                <w:szCs w:val="18"/>
              </w:rPr>
              <w:t xml:space="preserve">      23.1.  Конкурентная закупка признается несостоявшейся, если:</w:t>
            </w:r>
          </w:p>
          <w:p w14:paraId="6CB13B8D" w14:textId="77777777" w:rsidR="008074DE" w:rsidRPr="00A022A7" w:rsidRDefault="008074DE" w:rsidP="008074DE">
            <w:pPr>
              <w:jc w:val="both"/>
              <w:rPr>
                <w:sz w:val="18"/>
                <w:szCs w:val="18"/>
              </w:rPr>
            </w:pPr>
            <w:r w:rsidRPr="00A022A7">
              <w:rPr>
                <w:sz w:val="18"/>
                <w:szCs w:val="18"/>
              </w:rPr>
              <w:t>1) по окончании срока подачи заявок на участие в закупке не подано ни одной заявки;</w:t>
            </w:r>
          </w:p>
          <w:p w14:paraId="66467D04" w14:textId="77777777" w:rsidR="008074DE" w:rsidRPr="00A022A7" w:rsidRDefault="008074DE" w:rsidP="008074DE">
            <w:pPr>
              <w:jc w:val="both"/>
              <w:rPr>
                <w:sz w:val="18"/>
                <w:szCs w:val="18"/>
              </w:rPr>
            </w:pPr>
            <w:r w:rsidRPr="00A022A7">
              <w:rPr>
                <w:sz w:val="18"/>
                <w:szCs w:val="18"/>
              </w:rPr>
              <w:t>2) по окончании срока подачи заявок подана только одна заявка;</w:t>
            </w:r>
          </w:p>
          <w:p w14:paraId="3936F8C4" w14:textId="77777777" w:rsidR="008074DE" w:rsidRPr="00A022A7" w:rsidRDefault="008074DE" w:rsidP="008074DE">
            <w:pPr>
              <w:jc w:val="both"/>
              <w:rPr>
                <w:sz w:val="18"/>
                <w:szCs w:val="18"/>
              </w:rPr>
            </w:pPr>
            <w:r w:rsidRPr="00A022A7">
              <w:rPr>
                <w:sz w:val="18"/>
                <w:szCs w:val="18"/>
              </w:rPr>
              <w:t>3) по результатам рассмотрения заявок Комиссией принято решение о признании всех поданных заявок несоответствующими требованиям извещения (документации) о закупке;</w:t>
            </w:r>
          </w:p>
          <w:p w14:paraId="0CF249C7" w14:textId="77777777" w:rsidR="008074DE" w:rsidRPr="00A022A7" w:rsidRDefault="008074DE" w:rsidP="008074DE">
            <w:pPr>
              <w:jc w:val="both"/>
              <w:rPr>
                <w:sz w:val="18"/>
                <w:szCs w:val="18"/>
              </w:rPr>
            </w:pPr>
            <w:r w:rsidRPr="00A022A7">
              <w:rPr>
                <w:sz w:val="18"/>
                <w:szCs w:val="18"/>
              </w:rPr>
              <w:t xml:space="preserve">4) по результатам рассмотрения заявок Комиссией принято решение о признании только одной заявки, соответствующей требованиям извещения (документации) о закупке; </w:t>
            </w:r>
          </w:p>
          <w:p w14:paraId="46051136" w14:textId="77777777" w:rsidR="008074DE" w:rsidRPr="00A022A7" w:rsidRDefault="008074DE" w:rsidP="008074DE">
            <w:pPr>
              <w:jc w:val="both"/>
              <w:rPr>
                <w:sz w:val="18"/>
                <w:szCs w:val="18"/>
              </w:rPr>
            </w:pPr>
            <w:r w:rsidRPr="00A022A7">
              <w:rPr>
                <w:sz w:val="18"/>
                <w:szCs w:val="18"/>
              </w:rPr>
              <w:t>5) в ходе проведения аукциона в электронной форме не было сделано ни одного ценового предложения;</w:t>
            </w:r>
          </w:p>
          <w:p w14:paraId="4B722E1E" w14:textId="77777777" w:rsidR="008074DE" w:rsidRPr="00A022A7" w:rsidRDefault="008074DE" w:rsidP="008074DE">
            <w:pPr>
              <w:jc w:val="both"/>
              <w:rPr>
                <w:sz w:val="18"/>
                <w:szCs w:val="18"/>
              </w:rPr>
            </w:pPr>
            <w:r w:rsidRPr="00A022A7">
              <w:rPr>
                <w:sz w:val="18"/>
                <w:szCs w:val="18"/>
              </w:rPr>
              <w:t>6) в ходе проведения аукциона в электронной форме было сделано только одно ценовое предложение.</w:t>
            </w:r>
          </w:p>
          <w:p w14:paraId="76600525" w14:textId="411F622F" w:rsidR="008074DE" w:rsidRPr="00A022A7" w:rsidRDefault="008074DE" w:rsidP="008074DE">
            <w:pPr>
              <w:jc w:val="both"/>
              <w:rPr>
                <w:sz w:val="18"/>
                <w:szCs w:val="18"/>
              </w:rPr>
            </w:pPr>
            <w:r w:rsidRPr="00A022A7">
              <w:rPr>
                <w:sz w:val="18"/>
                <w:szCs w:val="18"/>
              </w:rPr>
              <w:t xml:space="preserve">      23.2. Если конкурентная закупка признана несостоявшейся в случае, если участие в ней принял только один участник и при этом он и поданная им заявка признаны соответствующими требованиям извещения (документации) о закупке, либо по результатам рассмотрения заявок только один участник и поданная им заявка признаны соответствующими требованиям извещения (документации) о закупке, Заказчик заключает договор с таким участником. При этом возможно снижение цены заключаемого договора по соглашению сторон, без изменения предусмотренных договором количества товара, объема работы или услуги, качества поставляемого товара, выполняемой работы, оказываемой услуги и иных условий договора.</w:t>
            </w:r>
          </w:p>
          <w:p w14:paraId="3147F329" w14:textId="43A8A63E" w:rsidR="008074DE" w:rsidRPr="00A022A7" w:rsidRDefault="008074DE" w:rsidP="008074DE">
            <w:pPr>
              <w:pStyle w:val="Standard"/>
              <w:widowControl w:val="0"/>
              <w:tabs>
                <w:tab w:val="left" w:pos="0"/>
              </w:tabs>
              <w:spacing w:after="0" w:line="264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22A7">
              <w:rPr>
                <w:sz w:val="18"/>
                <w:szCs w:val="18"/>
              </w:rPr>
              <w:t xml:space="preserve">       </w:t>
            </w:r>
            <w:r w:rsidRPr="00A022A7">
              <w:rPr>
                <w:rFonts w:ascii="Times New Roman" w:hAnsi="Times New Roman" w:cs="Times New Roman"/>
                <w:kern w:val="0"/>
                <w:sz w:val="18"/>
                <w:szCs w:val="18"/>
                <w:lang w:eastAsia="ru-RU"/>
              </w:rPr>
              <w:t>23.3.</w:t>
            </w:r>
            <w:r w:rsidRPr="00A022A7">
              <w:rPr>
                <w:sz w:val="18"/>
                <w:szCs w:val="18"/>
              </w:rPr>
              <w:t xml:space="preserve"> </w:t>
            </w:r>
            <w:r w:rsidRPr="00A022A7">
              <w:rPr>
                <w:rFonts w:ascii="Times New Roman" w:hAnsi="Times New Roman" w:cs="Times New Roman"/>
                <w:kern w:val="0"/>
                <w:sz w:val="18"/>
                <w:szCs w:val="18"/>
                <w:lang w:eastAsia="ru-RU"/>
              </w:rPr>
              <w:t>Если конкурентная закупка признана несостоявшейся за исключением случая, установленного пунктом 8.5.2 Положения, Заказчик принимает решение о проведении повторной конкурентной закупки, либо отказывается от проведения закупки, либо осуществляет закупку у единственного поставщика (исполнителя, подрядчика) в случаях, установленных Положением.</w:t>
            </w:r>
            <w:r w:rsidRPr="00A022A7">
              <w:rPr>
                <w:sz w:val="18"/>
                <w:szCs w:val="18"/>
              </w:rPr>
              <w:t xml:space="preserve">      </w:t>
            </w:r>
          </w:p>
        </w:tc>
      </w:tr>
      <w:tr w:rsidR="008074DE" w:rsidRPr="00A022A7" w14:paraId="7E205455" w14:textId="77777777" w:rsidTr="0089346E">
        <w:trPr>
          <w:jc w:val="center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C8B991" w14:textId="77777777" w:rsidR="008074DE" w:rsidRPr="00A022A7" w:rsidRDefault="008074DE" w:rsidP="008074DE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3B881" w14:textId="0C36DAE8" w:rsidR="008074DE" w:rsidRPr="00A022A7" w:rsidRDefault="008074DE" w:rsidP="008074DE">
            <w:pPr>
              <w:jc w:val="both"/>
              <w:rPr>
                <w:b/>
                <w:sz w:val="18"/>
                <w:szCs w:val="18"/>
              </w:rPr>
            </w:pPr>
            <w:r w:rsidRPr="00A022A7">
              <w:rPr>
                <w:b/>
                <w:sz w:val="18"/>
                <w:szCs w:val="18"/>
              </w:rPr>
              <w:t>Порядок заключения договора по итогам закупки</w:t>
            </w:r>
          </w:p>
        </w:tc>
        <w:tc>
          <w:tcPr>
            <w:tcW w:w="5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8BB71" w14:textId="7A7CDBAC" w:rsidR="008074DE" w:rsidRPr="00A022A7" w:rsidRDefault="008074DE" w:rsidP="008074DE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22A7">
              <w:rPr>
                <w:rFonts w:ascii="Times New Roman" w:hAnsi="Times New Roman" w:cs="Times New Roman"/>
                <w:sz w:val="18"/>
                <w:szCs w:val="18"/>
              </w:rPr>
              <w:t xml:space="preserve">       24.1. Порядок заключения и исполнения договора регулируется Гражданским кодексом Российской Федерации, иными нормативными правовыми актами Российской Федерации, иными, принятыми в соответствии с ними, правовыми и локальными актами Заказчика, в том числе Положением.</w:t>
            </w:r>
          </w:p>
          <w:p w14:paraId="45BBAAA1" w14:textId="4FD5E40E" w:rsidR="008074DE" w:rsidRPr="00A022A7" w:rsidRDefault="008074DE" w:rsidP="008074DE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22A7">
              <w:rPr>
                <w:rFonts w:ascii="Times New Roman" w:hAnsi="Times New Roman" w:cs="Times New Roman"/>
                <w:sz w:val="18"/>
                <w:szCs w:val="18"/>
              </w:rPr>
              <w:t xml:space="preserve">        24.2. Проект договора, заключаемого по результатам конкурентной закупки, направляется Заказчиком победителю или участнику, с которым заключается договор, в срок не позднее 3 (трех) рабочих дней со дня размещения на электронной площадке итогового протокола закупки, либо в случае признания победителя или участника, с которым заключается договор, уклонившимся от заключения договора - не позднее 3 (трех) рабочих дней с даты признания такого победителя или участника уклонившимся от заключения договора. </w:t>
            </w:r>
          </w:p>
          <w:p w14:paraId="4B8DAE64" w14:textId="12BA3461" w:rsidR="008074DE" w:rsidRPr="00A022A7" w:rsidRDefault="008074DE" w:rsidP="008074DE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22A7">
              <w:rPr>
                <w:rFonts w:ascii="Times New Roman" w:hAnsi="Times New Roman" w:cs="Times New Roman"/>
                <w:sz w:val="18"/>
                <w:szCs w:val="18"/>
              </w:rPr>
              <w:t xml:space="preserve">       24.3. Договор по результатам конкурентной закупки заключается путем включения условий, предложенных в заявке победителя (участника, с которым заключается договор) в проект договора, являющийся неотъемлемой частью документации о конкурентной закупке.</w:t>
            </w:r>
          </w:p>
          <w:p w14:paraId="15680C3F" w14:textId="126FB8BB" w:rsidR="008074DE" w:rsidRPr="00A022A7" w:rsidRDefault="008074DE" w:rsidP="008074DE">
            <w:pPr>
              <w:pStyle w:val="Standard"/>
              <w:widowControl w:val="0"/>
              <w:tabs>
                <w:tab w:val="left" w:pos="0"/>
              </w:tabs>
              <w:spacing w:after="0" w:line="264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22A7">
              <w:rPr>
                <w:rFonts w:ascii="Times New Roman" w:hAnsi="Times New Roman" w:cs="Times New Roman"/>
                <w:sz w:val="18"/>
                <w:szCs w:val="18"/>
              </w:rPr>
              <w:t xml:space="preserve">        24.4. Победитель или участник, с которым заключается договор, в срок в течение 3 (трех) рабочих дней с даты получения проекта договора подписывает его и вместе с документом, подтверждающим предоставление обеспечения исполнения договора, если данное требование установлено в извещении и (или) документации о закупке, направляет его Заказчику для подписания.</w:t>
            </w:r>
          </w:p>
          <w:p w14:paraId="684A1BFB" w14:textId="2FEF63FE" w:rsidR="008074DE" w:rsidRPr="00A022A7" w:rsidRDefault="008074DE" w:rsidP="008074DE">
            <w:pPr>
              <w:pStyle w:val="Standard"/>
              <w:widowControl w:val="0"/>
              <w:tabs>
                <w:tab w:val="left" w:pos="0"/>
              </w:tabs>
              <w:spacing w:after="0" w:line="264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22A7">
              <w:rPr>
                <w:rFonts w:ascii="Times New Roman" w:hAnsi="Times New Roman" w:cs="Times New Roman"/>
                <w:sz w:val="18"/>
                <w:szCs w:val="18"/>
              </w:rPr>
              <w:t xml:space="preserve">        24.5. В течение 3 (трех) рабочих дней с даты получения Заказчиком, подписанного победителем или участником, с которым заключается договор, проекта договора и предоставления соответствующего требованиям извещения о проведении закупки, документации о закупке обеспечения исполнения договора заказчик подписывает договор.</w:t>
            </w:r>
          </w:p>
        </w:tc>
      </w:tr>
      <w:tr w:rsidR="008074DE" w:rsidRPr="00A022A7" w14:paraId="6DC84357" w14:textId="77777777" w:rsidTr="0089346E">
        <w:trPr>
          <w:jc w:val="center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8B9AE7" w14:textId="77777777" w:rsidR="008074DE" w:rsidRPr="00A022A7" w:rsidRDefault="008074DE" w:rsidP="008074DE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2796B" w14:textId="16DC8E17" w:rsidR="008074DE" w:rsidRPr="00A022A7" w:rsidRDefault="008074DE" w:rsidP="008074DE">
            <w:pPr>
              <w:jc w:val="both"/>
              <w:rPr>
                <w:b/>
                <w:sz w:val="20"/>
                <w:szCs w:val="20"/>
              </w:rPr>
            </w:pPr>
            <w:r w:rsidRPr="00A022A7">
              <w:rPr>
                <w:b/>
                <w:sz w:val="18"/>
                <w:szCs w:val="18"/>
              </w:rPr>
              <w:t>Основания для признания победителя конкурса в электронной форме уклонившимся от заключения договора</w:t>
            </w:r>
          </w:p>
        </w:tc>
        <w:tc>
          <w:tcPr>
            <w:tcW w:w="5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60E92" w14:textId="793837B6" w:rsidR="008074DE" w:rsidRPr="00A022A7" w:rsidRDefault="008074DE" w:rsidP="008074DE">
            <w:pPr>
              <w:pStyle w:val="Standard"/>
              <w:widowControl w:val="0"/>
              <w:tabs>
                <w:tab w:val="left" w:pos="0"/>
              </w:tabs>
              <w:spacing w:after="0" w:line="264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22A7">
              <w:rPr>
                <w:rFonts w:ascii="Times New Roman" w:hAnsi="Times New Roman" w:cs="Times New Roman"/>
                <w:sz w:val="18"/>
                <w:szCs w:val="18"/>
              </w:rPr>
              <w:t xml:space="preserve">    25.1. Победитель конкурентной закупки (либо единственный участник конкурентной закупки в случае, если на участие в закупке подана только одна заявка, и при этом она признана соответствующей требованиям извещения (документации) о закупке или по результатам рассмотрения заявок на участие в закупке только одна заявка признана соответствующей требованиям извещения (документации) о закупке) признается уклонившимся от заключения договора в случае:</w:t>
            </w:r>
          </w:p>
          <w:p w14:paraId="54D9C736" w14:textId="77777777" w:rsidR="008074DE" w:rsidRPr="00A022A7" w:rsidRDefault="008074DE" w:rsidP="008074DE">
            <w:pPr>
              <w:pStyle w:val="Standard"/>
              <w:widowControl w:val="0"/>
              <w:tabs>
                <w:tab w:val="left" w:pos="0"/>
              </w:tabs>
              <w:spacing w:after="0" w:line="264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22A7">
              <w:rPr>
                <w:rFonts w:ascii="Times New Roman" w:hAnsi="Times New Roman" w:cs="Times New Roman"/>
                <w:sz w:val="18"/>
                <w:szCs w:val="18"/>
              </w:rPr>
              <w:t xml:space="preserve">     1) </w:t>
            </w:r>
            <w:proofErr w:type="gramStart"/>
            <w:r w:rsidRPr="00A022A7">
              <w:rPr>
                <w:rFonts w:ascii="Times New Roman" w:hAnsi="Times New Roman" w:cs="Times New Roman"/>
                <w:sz w:val="18"/>
                <w:szCs w:val="18"/>
              </w:rPr>
              <w:t>непредставления</w:t>
            </w:r>
            <w:proofErr w:type="gramEnd"/>
            <w:r w:rsidRPr="00A022A7">
              <w:rPr>
                <w:rFonts w:ascii="Times New Roman" w:hAnsi="Times New Roman" w:cs="Times New Roman"/>
                <w:sz w:val="18"/>
                <w:szCs w:val="18"/>
              </w:rPr>
              <w:t xml:space="preserve"> подписанного им договора в течение 3 (трех) рабочих дней с даты получения проекта договора;</w:t>
            </w:r>
          </w:p>
          <w:p w14:paraId="41BC4A18" w14:textId="7FD2B763" w:rsidR="008074DE" w:rsidRPr="00A022A7" w:rsidRDefault="008074DE" w:rsidP="008074DE">
            <w:pPr>
              <w:pStyle w:val="afc"/>
              <w:widowControl w:val="0"/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spacing w:after="0" w:line="264" w:lineRule="auto"/>
              <w:ind w:left="0"/>
              <w:jc w:val="both"/>
              <w:rPr>
                <w:sz w:val="18"/>
                <w:szCs w:val="18"/>
              </w:rPr>
            </w:pPr>
            <w:r w:rsidRPr="00A022A7">
              <w:rPr>
                <w:sz w:val="18"/>
                <w:szCs w:val="18"/>
              </w:rPr>
              <w:t xml:space="preserve">     2) непредставления им обеспечения исполнения договора, включая случаи предоставления такого обеспечения с нарушением порядка, установленного извещением (документацией);</w:t>
            </w:r>
          </w:p>
          <w:p w14:paraId="15B8CE1F" w14:textId="6F734EA3" w:rsidR="008074DE" w:rsidRPr="00A022A7" w:rsidRDefault="008074DE" w:rsidP="008074DE">
            <w:pPr>
              <w:jc w:val="both"/>
              <w:rPr>
                <w:i/>
                <w:iCs/>
                <w:sz w:val="20"/>
                <w:szCs w:val="20"/>
              </w:rPr>
            </w:pPr>
            <w:r w:rsidRPr="00A022A7">
              <w:rPr>
                <w:sz w:val="18"/>
                <w:szCs w:val="18"/>
              </w:rPr>
              <w:t xml:space="preserve">      3) поступления Заказчику в письменной форме решения об отказе от подписания договора.</w:t>
            </w:r>
          </w:p>
        </w:tc>
      </w:tr>
      <w:tr w:rsidR="008074DE" w:rsidRPr="00A022A7" w14:paraId="46BB2B23" w14:textId="77777777" w:rsidTr="001D1D77">
        <w:trPr>
          <w:jc w:val="center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C16AA5" w14:textId="77777777" w:rsidR="008074DE" w:rsidRPr="00A022A7" w:rsidRDefault="008074DE" w:rsidP="008074DE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4FEA0" w14:textId="77777777" w:rsidR="008074DE" w:rsidRPr="00A022A7" w:rsidRDefault="008074DE" w:rsidP="008074DE">
            <w:pPr>
              <w:jc w:val="both"/>
              <w:rPr>
                <w:b/>
                <w:sz w:val="20"/>
                <w:szCs w:val="20"/>
              </w:rPr>
            </w:pPr>
            <w:r w:rsidRPr="00A022A7">
              <w:rPr>
                <w:b/>
                <w:sz w:val="20"/>
                <w:szCs w:val="20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5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06909E" w14:textId="77777777" w:rsidR="008074DE" w:rsidRPr="007F7EC1" w:rsidRDefault="008074DE" w:rsidP="008074DE">
            <w:pPr>
              <w:tabs>
                <w:tab w:val="left" w:pos="540"/>
                <w:tab w:val="left" w:pos="851"/>
                <w:tab w:val="left" w:pos="993"/>
              </w:tabs>
              <w:jc w:val="both"/>
              <w:rPr>
                <w:i/>
                <w:sz w:val="20"/>
                <w:szCs w:val="20"/>
              </w:rPr>
            </w:pPr>
            <w:r w:rsidRPr="007F7EC1">
              <w:rPr>
                <w:i/>
                <w:sz w:val="20"/>
                <w:szCs w:val="20"/>
              </w:rPr>
              <w:t xml:space="preserve">В соответствии с разделом II «Техническое задание» конкурсной документации и Рекомендуемой форма 1. ЗАЯВКА НА УЧАСТИЕ В КОНКУРСЕ В ЭЛЕКТРОННОЙ ФОРМЕ. Предложение участника конкурса в электронной форме о функциональных характеристиках (потребительских свойствах), технических и качественных характеристиках, эксплуатационных характеристиках (при необходимости) предмета закупки. Раздел IV. ОБРАЗЦЫ ФОРМ. </w:t>
            </w:r>
          </w:p>
          <w:p w14:paraId="5AE6C1A8" w14:textId="77777777" w:rsidR="008074DE" w:rsidRPr="007F7EC1" w:rsidRDefault="008074DE" w:rsidP="008074DE">
            <w:pPr>
              <w:tabs>
                <w:tab w:val="left" w:pos="540"/>
                <w:tab w:val="left" w:pos="851"/>
                <w:tab w:val="left" w:pos="993"/>
              </w:tabs>
              <w:jc w:val="both"/>
              <w:rPr>
                <w:i/>
                <w:sz w:val="20"/>
                <w:szCs w:val="20"/>
              </w:rPr>
            </w:pPr>
          </w:p>
          <w:p w14:paraId="754195B1" w14:textId="77777777" w:rsidR="008074DE" w:rsidRPr="00A022A7" w:rsidRDefault="008074DE" w:rsidP="008074DE">
            <w:pPr>
              <w:tabs>
                <w:tab w:val="left" w:pos="540"/>
                <w:tab w:val="left" w:pos="851"/>
                <w:tab w:val="left" w:pos="993"/>
              </w:tabs>
              <w:jc w:val="both"/>
              <w:rPr>
                <w:sz w:val="20"/>
                <w:szCs w:val="20"/>
              </w:rPr>
            </w:pPr>
          </w:p>
          <w:p w14:paraId="70189225" w14:textId="77777777" w:rsidR="008074DE" w:rsidRPr="00A022A7" w:rsidRDefault="008074DE" w:rsidP="008074DE">
            <w:pPr>
              <w:tabs>
                <w:tab w:val="left" w:pos="540"/>
                <w:tab w:val="left" w:pos="851"/>
                <w:tab w:val="left" w:pos="993"/>
              </w:tabs>
              <w:jc w:val="both"/>
              <w:rPr>
                <w:i/>
                <w:iCs/>
                <w:sz w:val="20"/>
                <w:szCs w:val="20"/>
              </w:rPr>
            </w:pPr>
          </w:p>
          <w:p w14:paraId="79AB968A" w14:textId="77777777" w:rsidR="008074DE" w:rsidRPr="00A022A7" w:rsidRDefault="008074DE" w:rsidP="008074DE">
            <w:pPr>
              <w:jc w:val="both"/>
              <w:rPr>
                <w:sz w:val="20"/>
                <w:szCs w:val="20"/>
              </w:rPr>
            </w:pPr>
          </w:p>
        </w:tc>
      </w:tr>
      <w:tr w:rsidR="008074DE" w:rsidRPr="00A022A7" w14:paraId="0CF8F549" w14:textId="77777777" w:rsidTr="001D1D77">
        <w:trPr>
          <w:jc w:val="center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72B310" w14:textId="77777777" w:rsidR="008074DE" w:rsidRPr="00A022A7" w:rsidRDefault="008074DE" w:rsidP="008074DE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4C1C04" w14:textId="77777777" w:rsidR="008074DE" w:rsidRPr="00A022A7" w:rsidRDefault="008074DE" w:rsidP="008074DE">
            <w:pPr>
              <w:jc w:val="both"/>
              <w:rPr>
                <w:sz w:val="20"/>
                <w:szCs w:val="20"/>
              </w:rPr>
            </w:pPr>
            <w:r w:rsidRPr="00A022A7">
              <w:rPr>
                <w:b/>
                <w:bCs/>
                <w:sz w:val="20"/>
                <w:szCs w:val="20"/>
              </w:rPr>
              <w:t>Критерии оценки и сопоставления заявок на участие в конкурсе в электронной форме, порядок оценки и сопоставления заявок</w:t>
            </w:r>
            <w:r w:rsidRPr="00A022A7">
              <w:rPr>
                <w:sz w:val="20"/>
                <w:szCs w:val="20"/>
              </w:rPr>
              <w:t>.</w:t>
            </w:r>
          </w:p>
        </w:tc>
        <w:tc>
          <w:tcPr>
            <w:tcW w:w="5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DBAFED" w14:textId="77777777" w:rsidR="008074DE" w:rsidRPr="00A022A7" w:rsidRDefault="008074DE" w:rsidP="008074DE">
            <w:pPr>
              <w:jc w:val="both"/>
              <w:rPr>
                <w:i/>
                <w:sz w:val="20"/>
                <w:szCs w:val="20"/>
              </w:rPr>
            </w:pPr>
            <w:r w:rsidRPr="00A022A7">
              <w:rPr>
                <w:i/>
                <w:sz w:val="20"/>
                <w:szCs w:val="20"/>
              </w:rPr>
              <w:t xml:space="preserve">Приложение №1 к разделу </w:t>
            </w:r>
            <w:r w:rsidRPr="00A022A7">
              <w:rPr>
                <w:i/>
                <w:sz w:val="20"/>
                <w:szCs w:val="20"/>
                <w:lang w:val="en-US"/>
              </w:rPr>
              <w:t>I</w:t>
            </w:r>
            <w:r w:rsidRPr="00A022A7">
              <w:rPr>
                <w:i/>
                <w:sz w:val="20"/>
                <w:szCs w:val="20"/>
              </w:rPr>
              <w:t xml:space="preserve"> Информационной карты настоящей документации.</w:t>
            </w:r>
          </w:p>
        </w:tc>
      </w:tr>
    </w:tbl>
    <w:p w14:paraId="3EC9EABE" w14:textId="77777777" w:rsidR="00064E15" w:rsidRPr="00A022A7" w:rsidRDefault="00064E15" w:rsidP="00064E15"/>
    <w:p w14:paraId="633F4247" w14:textId="77777777" w:rsidR="00FA253D" w:rsidRPr="00A022A7" w:rsidRDefault="00FA253D">
      <w:pPr>
        <w:pStyle w:val="3"/>
        <w:jc w:val="right"/>
        <w:rPr>
          <w:rFonts w:ascii="Times New Roman" w:hAnsi="Times New Roman" w:cs="Times New Roman"/>
          <w:sz w:val="20"/>
          <w:szCs w:val="20"/>
        </w:rPr>
        <w:sectPr w:rsidR="00FA253D" w:rsidRPr="00A022A7" w:rsidSect="00A44282">
          <w:headerReference w:type="default" r:id="rId9"/>
          <w:pgSz w:w="11906" w:h="16838"/>
          <w:pgMar w:top="709" w:right="851" w:bottom="709" w:left="1418" w:header="720" w:footer="0" w:gutter="0"/>
          <w:cols w:space="720"/>
          <w:formProt w:val="0"/>
          <w:docGrid w:linePitch="326"/>
        </w:sectPr>
      </w:pPr>
    </w:p>
    <w:p w14:paraId="0CDE9409" w14:textId="77777777" w:rsidR="00FA253D" w:rsidRPr="00A022A7" w:rsidRDefault="003665F4">
      <w:pPr>
        <w:pStyle w:val="3"/>
        <w:jc w:val="right"/>
        <w:rPr>
          <w:rFonts w:ascii="Times New Roman" w:hAnsi="Times New Roman" w:cs="Times New Roman"/>
          <w:sz w:val="20"/>
          <w:szCs w:val="20"/>
        </w:rPr>
      </w:pPr>
      <w:r w:rsidRPr="00A022A7">
        <w:rPr>
          <w:rFonts w:ascii="Times New Roman" w:hAnsi="Times New Roman" w:cs="Times New Roman"/>
          <w:sz w:val="20"/>
          <w:szCs w:val="20"/>
        </w:rPr>
        <w:t xml:space="preserve">Приложение № 1 </w:t>
      </w:r>
    </w:p>
    <w:p w14:paraId="51E1C282" w14:textId="6923603A" w:rsidR="00FA253D" w:rsidRPr="00A022A7" w:rsidRDefault="003665F4">
      <w:pPr>
        <w:jc w:val="right"/>
        <w:rPr>
          <w:b/>
          <w:sz w:val="20"/>
          <w:szCs w:val="20"/>
        </w:rPr>
      </w:pPr>
      <w:r w:rsidRPr="00A022A7">
        <w:rPr>
          <w:b/>
          <w:sz w:val="20"/>
          <w:szCs w:val="20"/>
        </w:rPr>
        <w:t xml:space="preserve">к пункту </w:t>
      </w:r>
      <w:r w:rsidR="00E62397" w:rsidRPr="00A022A7">
        <w:rPr>
          <w:b/>
          <w:sz w:val="20"/>
          <w:szCs w:val="20"/>
        </w:rPr>
        <w:t>13</w:t>
      </w:r>
      <w:r w:rsidRPr="00A022A7">
        <w:rPr>
          <w:b/>
          <w:sz w:val="20"/>
          <w:szCs w:val="20"/>
        </w:rPr>
        <w:t xml:space="preserve"> «ИНФОРМАЦИОННОЙ КАРТЫ» </w:t>
      </w:r>
    </w:p>
    <w:p w14:paraId="5CEFD9A1" w14:textId="77777777" w:rsidR="0060017E" w:rsidRPr="00A022A7" w:rsidRDefault="0060017E">
      <w:pPr>
        <w:jc w:val="right"/>
        <w:rPr>
          <w:b/>
          <w:sz w:val="20"/>
          <w:szCs w:val="20"/>
        </w:rPr>
      </w:pPr>
    </w:p>
    <w:p w14:paraId="1C31DCCE" w14:textId="77777777" w:rsidR="00685F3C" w:rsidRPr="00685F3C" w:rsidRDefault="00685F3C" w:rsidP="00685F3C">
      <w:pPr>
        <w:keepLines/>
        <w:numPr>
          <w:ilvl w:val="0"/>
          <w:numId w:val="10"/>
        </w:numPr>
        <w:suppressAutoHyphens w:val="0"/>
        <w:spacing w:after="120" w:line="259" w:lineRule="auto"/>
        <w:ind w:firstLine="567"/>
        <w:jc w:val="both"/>
      </w:pPr>
      <w:r w:rsidRPr="00685F3C">
        <w:t>Критерии оценки и сопоставления заявок на участие в закупке, величины их значимости и порядок оценки и сопоставления заявок на участие в закупке</w:t>
      </w:r>
    </w:p>
    <w:tbl>
      <w:tblPr>
        <w:tblW w:w="15526" w:type="dxa"/>
        <w:tblInd w:w="-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39"/>
        <w:gridCol w:w="1904"/>
        <w:gridCol w:w="1134"/>
        <w:gridCol w:w="1134"/>
        <w:gridCol w:w="1134"/>
        <w:gridCol w:w="9781"/>
      </w:tblGrid>
      <w:tr w:rsidR="00685F3C" w:rsidRPr="00685F3C" w14:paraId="0D5FBDE4" w14:textId="77777777" w:rsidTr="00E7394C">
        <w:tc>
          <w:tcPr>
            <w:tcW w:w="439" w:type="dxa"/>
            <w:vAlign w:val="center"/>
          </w:tcPr>
          <w:p w14:paraId="3FF08428" w14:textId="77777777" w:rsidR="00685F3C" w:rsidRPr="00685F3C" w:rsidRDefault="00685F3C" w:rsidP="00685F3C">
            <w:pPr>
              <w:widowControl w:val="0"/>
              <w:suppressAutoHyphens w:val="0"/>
              <w:ind w:firstLine="12"/>
              <w:jc w:val="center"/>
              <w:rPr>
                <w:b/>
                <w:sz w:val="20"/>
                <w:szCs w:val="20"/>
              </w:rPr>
            </w:pPr>
            <w:r w:rsidRPr="00685F3C">
              <w:rPr>
                <w:b/>
                <w:sz w:val="20"/>
                <w:szCs w:val="20"/>
              </w:rPr>
              <w:t>N п/п</w:t>
            </w:r>
          </w:p>
        </w:tc>
        <w:tc>
          <w:tcPr>
            <w:tcW w:w="1904" w:type="dxa"/>
            <w:vAlign w:val="center"/>
          </w:tcPr>
          <w:p w14:paraId="090ACAA7" w14:textId="77777777" w:rsidR="00685F3C" w:rsidRPr="00685F3C" w:rsidRDefault="00685F3C" w:rsidP="00685F3C">
            <w:pPr>
              <w:widowControl w:val="0"/>
              <w:suppressAutoHyphens w:val="0"/>
              <w:jc w:val="center"/>
              <w:rPr>
                <w:b/>
                <w:sz w:val="20"/>
                <w:szCs w:val="20"/>
              </w:rPr>
            </w:pPr>
            <w:r w:rsidRPr="00685F3C">
              <w:rPr>
                <w:b/>
                <w:sz w:val="20"/>
                <w:szCs w:val="20"/>
              </w:rPr>
              <w:t>Критерии (подкритерии) оценки заявки</w:t>
            </w:r>
          </w:p>
        </w:tc>
        <w:tc>
          <w:tcPr>
            <w:tcW w:w="1134" w:type="dxa"/>
            <w:vAlign w:val="center"/>
          </w:tcPr>
          <w:p w14:paraId="7E0D0D28" w14:textId="77777777" w:rsidR="00685F3C" w:rsidRPr="00685F3C" w:rsidRDefault="00685F3C" w:rsidP="00685F3C">
            <w:pPr>
              <w:widowControl w:val="0"/>
              <w:suppressAutoHyphens w:val="0"/>
              <w:jc w:val="center"/>
              <w:rPr>
                <w:b/>
                <w:sz w:val="20"/>
                <w:szCs w:val="20"/>
              </w:rPr>
            </w:pPr>
            <w:r w:rsidRPr="00685F3C">
              <w:rPr>
                <w:b/>
                <w:sz w:val="20"/>
                <w:szCs w:val="20"/>
              </w:rPr>
              <w:t>Весовое значение критерия</w:t>
            </w:r>
          </w:p>
        </w:tc>
        <w:tc>
          <w:tcPr>
            <w:tcW w:w="1134" w:type="dxa"/>
            <w:vAlign w:val="center"/>
          </w:tcPr>
          <w:p w14:paraId="55BEA2FA" w14:textId="77777777" w:rsidR="00685F3C" w:rsidRPr="00685F3C" w:rsidRDefault="00685F3C" w:rsidP="00685F3C">
            <w:pPr>
              <w:widowControl w:val="0"/>
              <w:suppressAutoHyphens w:val="0"/>
              <w:jc w:val="center"/>
              <w:rPr>
                <w:b/>
                <w:sz w:val="20"/>
                <w:szCs w:val="20"/>
              </w:rPr>
            </w:pPr>
            <w:r w:rsidRPr="00685F3C">
              <w:rPr>
                <w:b/>
                <w:sz w:val="20"/>
                <w:szCs w:val="20"/>
              </w:rPr>
              <w:t>Максимальный выставляемый балл (без учета весового коэффициента)</w:t>
            </w:r>
          </w:p>
        </w:tc>
        <w:tc>
          <w:tcPr>
            <w:tcW w:w="1134" w:type="dxa"/>
            <w:vAlign w:val="center"/>
          </w:tcPr>
          <w:p w14:paraId="0D7F3CF2" w14:textId="77777777" w:rsidR="00685F3C" w:rsidRPr="00685F3C" w:rsidRDefault="00685F3C" w:rsidP="00685F3C">
            <w:pPr>
              <w:widowControl w:val="0"/>
              <w:suppressAutoHyphens w:val="0"/>
              <w:jc w:val="center"/>
              <w:rPr>
                <w:b/>
                <w:sz w:val="20"/>
                <w:szCs w:val="20"/>
              </w:rPr>
            </w:pPr>
            <w:r w:rsidRPr="00685F3C">
              <w:rPr>
                <w:b/>
                <w:sz w:val="20"/>
                <w:szCs w:val="20"/>
              </w:rPr>
              <w:t>Весовой коэффициент критерия</w:t>
            </w:r>
          </w:p>
        </w:tc>
        <w:tc>
          <w:tcPr>
            <w:tcW w:w="9781" w:type="dxa"/>
            <w:vAlign w:val="center"/>
          </w:tcPr>
          <w:p w14:paraId="6551C782" w14:textId="77777777" w:rsidR="00685F3C" w:rsidRPr="00685F3C" w:rsidRDefault="00685F3C" w:rsidP="00685F3C">
            <w:pPr>
              <w:widowControl w:val="0"/>
              <w:suppressAutoHyphens w:val="0"/>
              <w:jc w:val="center"/>
              <w:rPr>
                <w:b/>
                <w:sz w:val="20"/>
                <w:szCs w:val="20"/>
              </w:rPr>
            </w:pPr>
            <w:r w:rsidRPr="00685F3C">
              <w:rPr>
                <w:b/>
                <w:sz w:val="20"/>
                <w:szCs w:val="20"/>
              </w:rPr>
              <w:t>Порядок оценки по критерию, в том числе с указанием необходимых подтверждающих сведений и документов</w:t>
            </w:r>
          </w:p>
        </w:tc>
      </w:tr>
      <w:tr w:rsidR="00685F3C" w:rsidRPr="00685F3C" w14:paraId="4461FC62" w14:textId="77777777" w:rsidTr="00E7394C">
        <w:tc>
          <w:tcPr>
            <w:tcW w:w="439" w:type="dxa"/>
          </w:tcPr>
          <w:p w14:paraId="2D048A61" w14:textId="77777777" w:rsidR="00685F3C" w:rsidRPr="00685F3C" w:rsidRDefault="00685F3C" w:rsidP="00685F3C">
            <w:pPr>
              <w:widowControl w:val="0"/>
              <w:suppressAutoHyphens w:val="0"/>
              <w:ind w:firstLine="12"/>
              <w:jc w:val="center"/>
              <w:rPr>
                <w:sz w:val="22"/>
                <w:szCs w:val="22"/>
              </w:rPr>
            </w:pPr>
            <w:r w:rsidRPr="00685F3C">
              <w:rPr>
                <w:sz w:val="22"/>
                <w:szCs w:val="22"/>
              </w:rPr>
              <w:t>1</w:t>
            </w:r>
          </w:p>
        </w:tc>
        <w:tc>
          <w:tcPr>
            <w:tcW w:w="1904" w:type="dxa"/>
          </w:tcPr>
          <w:p w14:paraId="223D67B5" w14:textId="77777777" w:rsidR="00685F3C" w:rsidRPr="00685F3C" w:rsidRDefault="00685F3C" w:rsidP="00685F3C">
            <w:pPr>
              <w:widowControl w:val="0"/>
              <w:suppressAutoHyphens w:val="0"/>
              <w:rPr>
                <w:b/>
                <w:sz w:val="22"/>
                <w:szCs w:val="22"/>
              </w:rPr>
            </w:pPr>
            <w:r w:rsidRPr="00685F3C">
              <w:rPr>
                <w:b/>
                <w:sz w:val="22"/>
                <w:szCs w:val="22"/>
              </w:rPr>
              <w:t>Критерий 1</w:t>
            </w:r>
          </w:p>
          <w:p w14:paraId="28C054A3" w14:textId="77777777" w:rsidR="00685F3C" w:rsidRPr="00685F3C" w:rsidRDefault="00685F3C" w:rsidP="00685F3C">
            <w:pPr>
              <w:widowControl w:val="0"/>
              <w:suppressAutoHyphens w:val="0"/>
              <w:rPr>
                <w:b/>
                <w:sz w:val="22"/>
                <w:szCs w:val="22"/>
              </w:rPr>
            </w:pPr>
            <w:r w:rsidRPr="00685F3C">
              <w:rPr>
                <w:b/>
                <w:sz w:val="22"/>
                <w:szCs w:val="22"/>
              </w:rPr>
              <w:t>Цена договора (</w:t>
            </w:r>
            <m:oMath>
              <m:sSub>
                <m:sSubPr>
                  <m:ctrlPr>
                    <w:rPr>
                      <w:rFonts w:ascii="Cambria Math" w:eastAsia="Cambria Math" w:hAnsi="Cambria Math" w:cs="Cambria Math"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eastAsia="Cambria Math" w:hAnsi="Cambria Math" w:cs="Cambria Math"/>
                      <w:sz w:val="22"/>
                      <w:szCs w:val="22"/>
                    </w:rPr>
                    <m:t>R</m:t>
                  </m:r>
                </m:e>
                <m:sub>
                  <m:sSub>
                    <m:sSubPr>
                      <m:ctrlPr>
                        <w:rPr>
                          <w:rFonts w:ascii="Cambria Math" w:eastAsia="Cambria Math" w:hAnsi="Cambria Math" w:cs="Cambria Math"/>
                          <w:sz w:val="22"/>
                          <w:szCs w:val="22"/>
                        </w:rPr>
                      </m:ctrlPr>
                    </m:sSubPr>
                    <m:e>
                      <m:r>
                        <w:rPr>
                          <w:rFonts w:ascii="Cambria Math" w:eastAsia="Cambria Math" w:hAnsi="Cambria Math" w:cs="Cambria Math"/>
                          <w:sz w:val="22"/>
                          <w:szCs w:val="22"/>
                        </w:rPr>
                        <m:t>s</m:t>
                      </m:r>
                    </m:e>
                    <m:sub>
                      <m:r>
                        <w:rPr>
                          <w:rFonts w:ascii="Cambria Math" w:eastAsia="Cambria Math" w:hAnsi="Cambria Math" w:cs="Cambria Math"/>
                          <w:sz w:val="22"/>
                          <w:szCs w:val="22"/>
                        </w:rPr>
                        <m:t>i</m:t>
                      </m:r>
                    </m:sub>
                  </m:sSub>
                </m:sub>
              </m:sSub>
              <m:r>
                <w:rPr>
                  <w:rFonts w:ascii="Cambria Math" w:eastAsia="Cambria Math" w:hAnsi="Cambria Math" w:cs="Cambria Math"/>
                  <w:sz w:val="22"/>
                  <w:szCs w:val="22"/>
                </w:rPr>
                <m:t>)</m:t>
              </m:r>
            </m:oMath>
          </w:p>
        </w:tc>
        <w:tc>
          <w:tcPr>
            <w:tcW w:w="1134" w:type="dxa"/>
            <w:vAlign w:val="center"/>
          </w:tcPr>
          <w:p w14:paraId="757BA86F" w14:textId="77777777" w:rsidR="00685F3C" w:rsidRPr="00685F3C" w:rsidRDefault="00685F3C" w:rsidP="00685F3C">
            <w:pPr>
              <w:widowControl w:val="0"/>
              <w:suppressAutoHyphens w:val="0"/>
              <w:jc w:val="center"/>
              <w:rPr>
                <w:sz w:val="22"/>
                <w:szCs w:val="22"/>
              </w:rPr>
            </w:pPr>
            <w:r w:rsidRPr="00685F3C">
              <w:rPr>
                <w:sz w:val="22"/>
                <w:szCs w:val="22"/>
              </w:rPr>
              <w:t>40%</w:t>
            </w:r>
          </w:p>
        </w:tc>
        <w:tc>
          <w:tcPr>
            <w:tcW w:w="1134" w:type="dxa"/>
            <w:vAlign w:val="center"/>
          </w:tcPr>
          <w:p w14:paraId="23F9A582" w14:textId="77777777" w:rsidR="00685F3C" w:rsidRPr="00685F3C" w:rsidRDefault="00685F3C" w:rsidP="00685F3C">
            <w:pPr>
              <w:widowControl w:val="0"/>
              <w:suppressAutoHyphens w:val="0"/>
              <w:ind w:firstLine="13"/>
              <w:jc w:val="center"/>
              <w:rPr>
                <w:sz w:val="22"/>
                <w:szCs w:val="22"/>
              </w:rPr>
            </w:pPr>
            <w:r w:rsidRPr="00685F3C">
              <w:rPr>
                <w:sz w:val="22"/>
                <w:szCs w:val="22"/>
              </w:rPr>
              <w:t>40</w:t>
            </w:r>
          </w:p>
        </w:tc>
        <w:tc>
          <w:tcPr>
            <w:tcW w:w="1134" w:type="dxa"/>
            <w:vAlign w:val="center"/>
          </w:tcPr>
          <w:p w14:paraId="3B4F3761" w14:textId="77777777" w:rsidR="00685F3C" w:rsidRPr="00685F3C" w:rsidRDefault="00685F3C" w:rsidP="00685F3C">
            <w:pPr>
              <w:widowControl w:val="0"/>
              <w:suppressAutoHyphens w:val="0"/>
              <w:ind w:firstLine="13"/>
              <w:jc w:val="center"/>
              <w:rPr>
                <w:sz w:val="22"/>
                <w:szCs w:val="22"/>
              </w:rPr>
            </w:pPr>
            <w:r w:rsidRPr="00685F3C">
              <w:rPr>
                <w:sz w:val="22"/>
                <w:szCs w:val="22"/>
              </w:rPr>
              <w:t>0,4</w:t>
            </w:r>
          </w:p>
        </w:tc>
        <w:tc>
          <w:tcPr>
            <w:tcW w:w="9781" w:type="dxa"/>
          </w:tcPr>
          <w:p w14:paraId="690C6531" w14:textId="77777777" w:rsidR="00685F3C" w:rsidRPr="00685F3C" w:rsidRDefault="00685F3C" w:rsidP="00685F3C">
            <w:pPr>
              <w:widowControl w:val="0"/>
              <w:suppressAutoHyphens w:val="0"/>
              <w:spacing w:line="256" w:lineRule="auto"/>
              <w:ind w:firstLine="13"/>
              <w:jc w:val="both"/>
              <w:rPr>
                <w:sz w:val="22"/>
                <w:szCs w:val="22"/>
              </w:rPr>
            </w:pPr>
            <w:r w:rsidRPr="00685F3C">
              <w:rPr>
                <w:sz w:val="22"/>
                <w:szCs w:val="22"/>
              </w:rPr>
              <w:t xml:space="preserve">При оценке Заявок по критерию </w:t>
            </w:r>
            <w:r w:rsidRPr="00685F3C">
              <w:rPr>
                <w:b/>
                <w:sz w:val="22"/>
                <w:szCs w:val="22"/>
              </w:rPr>
              <w:t>«Цена договора»</w:t>
            </w:r>
            <w:r w:rsidRPr="00685F3C">
              <w:rPr>
                <w:sz w:val="22"/>
                <w:szCs w:val="22"/>
              </w:rPr>
              <w:t xml:space="preserve"> лучшей признается Заявка с наименьшей ценой.</w:t>
            </w:r>
          </w:p>
          <w:p w14:paraId="1B930AA7" w14:textId="77777777" w:rsidR="00685F3C" w:rsidRPr="00685F3C" w:rsidRDefault="00685F3C" w:rsidP="00685F3C">
            <w:pPr>
              <w:widowControl w:val="0"/>
              <w:suppressAutoHyphens w:val="0"/>
              <w:spacing w:line="256" w:lineRule="auto"/>
              <w:jc w:val="both"/>
              <w:rPr>
                <w:sz w:val="22"/>
                <w:szCs w:val="22"/>
              </w:rPr>
            </w:pPr>
            <w:r w:rsidRPr="00685F3C">
              <w:rPr>
                <w:sz w:val="22"/>
                <w:szCs w:val="22"/>
              </w:rPr>
              <w:t xml:space="preserve">Рейтинг </w:t>
            </w:r>
            <w:proofErr w:type="spellStart"/>
            <w:r w:rsidRPr="00685F3C">
              <w:rPr>
                <w:sz w:val="22"/>
                <w:szCs w:val="22"/>
              </w:rPr>
              <w:t>Rs</w:t>
            </w:r>
            <w:r w:rsidRPr="00685F3C">
              <w:rPr>
                <w:sz w:val="22"/>
                <w:szCs w:val="22"/>
                <w:vertAlign w:val="subscript"/>
              </w:rPr>
              <w:t>i</w:t>
            </w:r>
            <w:proofErr w:type="spellEnd"/>
            <w:r w:rsidRPr="00685F3C">
              <w:rPr>
                <w:sz w:val="22"/>
                <w:szCs w:val="22"/>
                <w:vertAlign w:val="subscript"/>
              </w:rPr>
              <w:t xml:space="preserve"> </w:t>
            </w:r>
            <w:r w:rsidRPr="00685F3C">
              <w:rPr>
                <w:sz w:val="22"/>
                <w:szCs w:val="22"/>
              </w:rPr>
              <w:t>определяется в баллах по следующей формуле:</w:t>
            </w:r>
          </w:p>
          <w:p w14:paraId="730C7A30" w14:textId="77777777" w:rsidR="00685F3C" w:rsidRPr="00685F3C" w:rsidRDefault="00685F3C" w:rsidP="00685F3C">
            <w:pPr>
              <w:widowControl w:val="0"/>
              <w:suppressAutoHyphens w:val="0"/>
              <w:spacing w:line="256" w:lineRule="auto"/>
              <w:jc w:val="both"/>
              <w:rPr>
                <w:sz w:val="22"/>
                <w:szCs w:val="22"/>
              </w:rPr>
            </w:pPr>
          </w:p>
          <w:p w14:paraId="40B87541" w14:textId="77777777" w:rsidR="00685F3C" w:rsidRPr="00685F3C" w:rsidRDefault="00685F3C" w:rsidP="00685F3C">
            <w:pPr>
              <w:suppressAutoHyphens w:val="0"/>
              <w:spacing w:after="160" w:line="259" w:lineRule="auto"/>
              <w:jc w:val="center"/>
              <w:rPr>
                <w:rFonts w:ascii="Cambria Math" w:eastAsia="Cambria Math" w:hAnsi="Cambria Math" w:cs="Cambria Math"/>
                <w:sz w:val="22"/>
                <w:szCs w:val="22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mbria Math" w:hAnsi="Cambria Math" w:cs="Cambria Math"/>
                        <w:sz w:val="22"/>
                        <w:szCs w:val="22"/>
                      </w:rPr>
                    </m:ctrlPr>
                  </m:sSubPr>
                  <m:e>
                    <m:r>
                      <w:rPr>
                        <w:rFonts w:ascii="Cambria Math" w:eastAsia="Cambria Math" w:hAnsi="Cambria Math" w:cs="Cambria Math"/>
                        <w:sz w:val="22"/>
                        <w:szCs w:val="22"/>
                      </w:rPr>
                      <m:t>R</m:t>
                    </m:r>
                  </m:e>
                  <m:sub>
                    <m:sSub>
                      <m:sSubPr>
                        <m:ctrlPr>
                          <w:rPr>
                            <w:rFonts w:ascii="Cambria Math" w:eastAsia="Cambria Math" w:hAnsi="Cambria Math" w:cs="Cambria Math"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eastAsia="Cambria Math" w:hAnsi="Cambria Math" w:cs="Cambria Math"/>
                            <w:sz w:val="22"/>
                            <w:szCs w:val="22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eastAsia="Cambria Math" w:hAnsi="Cambria Math" w:cs="Cambria Math"/>
                            <w:sz w:val="22"/>
                            <w:szCs w:val="22"/>
                          </w:rPr>
                          <m:t>i</m:t>
                        </m:r>
                      </m:sub>
                    </m:sSub>
                  </m:sub>
                </m:sSub>
                <m:r>
                  <w:rPr>
                    <w:rFonts w:ascii="Cambria Math" w:eastAsia="Cambria Math" w:hAnsi="Cambria Math" w:cs="Cambria Math"/>
                    <w:sz w:val="22"/>
                    <w:szCs w:val="22"/>
                  </w:rPr>
                  <m:t>=</m:t>
                </m:r>
                <m:sSub>
                  <m:sSubPr>
                    <m:ctrlPr>
                      <w:rPr>
                        <w:rFonts w:ascii="Cambria Math" w:eastAsia="Cambria Math" w:hAnsi="Cambria Math" w:cs="Cambria Math"/>
                        <w:sz w:val="22"/>
                        <w:szCs w:val="22"/>
                      </w:rPr>
                    </m:ctrlPr>
                  </m:sSubPr>
                  <m:e>
                    <m:r>
                      <w:rPr>
                        <w:rFonts w:ascii="Cambria Math" w:eastAsia="Cambria Math" w:hAnsi="Cambria Math" w:cs="Cambria Math"/>
                        <w:sz w:val="22"/>
                        <w:szCs w:val="22"/>
                      </w:rPr>
                      <m:t>S</m:t>
                    </m:r>
                  </m:e>
                  <m:sub>
                    <m:r>
                      <w:rPr>
                        <w:rFonts w:ascii="Cambria Math" w:eastAsia="Cambria Math" w:hAnsi="Cambria Math" w:cs="Cambria Math"/>
                        <w:sz w:val="22"/>
                        <w:szCs w:val="22"/>
                      </w:rPr>
                      <m:t>min</m:t>
                    </m:r>
                  </m:sub>
                </m:sSub>
                <m:r>
                  <w:rPr>
                    <w:rFonts w:ascii="Cambria Math" w:eastAsia="Cambria Math" w:hAnsi="Cambria Math" w:cs="Cambria Math"/>
                    <w:sz w:val="22"/>
                    <w:szCs w:val="22"/>
                  </w:rPr>
                  <m:t>/</m:t>
                </m:r>
                <m:sSub>
                  <m:sSubPr>
                    <m:ctrlPr>
                      <w:rPr>
                        <w:rFonts w:ascii="Cambria Math" w:eastAsia="Cambria Math" w:hAnsi="Cambria Math" w:cs="Cambria Math"/>
                        <w:sz w:val="22"/>
                        <w:szCs w:val="22"/>
                      </w:rPr>
                    </m:ctrlPr>
                  </m:sSubPr>
                  <m:e>
                    <m:r>
                      <w:rPr>
                        <w:rFonts w:ascii="Cambria Math" w:eastAsia="Cambria Math" w:hAnsi="Cambria Math" w:cs="Cambria Math"/>
                        <w:sz w:val="22"/>
                        <w:szCs w:val="22"/>
                      </w:rPr>
                      <m:t>S</m:t>
                    </m:r>
                  </m:e>
                  <m:sub>
                    <m:r>
                      <w:rPr>
                        <w:rFonts w:ascii="Cambria Math" w:eastAsia="Cambria Math" w:hAnsi="Cambria Math" w:cs="Cambria Math"/>
                        <w:sz w:val="22"/>
                        <w:szCs w:val="22"/>
                      </w:rPr>
                      <m:t>i</m:t>
                    </m:r>
                  </m:sub>
                </m:sSub>
                <m:r>
                  <w:rPr>
                    <w:rFonts w:ascii="Cambria Math" w:eastAsia="Cambria Math" w:hAnsi="Cambria Math" w:cs="Cambria Math"/>
                    <w:sz w:val="22"/>
                    <w:szCs w:val="22"/>
                  </w:rPr>
                  <m:t>×100;</m:t>
                </m:r>
              </m:oMath>
            </m:oMathPara>
          </w:p>
          <w:p w14:paraId="7F771527" w14:textId="77777777" w:rsidR="00685F3C" w:rsidRPr="00685F3C" w:rsidRDefault="00685F3C" w:rsidP="00685F3C">
            <w:pPr>
              <w:widowControl w:val="0"/>
              <w:suppressAutoHyphens w:val="0"/>
              <w:spacing w:line="256" w:lineRule="auto"/>
              <w:jc w:val="both"/>
              <w:rPr>
                <w:sz w:val="22"/>
                <w:szCs w:val="22"/>
              </w:rPr>
            </w:pPr>
            <w:r w:rsidRPr="00685F3C">
              <w:rPr>
                <w:sz w:val="22"/>
                <w:szCs w:val="22"/>
              </w:rPr>
              <w:t>где:</w:t>
            </w:r>
          </w:p>
          <w:p w14:paraId="16737181" w14:textId="77777777" w:rsidR="00685F3C" w:rsidRPr="00685F3C" w:rsidRDefault="00685F3C" w:rsidP="00685F3C">
            <w:pPr>
              <w:widowControl w:val="0"/>
              <w:suppressAutoHyphens w:val="0"/>
              <w:spacing w:line="256" w:lineRule="auto"/>
              <w:rPr>
                <w:sz w:val="22"/>
                <w:szCs w:val="22"/>
              </w:rPr>
            </w:pPr>
            <w:proofErr w:type="spellStart"/>
            <w:r w:rsidRPr="00685F3C">
              <w:rPr>
                <w:sz w:val="22"/>
                <w:szCs w:val="22"/>
              </w:rPr>
              <w:t>Rs</w:t>
            </w:r>
            <w:r w:rsidRPr="00685F3C">
              <w:rPr>
                <w:sz w:val="22"/>
                <w:szCs w:val="22"/>
                <w:vertAlign w:val="subscript"/>
              </w:rPr>
              <w:t>i</w:t>
            </w:r>
            <w:proofErr w:type="spellEnd"/>
            <w:r w:rsidRPr="00685F3C">
              <w:rPr>
                <w:sz w:val="22"/>
                <w:szCs w:val="22"/>
              </w:rPr>
              <w:t xml:space="preserve"> - оценка (рейтинг) i-й заявки по критерию «Цена договора»;</w:t>
            </w:r>
          </w:p>
          <w:p w14:paraId="65D630E9" w14:textId="77777777" w:rsidR="00685F3C" w:rsidRPr="00685F3C" w:rsidRDefault="00685F3C" w:rsidP="00685F3C">
            <w:pPr>
              <w:widowControl w:val="0"/>
              <w:suppressAutoHyphens w:val="0"/>
              <w:spacing w:line="256" w:lineRule="auto"/>
              <w:rPr>
                <w:sz w:val="22"/>
                <w:szCs w:val="22"/>
              </w:rPr>
            </w:pPr>
            <w:proofErr w:type="spellStart"/>
            <w:r w:rsidRPr="00685F3C">
              <w:rPr>
                <w:sz w:val="22"/>
                <w:szCs w:val="22"/>
              </w:rPr>
              <w:t>S</w:t>
            </w:r>
            <w:r w:rsidRPr="00685F3C">
              <w:rPr>
                <w:sz w:val="22"/>
                <w:szCs w:val="22"/>
                <w:vertAlign w:val="subscript"/>
              </w:rPr>
              <w:t>min</w:t>
            </w:r>
            <w:proofErr w:type="spellEnd"/>
            <w:r w:rsidRPr="00685F3C">
              <w:rPr>
                <w:sz w:val="22"/>
                <w:szCs w:val="22"/>
              </w:rPr>
              <w:t> - минимальная предложенная цена договора участником процедуры;</w:t>
            </w:r>
          </w:p>
          <w:p w14:paraId="651F4CAF" w14:textId="77777777" w:rsidR="00685F3C" w:rsidRPr="00685F3C" w:rsidRDefault="00685F3C" w:rsidP="00685F3C">
            <w:pPr>
              <w:widowControl w:val="0"/>
              <w:suppressAutoHyphens w:val="0"/>
              <w:spacing w:line="256" w:lineRule="auto"/>
              <w:jc w:val="both"/>
              <w:rPr>
                <w:sz w:val="22"/>
                <w:szCs w:val="22"/>
              </w:rPr>
            </w:pPr>
            <w:proofErr w:type="spellStart"/>
            <w:r w:rsidRPr="00685F3C">
              <w:rPr>
                <w:sz w:val="22"/>
                <w:szCs w:val="22"/>
              </w:rPr>
              <w:t>S</w:t>
            </w:r>
            <w:r w:rsidRPr="00685F3C">
              <w:rPr>
                <w:sz w:val="22"/>
                <w:szCs w:val="22"/>
                <w:vertAlign w:val="subscript"/>
              </w:rPr>
              <w:t>i</w:t>
            </w:r>
            <w:proofErr w:type="spellEnd"/>
            <w:r w:rsidRPr="00685F3C">
              <w:rPr>
                <w:sz w:val="22"/>
                <w:szCs w:val="22"/>
              </w:rPr>
              <w:t xml:space="preserve"> – предложение по цене договора i-</w:t>
            </w:r>
            <w:proofErr w:type="spellStart"/>
            <w:r w:rsidRPr="00685F3C">
              <w:rPr>
                <w:sz w:val="22"/>
                <w:szCs w:val="22"/>
              </w:rPr>
              <w:t>го</w:t>
            </w:r>
            <w:proofErr w:type="spellEnd"/>
            <w:r w:rsidRPr="00685F3C">
              <w:rPr>
                <w:sz w:val="22"/>
                <w:szCs w:val="22"/>
              </w:rPr>
              <w:t xml:space="preserve"> участника закупки.</w:t>
            </w:r>
          </w:p>
          <w:p w14:paraId="7CCDC0F1" w14:textId="77777777" w:rsidR="00685F3C" w:rsidRPr="00685F3C" w:rsidRDefault="00685F3C" w:rsidP="00685F3C">
            <w:pPr>
              <w:widowControl w:val="0"/>
              <w:suppressAutoHyphens w:val="0"/>
              <w:spacing w:line="256" w:lineRule="auto"/>
              <w:jc w:val="both"/>
              <w:rPr>
                <w:sz w:val="22"/>
                <w:szCs w:val="22"/>
              </w:rPr>
            </w:pPr>
          </w:p>
          <w:p w14:paraId="7C6FE8EA" w14:textId="77777777" w:rsidR="00685F3C" w:rsidRPr="00685F3C" w:rsidRDefault="00685F3C" w:rsidP="00685F3C">
            <w:pPr>
              <w:widowControl w:val="0"/>
              <w:suppressAutoHyphens w:val="0"/>
              <w:spacing w:line="256" w:lineRule="auto"/>
              <w:jc w:val="both"/>
              <w:rPr>
                <w:sz w:val="22"/>
                <w:szCs w:val="22"/>
              </w:rPr>
            </w:pPr>
            <w:r w:rsidRPr="00685F3C">
              <w:rPr>
                <w:sz w:val="22"/>
                <w:szCs w:val="22"/>
              </w:rPr>
              <w:t>При расчете рейтинга заявки по данному критерию используются суммы без учета НДС.</w:t>
            </w:r>
          </w:p>
          <w:p w14:paraId="6C475383" w14:textId="77777777" w:rsidR="00685F3C" w:rsidRPr="00685F3C" w:rsidRDefault="00685F3C" w:rsidP="00685F3C">
            <w:pPr>
              <w:widowControl w:val="0"/>
              <w:suppressAutoHyphens w:val="0"/>
              <w:spacing w:line="256" w:lineRule="auto"/>
              <w:jc w:val="both"/>
              <w:rPr>
                <w:sz w:val="22"/>
                <w:szCs w:val="22"/>
              </w:rPr>
            </w:pPr>
          </w:p>
          <w:p w14:paraId="075BC832" w14:textId="77777777" w:rsidR="00685F3C" w:rsidRPr="00685F3C" w:rsidRDefault="00685F3C" w:rsidP="00685F3C">
            <w:pPr>
              <w:widowControl w:val="0"/>
              <w:suppressAutoHyphens w:val="0"/>
              <w:spacing w:line="256" w:lineRule="auto"/>
              <w:jc w:val="both"/>
              <w:rPr>
                <w:sz w:val="22"/>
                <w:szCs w:val="22"/>
              </w:rPr>
            </w:pPr>
            <w:r w:rsidRPr="00685F3C">
              <w:rPr>
                <w:sz w:val="22"/>
                <w:szCs w:val="22"/>
              </w:rPr>
              <w:t xml:space="preserve">Полученное значение </w:t>
            </w:r>
            <w:proofErr w:type="spellStart"/>
            <w:r w:rsidRPr="00685F3C">
              <w:rPr>
                <w:sz w:val="22"/>
                <w:szCs w:val="22"/>
              </w:rPr>
              <w:t>Rs</w:t>
            </w:r>
            <w:r w:rsidRPr="00685F3C">
              <w:rPr>
                <w:sz w:val="22"/>
                <w:szCs w:val="22"/>
                <w:vertAlign w:val="subscript"/>
              </w:rPr>
              <w:t>i</w:t>
            </w:r>
            <w:proofErr w:type="spellEnd"/>
            <w:r w:rsidRPr="00685F3C">
              <w:rPr>
                <w:sz w:val="22"/>
                <w:szCs w:val="22"/>
              </w:rPr>
              <w:t xml:space="preserve"> является балльной оценкой по ценовому критерию и учитывается при расчете итогового рейтинга заявки участника, с учетом весового коэффициента.</w:t>
            </w:r>
          </w:p>
          <w:p w14:paraId="671BE687" w14:textId="77777777" w:rsidR="00685F3C" w:rsidRPr="00685F3C" w:rsidRDefault="00685F3C" w:rsidP="00685F3C">
            <w:pPr>
              <w:widowControl w:val="0"/>
              <w:suppressAutoHyphens w:val="0"/>
              <w:spacing w:line="256" w:lineRule="auto"/>
              <w:jc w:val="both"/>
              <w:rPr>
                <w:sz w:val="22"/>
                <w:szCs w:val="22"/>
              </w:rPr>
            </w:pPr>
          </w:p>
          <w:p w14:paraId="3467A402" w14:textId="77777777" w:rsidR="00685F3C" w:rsidRPr="00685F3C" w:rsidRDefault="00685F3C" w:rsidP="00685F3C">
            <w:pPr>
              <w:widowControl w:val="0"/>
              <w:suppressAutoHyphens w:val="0"/>
              <w:spacing w:line="256" w:lineRule="auto"/>
              <w:jc w:val="both"/>
              <w:rPr>
                <w:sz w:val="22"/>
                <w:szCs w:val="22"/>
              </w:rPr>
            </w:pPr>
            <w:r w:rsidRPr="00685F3C">
              <w:rPr>
                <w:sz w:val="22"/>
                <w:szCs w:val="22"/>
              </w:rPr>
              <w:t>При расчете оценки по ценовому критерию, с учетом установленного Постановлением Правительства Российской Федерации от 16.09.2016 № 925 приоритета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лицами, стоимость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принимается в расчет по предложенной в указанных заявках цене договора, сниженной на 15 процентов, при этом договор заключается по цене договора, предложенной участником в заявке на участие в закупке.</w:t>
            </w:r>
          </w:p>
          <w:p w14:paraId="070BA7D6" w14:textId="77777777" w:rsidR="00685F3C" w:rsidRPr="00685F3C" w:rsidRDefault="00685F3C" w:rsidP="00685F3C">
            <w:pPr>
              <w:widowControl w:val="0"/>
              <w:suppressAutoHyphens w:val="0"/>
              <w:spacing w:line="256" w:lineRule="auto"/>
              <w:jc w:val="both"/>
              <w:rPr>
                <w:sz w:val="22"/>
                <w:szCs w:val="22"/>
              </w:rPr>
            </w:pPr>
          </w:p>
          <w:p w14:paraId="65327EAD" w14:textId="77777777" w:rsidR="00685F3C" w:rsidRPr="00685F3C" w:rsidRDefault="00685F3C" w:rsidP="00685F3C">
            <w:pPr>
              <w:widowControl w:val="0"/>
              <w:suppressAutoHyphens w:val="0"/>
              <w:spacing w:line="256" w:lineRule="auto"/>
              <w:jc w:val="both"/>
              <w:rPr>
                <w:sz w:val="22"/>
                <w:szCs w:val="22"/>
              </w:rPr>
            </w:pPr>
            <w:r w:rsidRPr="00685F3C">
              <w:rPr>
                <w:sz w:val="22"/>
                <w:szCs w:val="22"/>
              </w:rPr>
      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      </w:r>
          </w:p>
          <w:p w14:paraId="5D32AD0E" w14:textId="77777777" w:rsidR="00685F3C" w:rsidRPr="00685F3C" w:rsidRDefault="00685F3C" w:rsidP="00685F3C">
            <w:pPr>
              <w:widowControl w:val="0"/>
              <w:suppressAutoHyphens w:val="0"/>
              <w:spacing w:line="256" w:lineRule="auto"/>
              <w:jc w:val="both"/>
              <w:rPr>
                <w:sz w:val="22"/>
                <w:szCs w:val="22"/>
              </w:rPr>
            </w:pPr>
          </w:p>
          <w:p w14:paraId="7C25D5BD" w14:textId="77777777" w:rsidR="00685F3C" w:rsidRPr="00685F3C" w:rsidRDefault="00685F3C" w:rsidP="00685F3C">
            <w:pPr>
              <w:widowControl w:val="0"/>
              <w:suppressAutoHyphens w:val="0"/>
              <w:spacing w:line="256" w:lineRule="auto"/>
              <w:jc w:val="both"/>
              <w:rPr>
                <w:sz w:val="22"/>
                <w:szCs w:val="22"/>
              </w:rPr>
            </w:pPr>
            <w:r w:rsidRPr="00685F3C">
              <w:rPr>
                <w:sz w:val="22"/>
                <w:szCs w:val="22"/>
              </w:rPr>
              <w:t>В случае поставки товара и отсутствии указания (декларирования) страны происхождения поставляемого товара, такая заявка рассматривается как содержащая предложение о поставке иностранных товаров.</w:t>
            </w:r>
          </w:p>
          <w:p w14:paraId="5285A3D4" w14:textId="77777777" w:rsidR="00685F3C" w:rsidRPr="00685F3C" w:rsidRDefault="00685F3C" w:rsidP="00685F3C">
            <w:pPr>
              <w:widowControl w:val="0"/>
              <w:suppressAutoHyphens w:val="0"/>
              <w:spacing w:line="256" w:lineRule="auto"/>
              <w:jc w:val="both"/>
              <w:rPr>
                <w:sz w:val="22"/>
                <w:szCs w:val="22"/>
              </w:rPr>
            </w:pPr>
          </w:p>
          <w:p w14:paraId="6BEAD2B5" w14:textId="77777777" w:rsidR="00685F3C" w:rsidRPr="00685F3C" w:rsidRDefault="00685F3C" w:rsidP="00685F3C">
            <w:pPr>
              <w:widowControl w:val="0"/>
              <w:suppressAutoHyphens w:val="0"/>
              <w:spacing w:line="256" w:lineRule="auto"/>
              <w:jc w:val="both"/>
              <w:rPr>
                <w:sz w:val="22"/>
                <w:szCs w:val="22"/>
              </w:rPr>
            </w:pPr>
            <w:r w:rsidRPr="00685F3C">
              <w:rPr>
                <w:sz w:val="22"/>
                <w:szCs w:val="22"/>
              </w:rPr>
              <w:t>Приоритет не предоставляется в случаях, если:</w:t>
            </w:r>
          </w:p>
          <w:p w14:paraId="2AA249AA" w14:textId="77777777" w:rsidR="00685F3C" w:rsidRPr="00685F3C" w:rsidRDefault="00685F3C" w:rsidP="00685F3C">
            <w:pPr>
              <w:widowControl w:val="0"/>
              <w:numPr>
                <w:ilvl w:val="0"/>
                <w:numId w:val="9"/>
              </w:numPr>
              <w:suppressAutoHyphens w:val="0"/>
              <w:spacing w:after="160" w:line="256" w:lineRule="auto"/>
              <w:jc w:val="both"/>
              <w:rPr>
                <w:sz w:val="22"/>
                <w:szCs w:val="22"/>
              </w:rPr>
            </w:pPr>
            <w:r w:rsidRPr="00685F3C">
              <w:rPr>
                <w:sz w:val="22"/>
                <w:szCs w:val="22"/>
              </w:rPr>
              <w:t>закупка признана несостоявшейся и договор заключается с единственным участником закупки;</w:t>
            </w:r>
          </w:p>
          <w:p w14:paraId="2EF0C56B" w14:textId="77777777" w:rsidR="00685F3C" w:rsidRPr="00685F3C" w:rsidRDefault="00685F3C" w:rsidP="00685F3C">
            <w:pPr>
              <w:widowControl w:val="0"/>
              <w:numPr>
                <w:ilvl w:val="0"/>
                <w:numId w:val="9"/>
              </w:numPr>
              <w:suppressAutoHyphens w:val="0"/>
              <w:spacing w:after="160" w:line="256" w:lineRule="auto"/>
              <w:jc w:val="both"/>
              <w:rPr>
                <w:sz w:val="22"/>
                <w:szCs w:val="22"/>
              </w:rPr>
            </w:pPr>
            <w:r w:rsidRPr="00685F3C">
              <w:rPr>
                <w:sz w:val="22"/>
                <w:szCs w:val="22"/>
              </w:rPr>
              <w:t>в заявках всех участников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14:paraId="65D2585C" w14:textId="77777777" w:rsidR="00685F3C" w:rsidRPr="00685F3C" w:rsidRDefault="00685F3C" w:rsidP="00685F3C">
            <w:pPr>
              <w:widowControl w:val="0"/>
              <w:numPr>
                <w:ilvl w:val="0"/>
                <w:numId w:val="9"/>
              </w:numPr>
              <w:suppressAutoHyphens w:val="0"/>
              <w:spacing w:after="160" w:line="256" w:lineRule="auto"/>
              <w:jc w:val="both"/>
              <w:rPr>
                <w:sz w:val="22"/>
                <w:szCs w:val="22"/>
              </w:rPr>
            </w:pPr>
            <w:r w:rsidRPr="00685F3C">
              <w:rPr>
                <w:sz w:val="22"/>
                <w:szCs w:val="22"/>
              </w:rPr>
              <w:t>в заявках всех участников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14:paraId="5194ADFE" w14:textId="77777777" w:rsidR="00685F3C" w:rsidRPr="00685F3C" w:rsidRDefault="00685F3C" w:rsidP="00685F3C">
            <w:pPr>
              <w:widowControl w:val="0"/>
              <w:numPr>
                <w:ilvl w:val="0"/>
                <w:numId w:val="9"/>
              </w:numPr>
              <w:suppressAutoHyphens w:val="0"/>
              <w:spacing w:after="160" w:line="256" w:lineRule="auto"/>
              <w:jc w:val="both"/>
              <w:rPr>
                <w:sz w:val="22"/>
                <w:szCs w:val="22"/>
              </w:rPr>
            </w:pPr>
            <w:r w:rsidRPr="00685F3C">
              <w:rPr>
                <w:sz w:val="22"/>
                <w:szCs w:val="22"/>
              </w:rPr>
              <w:t>в заявке на участие в закупке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услуг.</w:t>
            </w:r>
          </w:p>
          <w:p w14:paraId="4FE3CAAE" w14:textId="77777777" w:rsidR="00685F3C" w:rsidRPr="00685F3C" w:rsidRDefault="00685F3C" w:rsidP="00685F3C">
            <w:pPr>
              <w:widowControl w:val="0"/>
              <w:suppressAutoHyphens w:val="0"/>
              <w:spacing w:line="256" w:lineRule="auto"/>
              <w:jc w:val="both"/>
              <w:rPr>
                <w:sz w:val="22"/>
                <w:szCs w:val="22"/>
              </w:rPr>
            </w:pPr>
          </w:p>
          <w:p w14:paraId="70E35424" w14:textId="77777777" w:rsidR="00685F3C" w:rsidRPr="00685F3C" w:rsidRDefault="00685F3C" w:rsidP="00685F3C">
            <w:pPr>
              <w:widowControl w:val="0"/>
              <w:suppressAutoHyphens w:val="0"/>
              <w:spacing w:line="256" w:lineRule="auto"/>
              <w:jc w:val="both"/>
              <w:rPr>
                <w:sz w:val="22"/>
                <w:szCs w:val="22"/>
              </w:rPr>
            </w:pPr>
            <w:r w:rsidRPr="00685F3C">
              <w:rPr>
                <w:sz w:val="22"/>
                <w:szCs w:val="22"/>
              </w:rPr>
              <w:t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начальной (максимальной) цены единицы товара, работы, услуги, указанной в документации о закупке, на коэффициент изменения начальной (максимальной) цены лота по результатам процедур закупки, определяемый как результат деления цены договора, предложенной участником в окончательном предложении, на начальную (максимальную) цену лота.</w:t>
            </w:r>
          </w:p>
          <w:p w14:paraId="5C1FEE99" w14:textId="77777777" w:rsidR="00685F3C" w:rsidRPr="00685F3C" w:rsidRDefault="00685F3C" w:rsidP="00685F3C">
            <w:pPr>
              <w:widowControl w:val="0"/>
              <w:suppressAutoHyphens w:val="0"/>
              <w:spacing w:line="256" w:lineRule="auto"/>
              <w:jc w:val="both"/>
              <w:rPr>
                <w:sz w:val="22"/>
                <w:szCs w:val="22"/>
              </w:rPr>
            </w:pPr>
          </w:p>
          <w:p w14:paraId="501157CC" w14:textId="77777777" w:rsidR="00685F3C" w:rsidRPr="00685F3C" w:rsidRDefault="00685F3C" w:rsidP="00685F3C">
            <w:pPr>
              <w:widowControl w:val="0"/>
              <w:suppressAutoHyphens w:val="0"/>
              <w:jc w:val="both"/>
              <w:rPr>
                <w:sz w:val="22"/>
                <w:szCs w:val="22"/>
              </w:rPr>
            </w:pPr>
            <w:r w:rsidRPr="00685F3C">
              <w:rPr>
                <w:sz w:val="22"/>
                <w:szCs w:val="22"/>
              </w:rPr>
              <w:t>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685F3C" w:rsidRPr="00685F3C" w14:paraId="0796060E" w14:textId="77777777" w:rsidTr="00E7394C">
        <w:tc>
          <w:tcPr>
            <w:tcW w:w="439" w:type="dxa"/>
          </w:tcPr>
          <w:p w14:paraId="7E1C1C2E" w14:textId="77777777" w:rsidR="00685F3C" w:rsidRPr="00685F3C" w:rsidRDefault="00685F3C" w:rsidP="00685F3C">
            <w:pPr>
              <w:widowControl w:val="0"/>
              <w:suppressAutoHyphens w:val="0"/>
              <w:ind w:firstLine="12"/>
              <w:jc w:val="center"/>
              <w:rPr>
                <w:sz w:val="22"/>
                <w:szCs w:val="22"/>
              </w:rPr>
            </w:pPr>
            <w:r w:rsidRPr="00685F3C">
              <w:rPr>
                <w:sz w:val="22"/>
                <w:szCs w:val="22"/>
              </w:rPr>
              <w:t>2</w:t>
            </w:r>
          </w:p>
        </w:tc>
        <w:tc>
          <w:tcPr>
            <w:tcW w:w="1904" w:type="dxa"/>
          </w:tcPr>
          <w:p w14:paraId="17721616" w14:textId="77777777" w:rsidR="00685F3C" w:rsidRPr="00685F3C" w:rsidRDefault="00685F3C" w:rsidP="00685F3C">
            <w:pPr>
              <w:widowControl w:val="0"/>
              <w:suppressAutoHyphens w:val="0"/>
              <w:rPr>
                <w:b/>
                <w:sz w:val="22"/>
                <w:szCs w:val="22"/>
              </w:rPr>
            </w:pPr>
            <w:r w:rsidRPr="00685F3C">
              <w:rPr>
                <w:b/>
                <w:sz w:val="22"/>
                <w:szCs w:val="22"/>
              </w:rPr>
              <w:t>Критерий 2</w:t>
            </w:r>
          </w:p>
          <w:p w14:paraId="0EC609C2" w14:textId="77777777" w:rsidR="00685F3C" w:rsidRPr="00685F3C" w:rsidRDefault="00685F3C" w:rsidP="00685F3C">
            <w:pPr>
              <w:widowControl w:val="0"/>
              <w:suppressAutoHyphens w:val="0"/>
              <w:rPr>
                <w:b/>
                <w:sz w:val="22"/>
                <w:szCs w:val="22"/>
              </w:rPr>
            </w:pPr>
            <w:r w:rsidRPr="00685F3C">
              <w:rPr>
                <w:b/>
                <w:sz w:val="22"/>
                <w:szCs w:val="22"/>
              </w:rPr>
              <w:t>Опыт работы, связанный с предметом договора (</w:t>
            </w:r>
            <m:oMath>
              <m:sSub>
                <m:sSubPr>
                  <m:ctrlPr>
                    <w:rPr>
                      <w:rFonts w:ascii="Cambria Math" w:eastAsia="Cambria Math" w:hAnsi="Cambria Math" w:cs="Cambria Math"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eastAsia="Cambria Math" w:hAnsi="Cambria Math" w:cs="Cambria Math"/>
                      <w:sz w:val="22"/>
                      <w:szCs w:val="22"/>
                    </w:rPr>
                    <m:t>R</m:t>
                  </m:r>
                </m:e>
                <m:sub>
                  <m:sSub>
                    <m:sSubPr>
                      <m:ctrlPr>
                        <w:rPr>
                          <w:rFonts w:ascii="Cambria Math" w:eastAsia="Cambria Math" w:hAnsi="Cambria Math" w:cs="Cambria Math"/>
                          <w:sz w:val="22"/>
                          <w:szCs w:val="22"/>
                        </w:rPr>
                      </m:ctrlPr>
                    </m:sSubPr>
                    <m:e>
                      <m:r>
                        <w:rPr>
                          <w:rFonts w:ascii="Cambria Math" w:eastAsia="Cambria Math" w:hAnsi="Cambria Math" w:cs="Cambria Math"/>
                          <w:sz w:val="22"/>
                          <w:szCs w:val="22"/>
                        </w:rPr>
                        <m:t>o</m:t>
                      </m:r>
                    </m:e>
                    <m:sub>
                      <m:r>
                        <w:rPr>
                          <w:rFonts w:ascii="Cambria Math" w:eastAsia="Cambria Math" w:hAnsi="Cambria Math" w:cs="Cambria Math"/>
                          <w:sz w:val="22"/>
                          <w:szCs w:val="22"/>
                        </w:rPr>
                        <m:t>i</m:t>
                      </m:r>
                    </m:sub>
                  </m:sSub>
                </m:sub>
              </m:sSub>
              <m:r>
                <w:rPr>
                  <w:rFonts w:ascii="Cambria Math" w:eastAsia="Cambria Math" w:hAnsi="Cambria Math" w:cs="Cambria Math"/>
                  <w:sz w:val="22"/>
                  <w:szCs w:val="22"/>
                </w:rPr>
                <m:t>)</m:t>
              </m:r>
            </m:oMath>
          </w:p>
        </w:tc>
        <w:tc>
          <w:tcPr>
            <w:tcW w:w="1134" w:type="dxa"/>
            <w:vAlign w:val="center"/>
          </w:tcPr>
          <w:p w14:paraId="5E71210E" w14:textId="77777777" w:rsidR="00685F3C" w:rsidRPr="00685F3C" w:rsidRDefault="00685F3C" w:rsidP="00685F3C">
            <w:pPr>
              <w:widowControl w:val="0"/>
              <w:suppressAutoHyphens w:val="0"/>
              <w:jc w:val="center"/>
              <w:rPr>
                <w:sz w:val="22"/>
                <w:szCs w:val="22"/>
              </w:rPr>
            </w:pPr>
            <w:r w:rsidRPr="00685F3C">
              <w:rPr>
                <w:sz w:val="22"/>
                <w:szCs w:val="22"/>
              </w:rPr>
              <w:t>60%</w:t>
            </w:r>
          </w:p>
        </w:tc>
        <w:tc>
          <w:tcPr>
            <w:tcW w:w="1134" w:type="dxa"/>
            <w:vAlign w:val="center"/>
          </w:tcPr>
          <w:p w14:paraId="350DFE2A" w14:textId="77777777" w:rsidR="00685F3C" w:rsidRPr="00685F3C" w:rsidRDefault="00685F3C" w:rsidP="00685F3C">
            <w:pPr>
              <w:widowControl w:val="0"/>
              <w:suppressAutoHyphens w:val="0"/>
              <w:ind w:firstLine="13"/>
              <w:jc w:val="center"/>
              <w:rPr>
                <w:sz w:val="22"/>
                <w:szCs w:val="22"/>
              </w:rPr>
            </w:pPr>
            <w:r w:rsidRPr="00685F3C">
              <w:rPr>
                <w:sz w:val="22"/>
                <w:szCs w:val="22"/>
              </w:rPr>
              <w:t>60</w:t>
            </w:r>
          </w:p>
        </w:tc>
        <w:tc>
          <w:tcPr>
            <w:tcW w:w="1134" w:type="dxa"/>
            <w:vAlign w:val="center"/>
          </w:tcPr>
          <w:p w14:paraId="74DC5032" w14:textId="77777777" w:rsidR="00685F3C" w:rsidRPr="00685F3C" w:rsidRDefault="00685F3C" w:rsidP="00685F3C">
            <w:pPr>
              <w:suppressAutoHyphens w:val="0"/>
              <w:jc w:val="center"/>
              <w:rPr>
                <w:sz w:val="22"/>
                <w:szCs w:val="22"/>
              </w:rPr>
            </w:pPr>
            <w:r w:rsidRPr="00685F3C">
              <w:rPr>
                <w:sz w:val="22"/>
                <w:szCs w:val="22"/>
              </w:rPr>
              <w:t>0,6</w:t>
            </w:r>
          </w:p>
        </w:tc>
        <w:tc>
          <w:tcPr>
            <w:tcW w:w="9781" w:type="dxa"/>
          </w:tcPr>
          <w:p w14:paraId="42FD7E2F" w14:textId="77777777" w:rsidR="00685F3C" w:rsidRPr="00685F3C" w:rsidRDefault="00685F3C" w:rsidP="00685F3C">
            <w:pPr>
              <w:widowControl w:val="0"/>
              <w:suppressAutoHyphens w:val="0"/>
              <w:jc w:val="both"/>
              <w:rPr>
                <w:sz w:val="22"/>
                <w:szCs w:val="22"/>
              </w:rPr>
            </w:pPr>
            <w:r w:rsidRPr="00685F3C">
              <w:rPr>
                <w:sz w:val="22"/>
                <w:szCs w:val="22"/>
              </w:rPr>
              <w:t>По данному критерию оценивается сумма заключенных и исполненных участником закупки аналогичных контрактов/договоров* за последние 3 года, предшествующих дате открытия доступа к заявкам, цена каждого из которых больше либо равна 60% от НМЦК</w:t>
            </w:r>
            <w:r w:rsidRPr="00685F3C">
              <w:rPr>
                <w:rFonts w:ascii="Calibri" w:eastAsia="Calibri" w:hAnsi="Calibri" w:cs="Calibri"/>
                <w:color w:val="00007A"/>
                <w:sz w:val="22"/>
                <w:szCs w:val="22"/>
              </w:rPr>
              <w:t>,</w:t>
            </w:r>
            <w:r w:rsidRPr="00685F3C"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  <w:r w:rsidRPr="00685F3C">
              <w:rPr>
                <w:sz w:val="22"/>
                <w:szCs w:val="22"/>
              </w:rPr>
              <w:t>отраженные в документах, подтверждающих факт выполнения работ, информация о которых имеется в реестре контрактов/договоров, заключенных заказчиками, на официальном сайте Единой информационной системы в сфере закупок.</w:t>
            </w:r>
          </w:p>
          <w:p w14:paraId="11DE99D5" w14:textId="77777777" w:rsidR="00685F3C" w:rsidRPr="00685F3C" w:rsidRDefault="00685F3C" w:rsidP="00685F3C">
            <w:pPr>
              <w:widowControl w:val="0"/>
              <w:suppressAutoHyphens w:val="0"/>
              <w:jc w:val="both"/>
              <w:rPr>
                <w:sz w:val="22"/>
                <w:szCs w:val="22"/>
              </w:rPr>
            </w:pPr>
          </w:p>
          <w:p w14:paraId="23C0422B" w14:textId="77777777" w:rsidR="00685F3C" w:rsidRPr="00685F3C" w:rsidRDefault="00685F3C" w:rsidP="00685F3C">
            <w:pPr>
              <w:widowControl w:val="0"/>
              <w:suppressAutoHyphens w:val="0"/>
              <w:jc w:val="both"/>
              <w:rPr>
                <w:sz w:val="22"/>
                <w:szCs w:val="22"/>
              </w:rPr>
            </w:pPr>
            <w:r w:rsidRPr="00685F3C">
              <w:rPr>
                <w:sz w:val="22"/>
                <w:szCs w:val="22"/>
              </w:rPr>
              <w:t>Подтверждающие документы:</w:t>
            </w:r>
          </w:p>
          <w:p w14:paraId="21B73188" w14:textId="77777777" w:rsidR="00685F3C" w:rsidRPr="00685F3C" w:rsidRDefault="00685F3C" w:rsidP="00685F3C">
            <w:pPr>
              <w:widowControl w:val="0"/>
              <w:suppressAutoHyphens w:val="0"/>
              <w:jc w:val="both"/>
              <w:rPr>
                <w:sz w:val="22"/>
                <w:szCs w:val="22"/>
              </w:rPr>
            </w:pPr>
            <w:r w:rsidRPr="00685F3C">
              <w:rPr>
                <w:sz w:val="22"/>
                <w:szCs w:val="22"/>
              </w:rPr>
              <w:t>- копии контрактов/договоров со всеми приложениями, указанных в справке о перечне и объемах исполнения аналогичных контрактов/договоров, с приложением всех копий закрывающих документов (товарные накладные или акты выполненных работ/оказанных услуг), подтверждающих факт исполнения договоров.</w:t>
            </w:r>
          </w:p>
          <w:p w14:paraId="0BF3F3F1" w14:textId="77777777" w:rsidR="00685F3C" w:rsidRPr="00685F3C" w:rsidRDefault="00685F3C" w:rsidP="00685F3C">
            <w:pPr>
              <w:suppressAutoHyphens w:val="0"/>
              <w:spacing w:after="60"/>
              <w:jc w:val="both"/>
              <w:rPr>
                <w:sz w:val="22"/>
                <w:szCs w:val="22"/>
              </w:rPr>
            </w:pPr>
          </w:p>
          <w:p w14:paraId="28E22D9C" w14:textId="77777777" w:rsidR="00685F3C" w:rsidRPr="00685F3C" w:rsidRDefault="00685F3C" w:rsidP="00685F3C">
            <w:pPr>
              <w:suppressAutoHyphens w:val="0"/>
              <w:spacing w:after="60"/>
              <w:jc w:val="both"/>
              <w:rPr>
                <w:b/>
                <w:sz w:val="22"/>
                <w:szCs w:val="22"/>
              </w:rPr>
            </w:pPr>
            <w:r w:rsidRPr="00685F3C">
              <w:rPr>
                <w:i/>
                <w:sz w:val="22"/>
                <w:szCs w:val="22"/>
              </w:rPr>
              <w:t>*</w:t>
            </w:r>
            <w:r w:rsidRPr="00685F3C">
              <w:rPr>
                <w:sz w:val="22"/>
                <w:szCs w:val="22"/>
              </w:rPr>
              <w:t xml:space="preserve"> Аналогичными </w:t>
            </w:r>
            <w:r w:rsidRPr="00685F3C">
              <w:rPr>
                <w:i/>
                <w:sz w:val="22"/>
                <w:szCs w:val="22"/>
              </w:rPr>
              <w:t>считаются работы/услуги по поставке/изготовлению или поставке/изготовлению и установке новых световых изделий, схожих по назначению, типам применяемых световых и иных материалов, а также имеющие аналогичное эстетическое и художественное значения в соответствии с закупаемыми изделиями в рамках открытого конкурса, и оказанные (выполненные, поставленные) по государственным и (или) муниципальным контрактам и (или) гражданско-правовым договорам (Контрактам) заключенным в соответствии с Федеральным законом от 05.04.2013 № 44-ФЗ «О Контрактной системе в сфере закупок товаров, работ, услуг для обеспечения государственных и муниципальных нужд» и/или Федеральным законом от 18.07.2011 № 223-ФЗ «О закупках товаров, работ, услуг отдельными видами юридических лиц» и (или) иным гражданско-правовым договорам (Контрактам)</w:t>
            </w:r>
            <w:r w:rsidRPr="00685F3C">
              <w:rPr>
                <w:b/>
                <w:sz w:val="22"/>
                <w:szCs w:val="22"/>
              </w:rPr>
              <w:t xml:space="preserve">. </w:t>
            </w:r>
            <w:r w:rsidRPr="00685F3C">
              <w:rPr>
                <w:i/>
                <w:sz w:val="22"/>
                <w:szCs w:val="22"/>
              </w:rPr>
              <w:t xml:space="preserve">Под </w:t>
            </w:r>
            <w:r w:rsidRPr="00685F3C">
              <w:rPr>
                <w:b/>
                <w:i/>
                <w:sz w:val="22"/>
                <w:szCs w:val="22"/>
              </w:rPr>
              <w:t>заключенным и</w:t>
            </w:r>
            <w:r w:rsidRPr="00685F3C">
              <w:rPr>
                <w:i/>
                <w:sz w:val="22"/>
                <w:szCs w:val="22"/>
              </w:rPr>
              <w:t xml:space="preserve"> </w:t>
            </w:r>
            <w:r w:rsidRPr="00685F3C">
              <w:rPr>
                <w:b/>
                <w:i/>
                <w:sz w:val="22"/>
                <w:szCs w:val="22"/>
              </w:rPr>
              <w:t>надлежаще исполненным контрактом/договором</w:t>
            </w:r>
            <w:r w:rsidRPr="00685F3C">
              <w:rPr>
                <w:i/>
                <w:sz w:val="22"/>
                <w:szCs w:val="22"/>
              </w:rPr>
              <w:t xml:space="preserve"> в настоящем открытом конкурсе понимается контракт/договор, обязательства по которому, в соответствии с его условиями (включая дополнительные и иные соглашения к контракту/договору), полностью исполнены участником настоящего открытого конкурса, отсутствуют судебные разбирательства или решения, вынесенные не в пользу участника, отсутствуют неустойки (штрафы, пени) в связи с неисполнением или ненадлежащим исполнением обязательств по контракту/договору.</w:t>
            </w:r>
          </w:p>
          <w:p w14:paraId="07FC70F9" w14:textId="77777777" w:rsidR="00685F3C" w:rsidRPr="00685F3C" w:rsidRDefault="00685F3C" w:rsidP="00685F3C">
            <w:pPr>
              <w:widowControl w:val="0"/>
              <w:suppressAutoHyphens w:val="0"/>
              <w:jc w:val="both"/>
              <w:rPr>
                <w:sz w:val="22"/>
                <w:szCs w:val="22"/>
              </w:rPr>
            </w:pPr>
          </w:p>
          <w:p w14:paraId="7A86B5E1" w14:textId="77777777" w:rsidR="00685F3C" w:rsidRPr="00685F3C" w:rsidRDefault="00685F3C" w:rsidP="00685F3C">
            <w:pPr>
              <w:widowControl w:val="0"/>
              <w:suppressAutoHyphens w:val="0"/>
              <w:jc w:val="both"/>
              <w:rPr>
                <w:sz w:val="22"/>
                <w:szCs w:val="22"/>
              </w:rPr>
            </w:pPr>
            <w:r w:rsidRPr="00685F3C">
              <w:rPr>
                <w:sz w:val="22"/>
                <w:szCs w:val="22"/>
              </w:rPr>
              <w:t xml:space="preserve">Рейтинг </w:t>
            </w:r>
            <m:oMath>
              <m:sSub>
                <m:sSubPr>
                  <m:ctrlPr>
                    <w:rPr>
                      <w:rFonts w:ascii="Cambria Math" w:eastAsia="Cambria Math" w:hAnsi="Cambria Math" w:cs="Cambria Math"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eastAsia="Cambria Math" w:hAnsi="Cambria Math" w:cs="Cambria Math"/>
                      <w:sz w:val="22"/>
                      <w:szCs w:val="22"/>
                    </w:rPr>
                    <m:t>R</m:t>
                  </m:r>
                </m:e>
                <m:sub>
                  <m:r>
                    <w:rPr>
                      <w:rFonts w:ascii="Cambria Math" w:eastAsia="Cambria Math" w:hAnsi="Cambria Math" w:cs="Cambria Math"/>
                      <w:sz w:val="22"/>
                      <w:szCs w:val="22"/>
                    </w:rPr>
                    <m:t>o</m:t>
                  </m:r>
                </m:sub>
              </m:sSub>
            </m:oMath>
            <w:r w:rsidRPr="00685F3C">
              <w:rPr>
                <w:sz w:val="22"/>
                <w:szCs w:val="22"/>
                <w:vertAlign w:val="subscript"/>
              </w:rPr>
              <w:t xml:space="preserve">i </w:t>
            </w:r>
            <w:r w:rsidRPr="00685F3C">
              <w:rPr>
                <w:sz w:val="22"/>
                <w:szCs w:val="22"/>
              </w:rPr>
              <w:t>определяется в баллах:</w:t>
            </w:r>
          </w:p>
          <w:p w14:paraId="1CFC6623" w14:textId="77777777" w:rsidR="00685F3C" w:rsidRPr="00685F3C" w:rsidRDefault="00685F3C" w:rsidP="00685F3C">
            <w:pPr>
              <w:widowControl w:val="0"/>
              <w:suppressAutoHyphens w:val="0"/>
              <w:jc w:val="both"/>
              <w:rPr>
                <w:sz w:val="22"/>
                <w:szCs w:val="22"/>
              </w:rPr>
            </w:pPr>
          </w:p>
          <w:p w14:paraId="19E707B0" w14:textId="77777777" w:rsidR="00685F3C" w:rsidRPr="00685F3C" w:rsidRDefault="00685F3C" w:rsidP="00685F3C">
            <w:pPr>
              <w:widowControl w:val="0"/>
              <w:suppressAutoHyphens w:val="0"/>
              <w:ind w:left="34"/>
              <w:jc w:val="both"/>
              <w:rPr>
                <w:sz w:val="22"/>
                <w:szCs w:val="22"/>
              </w:rPr>
            </w:pPr>
            <w:r w:rsidRPr="00685F3C">
              <w:rPr>
                <w:sz w:val="22"/>
                <w:szCs w:val="22"/>
              </w:rPr>
              <w:t>В отношении данного показателя лучшим условием исполнения договора считается наибольшее значение.</w:t>
            </w:r>
          </w:p>
          <w:p w14:paraId="4F1E9C8A" w14:textId="77777777" w:rsidR="00685F3C" w:rsidRPr="00685F3C" w:rsidRDefault="00685F3C" w:rsidP="00685F3C">
            <w:pPr>
              <w:widowControl w:val="0"/>
              <w:suppressAutoHyphens w:val="0"/>
              <w:spacing w:before="60"/>
              <w:ind w:left="34"/>
              <w:jc w:val="both"/>
              <w:rPr>
                <w:sz w:val="22"/>
                <w:szCs w:val="22"/>
              </w:rPr>
            </w:pPr>
            <w:r w:rsidRPr="00685F3C">
              <w:rPr>
                <w:sz w:val="22"/>
                <w:szCs w:val="22"/>
              </w:rPr>
              <w:t>Количество баллов определяется по формуле:</w:t>
            </w:r>
          </w:p>
          <w:p w14:paraId="64683D69" w14:textId="77777777" w:rsidR="00685F3C" w:rsidRPr="00685F3C" w:rsidRDefault="00685F3C" w:rsidP="00685F3C">
            <w:pPr>
              <w:widowControl w:val="0"/>
              <w:suppressAutoHyphens w:val="0"/>
              <w:spacing w:before="60"/>
              <w:ind w:left="34"/>
              <w:jc w:val="both"/>
              <w:rPr>
                <w:sz w:val="22"/>
                <w:szCs w:val="22"/>
              </w:rPr>
            </w:pPr>
          </w:p>
          <w:p w14:paraId="0E08D8D6" w14:textId="77777777" w:rsidR="00685F3C" w:rsidRPr="00685F3C" w:rsidRDefault="00685F3C" w:rsidP="00685F3C">
            <w:pPr>
              <w:suppressAutoHyphens w:val="0"/>
              <w:spacing w:after="160" w:line="259" w:lineRule="auto"/>
              <w:jc w:val="center"/>
              <w:rPr>
                <w:rFonts w:ascii="Cambria Math" w:eastAsia="Cambria Math" w:hAnsi="Cambria Math" w:cs="Cambria Math"/>
                <w:sz w:val="22"/>
                <w:szCs w:val="22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mbria Math" w:hAnsi="Cambria Math" w:cs="Cambria Math"/>
                        <w:sz w:val="22"/>
                        <w:szCs w:val="22"/>
                      </w:rPr>
                    </m:ctrlPr>
                  </m:sSubPr>
                  <m:e>
                    <m:r>
                      <w:rPr>
                        <w:rFonts w:ascii="Cambria Math" w:eastAsia="Cambria Math" w:hAnsi="Cambria Math" w:cs="Cambria Math"/>
                        <w:sz w:val="22"/>
                        <w:szCs w:val="22"/>
                      </w:rPr>
                      <m:t>R</m:t>
                    </m:r>
                  </m:e>
                  <m:sub>
                    <m:sSub>
                      <m:sSubPr>
                        <m:ctrlPr>
                          <w:rPr>
                            <w:rFonts w:ascii="Cambria Math" w:eastAsia="Cambria Math" w:hAnsi="Cambria Math" w:cs="Cambria Math"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eastAsia="Cambria Math" w:hAnsi="Cambria Math" w:cs="Cambria Math"/>
                            <w:sz w:val="22"/>
                            <w:szCs w:val="22"/>
                          </w:rPr>
                          <m:t>o</m:t>
                        </m:r>
                      </m:e>
                      <m:sub>
                        <m:r>
                          <w:rPr>
                            <w:rFonts w:ascii="Cambria Math" w:eastAsia="Cambria Math" w:hAnsi="Cambria Math" w:cs="Cambria Math"/>
                            <w:sz w:val="22"/>
                            <w:szCs w:val="22"/>
                          </w:rPr>
                          <m:t>i</m:t>
                        </m:r>
                      </m:sub>
                    </m:sSub>
                  </m:sub>
                </m:sSub>
                <m:r>
                  <w:rPr>
                    <w:rFonts w:ascii="Cambria Math" w:eastAsia="Cambria Math" w:hAnsi="Cambria Math" w:cs="Cambria Math"/>
                    <w:sz w:val="22"/>
                    <w:szCs w:val="22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sz w:val="22"/>
                        <w:szCs w:val="22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Cambria Math" w:hAnsi="Cambria Math" w:cs="Cambria Math"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eastAsia="Cambria Math" w:hAnsi="Cambria Math" w:cs="Cambria Math"/>
                            <w:sz w:val="22"/>
                            <w:szCs w:val="22"/>
                          </w:rPr>
                          <m:t>K</m:t>
                        </m:r>
                      </m:e>
                      <m:sub>
                        <m:r>
                          <w:rPr>
                            <w:rFonts w:ascii="Cambria Math" w:eastAsia="Cambria Math" w:hAnsi="Cambria Math" w:cs="Cambria Math"/>
                            <w:sz w:val="22"/>
                            <w:szCs w:val="22"/>
                          </w:rPr>
                          <m:t>i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eastAsia="Cambria Math" w:hAnsi="Cambria Math" w:cs="Cambria Math"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eastAsia="Cambria Math" w:hAnsi="Cambria Math" w:cs="Cambria Math"/>
                            <w:sz w:val="22"/>
                            <w:szCs w:val="22"/>
                          </w:rPr>
                          <m:t>K</m:t>
                        </m:r>
                      </m:e>
                      <m:sub>
                        <m:r>
                          <w:rPr>
                            <w:rFonts w:ascii="Cambria Math" w:eastAsia="Cambria Math" w:hAnsi="Cambria Math" w:cs="Cambria Math"/>
                            <w:sz w:val="22"/>
                            <w:szCs w:val="22"/>
                          </w:rPr>
                          <m:t>max</m:t>
                        </m:r>
                      </m:sub>
                    </m:sSub>
                  </m:den>
                </m:f>
                <m:r>
                  <w:rPr>
                    <w:rFonts w:ascii="Cambria Math" w:eastAsia="Cambria Math" w:hAnsi="Cambria Math" w:cs="Cambria Math"/>
                    <w:sz w:val="22"/>
                    <w:szCs w:val="22"/>
                  </w:rPr>
                  <m:t>×100;</m:t>
                </m:r>
              </m:oMath>
            </m:oMathPara>
          </w:p>
          <w:p w14:paraId="04734E9B" w14:textId="77777777" w:rsidR="00685F3C" w:rsidRPr="00685F3C" w:rsidRDefault="00685F3C" w:rsidP="00685F3C">
            <w:pPr>
              <w:widowControl w:val="0"/>
              <w:suppressAutoHyphens w:val="0"/>
              <w:spacing w:before="60"/>
              <w:ind w:left="34"/>
              <w:jc w:val="both"/>
              <w:rPr>
                <w:sz w:val="22"/>
                <w:szCs w:val="22"/>
              </w:rPr>
            </w:pPr>
          </w:p>
          <w:p w14:paraId="569B4103" w14:textId="77777777" w:rsidR="00685F3C" w:rsidRPr="00685F3C" w:rsidRDefault="00685F3C" w:rsidP="00685F3C">
            <w:pPr>
              <w:widowControl w:val="0"/>
              <w:suppressAutoHyphens w:val="0"/>
              <w:ind w:left="34"/>
              <w:jc w:val="both"/>
              <w:rPr>
                <w:sz w:val="22"/>
                <w:szCs w:val="22"/>
              </w:rPr>
            </w:pPr>
            <w:r w:rsidRPr="00685F3C">
              <w:rPr>
                <w:sz w:val="22"/>
                <w:szCs w:val="22"/>
              </w:rPr>
              <w:t>где:</w:t>
            </w:r>
          </w:p>
          <w:p w14:paraId="1D19EC7B" w14:textId="77777777" w:rsidR="00685F3C" w:rsidRPr="00685F3C" w:rsidRDefault="00685F3C" w:rsidP="00685F3C">
            <w:pPr>
              <w:widowControl w:val="0"/>
              <w:suppressAutoHyphens w:val="0"/>
              <w:ind w:left="34"/>
              <w:jc w:val="both"/>
              <w:rPr>
                <w:sz w:val="22"/>
                <w:szCs w:val="22"/>
              </w:rPr>
            </w:pPr>
            <m:oMath>
              <m:sSub>
                <m:sSubPr>
                  <m:ctrlPr>
                    <w:rPr>
                      <w:rFonts w:ascii="Cambria Math" w:eastAsia="Cambria Math" w:hAnsi="Cambria Math" w:cs="Cambria Math"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eastAsia="Cambria Math" w:hAnsi="Cambria Math" w:cs="Cambria Math"/>
                      <w:sz w:val="22"/>
                      <w:szCs w:val="22"/>
                    </w:rPr>
                    <m:t>R</m:t>
                  </m:r>
                </m:e>
                <m:sub>
                  <m:sSub>
                    <m:sSubPr>
                      <m:ctrlPr>
                        <w:rPr>
                          <w:rFonts w:ascii="Cambria Math" w:eastAsia="Cambria Math" w:hAnsi="Cambria Math" w:cs="Cambria Math"/>
                          <w:sz w:val="22"/>
                          <w:szCs w:val="22"/>
                        </w:rPr>
                      </m:ctrlPr>
                    </m:sSubPr>
                    <m:e>
                      <m:r>
                        <w:rPr>
                          <w:rFonts w:ascii="Cambria Math" w:eastAsia="Cambria Math" w:hAnsi="Cambria Math" w:cs="Cambria Math"/>
                          <w:sz w:val="22"/>
                          <w:szCs w:val="22"/>
                        </w:rPr>
                        <m:t>o</m:t>
                      </m:r>
                    </m:e>
                    <m:sub>
                      <m:r>
                        <w:rPr>
                          <w:rFonts w:ascii="Cambria Math" w:eastAsia="Cambria Math" w:hAnsi="Cambria Math" w:cs="Cambria Math"/>
                          <w:sz w:val="22"/>
                          <w:szCs w:val="22"/>
                        </w:rPr>
                        <m:t>i</m:t>
                      </m:r>
                    </m:sub>
                  </m:sSub>
                </m:sub>
              </m:sSub>
            </m:oMath>
            <w:r w:rsidRPr="00685F3C">
              <w:rPr>
                <w:sz w:val="22"/>
                <w:szCs w:val="22"/>
              </w:rPr>
              <w:t xml:space="preserve"> - количество баллов, присуждаемое i-й заявке по указанному критерию;</w:t>
            </w:r>
          </w:p>
          <w:p w14:paraId="0691DCBD" w14:textId="77777777" w:rsidR="00685F3C" w:rsidRPr="00685F3C" w:rsidRDefault="00685F3C" w:rsidP="00685F3C">
            <w:pPr>
              <w:widowControl w:val="0"/>
              <w:suppressAutoHyphens w:val="0"/>
              <w:ind w:left="34"/>
              <w:jc w:val="both"/>
              <w:rPr>
                <w:sz w:val="22"/>
                <w:szCs w:val="22"/>
              </w:rPr>
            </w:pPr>
            <m:oMath>
              <m:sSub>
                <m:sSubPr>
                  <m:ctrlPr>
                    <w:rPr>
                      <w:rFonts w:ascii="Cambria Math" w:eastAsia="Cambria Math" w:hAnsi="Cambria Math" w:cs="Cambria Math"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eastAsia="Cambria Math" w:hAnsi="Cambria Math" w:cs="Cambria Math"/>
                      <w:sz w:val="22"/>
                      <w:szCs w:val="22"/>
                    </w:rPr>
                    <m:t>K</m:t>
                  </m:r>
                </m:e>
                <m:sub>
                  <m:r>
                    <w:rPr>
                      <w:rFonts w:ascii="Cambria Math" w:eastAsia="Cambria Math" w:hAnsi="Cambria Math" w:cs="Cambria Math"/>
                      <w:sz w:val="22"/>
                      <w:szCs w:val="22"/>
                    </w:rPr>
                    <m:t>max</m:t>
                  </m:r>
                </m:sub>
              </m:sSub>
            </m:oMath>
            <w:r w:rsidRPr="00685F3C">
              <w:rPr>
                <w:sz w:val="22"/>
                <w:szCs w:val="22"/>
              </w:rPr>
              <w:t>- максимальное предложение из предложений участников открытого конкурса по сумме заключенных и надлежаще исполненных участником закупки контрактов/договоров;</w:t>
            </w:r>
          </w:p>
          <w:p w14:paraId="24CDFF07" w14:textId="77777777" w:rsidR="00685F3C" w:rsidRPr="00685F3C" w:rsidRDefault="00685F3C" w:rsidP="00685F3C">
            <w:pPr>
              <w:widowControl w:val="0"/>
              <w:suppressAutoHyphens w:val="0"/>
              <w:ind w:left="34"/>
              <w:jc w:val="both"/>
              <w:rPr>
                <w:sz w:val="22"/>
                <w:szCs w:val="22"/>
              </w:rPr>
            </w:pPr>
            <m:oMath>
              <m:sSub>
                <m:sSubPr>
                  <m:ctrlPr>
                    <w:rPr>
                      <w:rFonts w:ascii="Cambria Math" w:eastAsia="Cambria Math" w:hAnsi="Cambria Math" w:cs="Cambria Math"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eastAsia="Cambria Math" w:hAnsi="Cambria Math" w:cs="Cambria Math"/>
                      <w:sz w:val="22"/>
                      <w:szCs w:val="22"/>
                    </w:rPr>
                    <m:t>K</m:t>
                  </m:r>
                </m:e>
                <m:sub>
                  <m:r>
                    <w:rPr>
                      <w:rFonts w:ascii="Cambria Math" w:eastAsia="Cambria Math" w:hAnsi="Cambria Math" w:cs="Cambria Math"/>
                      <w:sz w:val="22"/>
                      <w:szCs w:val="22"/>
                    </w:rPr>
                    <m:t>i</m:t>
                  </m:r>
                </m:sub>
              </m:sSub>
            </m:oMath>
            <w:r w:rsidRPr="00685F3C">
              <w:rPr>
                <w:sz w:val="22"/>
                <w:szCs w:val="22"/>
              </w:rPr>
              <w:t xml:space="preserve"> - сумма заключенных и надлежаще исполненных участником закупки контрактов/договоров заявки i-го участника закупки.</w:t>
            </w:r>
          </w:p>
          <w:p w14:paraId="0DBD6425" w14:textId="77777777" w:rsidR="00685F3C" w:rsidRPr="00685F3C" w:rsidRDefault="00685F3C" w:rsidP="00685F3C">
            <w:pPr>
              <w:widowControl w:val="0"/>
              <w:suppressAutoHyphens w:val="0"/>
              <w:ind w:left="34"/>
              <w:jc w:val="both"/>
              <w:rPr>
                <w:sz w:val="22"/>
                <w:szCs w:val="22"/>
              </w:rPr>
            </w:pPr>
          </w:p>
          <w:p w14:paraId="35B7A68D" w14:textId="77777777" w:rsidR="00685F3C" w:rsidRPr="00685F3C" w:rsidRDefault="00685F3C" w:rsidP="00685F3C">
            <w:pPr>
              <w:widowControl w:val="0"/>
              <w:suppressAutoHyphens w:val="0"/>
              <w:ind w:left="34"/>
              <w:jc w:val="both"/>
              <w:rPr>
                <w:sz w:val="22"/>
                <w:szCs w:val="22"/>
              </w:rPr>
            </w:pPr>
            <w:r w:rsidRPr="00685F3C">
              <w:rPr>
                <w:sz w:val="22"/>
                <w:szCs w:val="22"/>
              </w:rPr>
              <w:t>При расчете рейтинга заявки по данному критерию используются суммы с НДС.</w:t>
            </w:r>
          </w:p>
          <w:p w14:paraId="617D3128" w14:textId="77777777" w:rsidR="00685F3C" w:rsidRPr="00685F3C" w:rsidRDefault="00685F3C" w:rsidP="00685F3C">
            <w:pPr>
              <w:widowControl w:val="0"/>
              <w:suppressAutoHyphens w:val="0"/>
              <w:ind w:left="34"/>
              <w:jc w:val="both"/>
              <w:rPr>
                <w:sz w:val="22"/>
                <w:szCs w:val="22"/>
              </w:rPr>
            </w:pPr>
          </w:p>
          <w:p w14:paraId="1AD3C5BE" w14:textId="77777777" w:rsidR="00685F3C" w:rsidRPr="00685F3C" w:rsidRDefault="00685F3C" w:rsidP="00685F3C">
            <w:pPr>
              <w:widowControl w:val="0"/>
              <w:suppressAutoHyphens w:val="0"/>
              <w:ind w:left="34"/>
              <w:jc w:val="both"/>
              <w:rPr>
                <w:sz w:val="22"/>
                <w:szCs w:val="22"/>
              </w:rPr>
            </w:pPr>
            <w:r w:rsidRPr="00685F3C">
              <w:rPr>
                <w:sz w:val="22"/>
                <w:szCs w:val="22"/>
              </w:rPr>
              <w:t xml:space="preserve">Полученное значение </w:t>
            </w:r>
            <w:proofErr w:type="spellStart"/>
            <w:r w:rsidRPr="00685F3C">
              <w:rPr>
                <w:sz w:val="22"/>
                <w:szCs w:val="22"/>
              </w:rPr>
              <w:t>Roi</w:t>
            </w:r>
            <w:proofErr w:type="spellEnd"/>
            <w:r w:rsidRPr="00685F3C">
              <w:rPr>
                <w:sz w:val="22"/>
                <w:szCs w:val="22"/>
              </w:rPr>
              <w:t xml:space="preserve"> является балльной оценкой по ценовому критерию и учитывается при расчете итогового рейтинга заявки участника, с учетом весового коэффициента.</w:t>
            </w:r>
          </w:p>
          <w:p w14:paraId="4955C751" w14:textId="77777777" w:rsidR="00685F3C" w:rsidRPr="00685F3C" w:rsidRDefault="00685F3C" w:rsidP="00685F3C">
            <w:pPr>
              <w:suppressAutoHyphens w:val="0"/>
              <w:ind w:left="34"/>
              <w:jc w:val="both"/>
              <w:rPr>
                <w:sz w:val="22"/>
                <w:szCs w:val="22"/>
              </w:rPr>
            </w:pPr>
            <w:r w:rsidRPr="00685F3C">
              <w:rPr>
                <w:sz w:val="22"/>
                <w:szCs w:val="22"/>
              </w:rPr>
              <w:t>Для получения оценки (значения в баллах) по показателю для каждой заявки вычисляется среднее арифметическое оценок в баллах, присвоенных всеми членами комиссии.</w:t>
            </w:r>
          </w:p>
          <w:p w14:paraId="7ACC383A" w14:textId="77777777" w:rsidR="00685F3C" w:rsidRPr="00685F3C" w:rsidRDefault="00685F3C" w:rsidP="00685F3C">
            <w:pPr>
              <w:suppressAutoHyphens w:val="0"/>
              <w:spacing w:after="60" w:line="256" w:lineRule="auto"/>
              <w:jc w:val="both"/>
              <w:rPr>
                <w:sz w:val="22"/>
                <w:szCs w:val="22"/>
              </w:rPr>
            </w:pPr>
            <w:r w:rsidRPr="00685F3C">
              <w:rPr>
                <w:sz w:val="22"/>
                <w:szCs w:val="22"/>
              </w:rPr>
              <w:t xml:space="preserve">В случае не предоставления Участником закупки необходимой для проведения балльной оценки информации или недостаточности предоставленной Участником информации Заявке такого Участника по данному критерию присваивается </w:t>
            </w:r>
            <w:r w:rsidRPr="00685F3C">
              <w:rPr>
                <w:b/>
                <w:sz w:val="22"/>
                <w:szCs w:val="22"/>
              </w:rPr>
              <w:t>0 баллов.</w:t>
            </w:r>
          </w:p>
        </w:tc>
      </w:tr>
    </w:tbl>
    <w:p w14:paraId="2172F9AA" w14:textId="77777777" w:rsidR="00685F3C" w:rsidRPr="00685F3C" w:rsidRDefault="00685F3C" w:rsidP="00685F3C">
      <w:pPr>
        <w:suppressAutoHyphens w:val="0"/>
      </w:pPr>
    </w:p>
    <w:p w14:paraId="52E0B989" w14:textId="77777777" w:rsidR="00685F3C" w:rsidRPr="00685F3C" w:rsidRDefault="00685F3C" w:rsidP="00685F3C">
      <w:pPr>
        <w:suppressAutoHyphens w:val="0"/>
      </w:pPr>
    </w:p>
    <w:p w14:paraId="123AA140" w14:textId="77777777" w:rsidR="00685F3C" w:rsidRPr="00685F3C" w:rsidRDefault="00685F3C" w:rsidP="00685F3C">
      <w:pPr>
        <w:numPr>
          <w:ilvl w:val="0"/>
          <w:numId w:val="10"/>
        </w:numPr>
        <w:shd w:val="clear" w:color="auto" w:fill="FFFFFF"/>
        <w:suppressAutoHyphens w:val="0"/>
        <w:spacing w:after="160" w:line="259" w:lineRule="auto"/>
        <w:ind w:right="159" w:firstLine="567"/>
        <w:jc w:val="both"/>
      </w:pPr>
      <w:r w:rsidRPr="00685F3C">
        <w:t>Полученные расчетные значения оценки по каждому критерию (ценовому и неценовым) применяются для расчета итоговой оценки предпочтительности заявки участника (итогового рейтинга заявки). Данный критерий рассчитывается как сумма полученных балльных оценок с учетом их весовых коэффициентов:</w:t>
      </w:r>
    </w:p>
    <w:p w14:paraId="6E48DDFA" w14:textId="77777777" w:rsidR="00685F3C" w:rsidRPr="00685F3C" w:rsidRDefault="00685F3C" w:rsidP="00685F3C">
      <w:pPr>
        <w:suppressAutoHyphens w:val="0"/>
        <w:spacing w:after="60"/>
        <w:ind w:firstLine="851"/>
        <w:jc w:val="center"/>
        <w:rPr>
          <w:lang w:val="en-US"/>
        </w:rPr>
      </w:pPr>
      <w:proofErr w:type="spellStart"/>
      <w:r w:rsidRPr="00685F3C">
        <w:rPr>
          <w:lang w:val="en-US"/>
        </w:rPr>
        <w:t>Ri</w:t>
      </w:r>
      <w:proofErr w:type="spellEnd"/>
      <w:r w:rsidRPr="00685F3C">
        <w:rPr>
          <w:lang w:val="en-US"/>
        </w:rPr>
        <w:t xml:space="preserve"> = (</w:t>
      </w:r>
      <w:proofErr w:type="spellStart"/>
      <w:r w:rsidRPr="00685F3C">
        <w:rPr>
          <w:lang w:val="en-US"/>
        </w:rPr>
        <w:t>R</w:t>
      </w:r>
      <w:r w:rsidRPr="00685F3C">
        <w:rPr>
          <w:sz w:val="32"/>
          <w:szCs w:val="32"/>
          <w:vertAlign w:val="subscript"/>
          <w:lang w:val="en-US"/>
        </w:rPr>
        <w:t>si</w:t>
      </w:r>
      <w:r w:rsidRPr="00685F3C">
        <w:rPr>
          <w:lang w:val="en-US"/>
        </w:rPr>
        <w:t>x</w:t>
      </w:r>
      <w:proofErr w:type="spellEnd"/>
      <w:r w:rsidRPr="00685F3C">
        <w:rPr>
          <w:lang w:val="en-US"/>
        </w:rPr>
        <w:t xml:space="preserve"> V</w:t>
      </w:r>
      <w:r w:rsidRPr="00685F3C">
        <w:rPr>
          <w:vertAlign w:val="subscript"/>
          <w:lang w:val="en-US"/>
        </w:rPr>
        <w:t>s</w:t>
      </w:r>
      <w:r w:rsidRPr="00685F3C">
        <w:rPr>
          <w:lang w:val="en-US"/>
        </w:rPr>
        <w:t>) + (</w:t>
      </w:r>
      <m:oMath>
        <m:sSub>
          <m:sSubPr>
            <m:ctrlPr>
              <w:rPr>
                <w:rFonts w:ascii="Cambria Math" w:eastAsia="Cambria Math" w:hAnsi="Cambria Math" w:cs="Cambria Math"/>
                <w:sz w:val="22"/>
                <w:szCs w:val="22"/>
              </w:rPr>
            </m:ctrlPr>
          </m:sSubPr>
          <m:e>
            <m:r>
              <w:rPr>
                <w:rFonts w:ascii="Cambria Math" w:eastAsia="Cambria Math" w:hAnsi="Cambria Math" w:cs="Cambria Math"/>
                <w:sz w:val="22"/>
                <w:szCs w:val="22"/>
              </w:rPr>
              <m:t>R</m:t>
            </m:r>
          </m:e>
          <m:sub>
            <m:sSub>
              <m:sSubPr>
                <m:ctrlPr>
                  <w:rPr>
                    <w:rFonts w:ascii="Cambria Math" w:eastAsia="Cambria Math" w:hAnsi="Cambria Math" w:cs="Cambria Math"/>
                    <w:sz w:val="22"/>
                    <w:szCs w:val="22"/>
                  </w:rPr>
                </m:ctrlPr>
              </m:sSubPr>
              <m:e>
                <m:r>
                  <w:rPr>
                    <w:rFonts w:ascii="Cambria Math" w:eastAsia="Cambria Math" w:hAnsi="Cambria Math" w:cs="Cambria Math"/>
                    <w:sz w:val="22"/>
                    <w:szCs w:val="22"/>
                  </w:rPr>
                  <m:t>o</m:t>
                </m:r>
              </m:e>
              <m:sub>
                <m:r>
                  <w:rPr>
                    <w:rFonts w:ascii="Cambria Math" w:eastAsia="Cambria Math" w:hAnsi="Cambria Math" w:cs="Cambria Math"/>
                    <w:sz w:val="22"/>
                    <w:szCs w:val="22"/>
                  </w:rPr>
                  <m:t>i</m:t>
                </m:r>
              </m:sub>
            </m:sSub>
          </m:sub>
        </m:sSub>
        <m:r>
          <w:rPr>
            <w:rFonts w:ascii="Cambria Math" w:eastAsia="Cambria Math" w:hAnsi="Cambria Math" w:cs="Cambria Math"/>
            <w:sz w:val="22"/>
            <w:szCs w:val="22"/>
            <w:lang w:val="en-US"/>
          </w:rPr>
          <m:t xml:space="preserve"> </m:t>
        </m:r>
      </m:oMath>
      <w:r w:rsidRPr="00685F3C">
        <w:rPr>
          <w:lang w:val="en-US"/>
        </w:rPr>
        <w:t>x V</w:t>
      </w:r>
      <w:r w:rsidRPr="00685F3C">
        <w:rPr>
          <w:vertAlign w:val="subscript"/>
          <w:lang w:val="en-US"/>
        </w:rPr>
        <w:t>k</w:t>
      </w:r>
      <w:r w:rsidRPr="00685F3C">
        <w:rPr>
          <w:lang w:val="en-US"/>
        </w:rPr>
        <w:t>)</w:t>
      </w:r>
    </w:p>
    <w:p w14:paraId="7C78B5D4" w14:textId="77777777" w:rsidR="00685F3C" w:rsidRPr="00685F3C" w:rsidRDefault="00685F3C" w:rsidP="00685F3C">
      <w:pPr>
        <w:suppressAutoHyphens w:val="0"/>
        <w:spacing w:after="60"/>
        <w:ind w:firstLine="851"/>
        <w:rPr>
          <w:i/>
        </w:rPr>
      </w:pPr>
      <w:r w:rsidRPr="00685F3C">
        <w:rPr>
          <w:i/>
        </w:rPr>
        <w:t>где:</w:t>
      </w:r>
    </w:p>
    <w:p w14:paraId="3DE48984" w14:textId="77777777" w:rsidR="00685F3C" w:rsidRPr="00685F3C" w:rsidRDefault="00685F3C" w:rsidP="00685F3C">
      <w:pPr>
        <w:suppressAutoHyphens w:val="0"/>
        <w:spacing w:after="60"/>
        <w:ind w:firstLine="851"/>
      </w:pPr>
      <w:proofErr w:type="spellStart"/>
      <w:r w:rsidRPr="00685F3C">
        <w:t>Ri</w:t>
      </w:r>
      <w:proofErr w:type="spellEnd"/>
      <w:r w:rsidRPr="00685F3C">
        <w:t> - общий рейтинг предпочтительности i-й заявки;</w:t>
      </w:r>
    </w:p>
    <w:p w14:paraId="037C5E67" w14:textId="77777777" w:rsidR="00685F3C" w:rsidRPr="00685F3C" w:rsidRDefault="00685F3C" w:rsidP="00685F3C">
      <w:pPr>
        <w:suppressAutoHyphens w:val="0"/>
        <w:spacing w:after="60"/>
        <w:ind w:firstLine="851"/>
      </w:pPr>
      <w:proofErr w:type="spellStart"/>
      <w:r w:rsidRPr="00685F3C">
        <w:t>R</w:t>
      </w:r>
      <w:r w:rsidRPr="00685F3C">
        <w:rPr>
          <w:i/>
          <w:vertAlign w:val="subscript"/>
        </w:rPr>
        <w:t>si</w:t>
      </w:r>
      <w:proofErr w:type="spellEnd"/>
      <w:r w:rsidRPr="00685F3C">
        <w:t>- оценка в баллах по ценовому критерию (по критерию стоимости заявки);</w:t>
      </w:r>
    </w:p>
    <w:p w14:paraId="553E59E7" w14:textId="77777777" w:rsidR="00685F3C" w:rsidRPr="00685F3C" w:rsidRDefault="00685F3C" w:rsidP="00685F3C">
      <w:pPr>
        <w:suppressAutoHyphens w:val="0"/>
        <w:spacing w:after="60"/>
        <w:ind w:firstLine="851"/>
      </w:pPr>
      <w:proofErr w:type="spellStart"/>
      <w:r w:rsidRPr="00685F3C">
        <w:t>R</w:t>
      </w:r>
      <w:r w:rsidRPr="00685F3C">
        <w:rPr>
          <w:i/>
          <w:vertAlign w:val="subscript"/>
        </w:rPr>
        <w:t>oi</w:t>
      </w:r>
      <w:proofErr w:type="spellEnd"/>
      <w:r w:rsidRPr="00685F3C">
        <w:t>- оценка в баллах по критерию «Квалификация участника закупки».</w:t>
      </w:r>
    </w:p>
    <w:p w14:paraId="540BCD81" w14:textId="77777777" w:rsidR="00685F3C" w:rsidRPr="00685F3C" w:rsidRDefault="00685F3C" w:rsidP="00685F3C">
      <w:pPr>
        <w:widowControl w:val="0"/>
        <w:tabs>
          <w:tab w:val="left" w:pos="0"/>
          <w:tab w:val="left" w:pos="1560"/>
        </w:tabs>
        <w:suppressAutoHyphens w:val="0"/>
        <w:spacing w:after="60"/>
        <w:ind w:firstLine="851"/>
        <w:jc w:val="both"/>
      </w:pPr>
      <w:proofErr w:type="spellStart"/>
      <w:r w:rsidRPr="00685F3C">
        <w:t>V</w:t>
      </w:r>
      <w:r w:rsidRPr="00685F3C">
        <w:rPr>
          <w:vertAlign w:val="subscript"/>
        </w:rPr>
        <w:t>s</w:t>
      </w:r>
      <w:proofErr w:type="spellEnd"/>
      <w:r w:rsidRPr="00685F3C">
        <w:t xml:space="preserve">, </w:t>
      </w:r>
      <w:proofErr w:type="spellStart"/>
      <w:r w:rsidRPr="00685F3C">
        <w:t>V</w:t>
      </w:r>
      <w:r w:rsidRPr="00685F3C">
        <w:rPr>
          <w:vertAlign w:val="subscript"/>
        </w:rPr>
        <w:t>k</w:t>
      </w:r>
      <w:proofErr w:type="spellEnd"/>
      <w:r w:rsidRPr="00685F3C">
        <w:t>, – весовые коэффициенты соответствующих критериев.</w:t>
      </w:r>
    </w:p>
    <w:p w14:paraId="63D7BEDA" w14:textId="77777777" w:rsidR="00685F3C" w:rsidRPr="00685F3C" w:rsidRDefault="00685F3C" w:rsidP="00685F3C">
      <w:pPr>
        <w:widowControl w:val="0"/>
        <w:numPr>
          <w:ilvl w:val="1"/>
          <w:numId w:val="10"/>
        </w:numPr>
        <w:suppressAutoHyphens w:val="0"/>
        <w:spacing w:after="160" w:line="259" w:lineRule="auto"/>
        <w:ind w:firstLine="567"/>
        <w:jc w:val="both"/>
      </w:pPr>
      <w:r w:rsidRPr="00685F3C">
        <w:t>На основании балльной оценки Заявок (с учетом весовых коэффициентов) Закупочная комиссия определяет рейтинг каждого Участника закупки.</w:t>
      </w:r>
    </w:p>
    <w:p w14:paraId="66C1AE19" w14:textId="77777777" w:rsidR="00685F3C" w:rsidRPr="00685F3C" w:rsidRDefault="00685F3C" w:rsidP="00685F3C">
      <w:pPr>
        <w:widowControl w:val="0"/>
        <w:numPr>
          <w:ilvl w:val="1"/>
          <w:numId w:val="10"/>
        </w:numPr>
        <w:suppressAutoHyphens w:val="0"/>
        <w:spacing w:after="160" w:line="259" w:lineRule="auto"/>
        <w:ind w:firstLine="567"/>
        <w:jc w:val="both"/>
      </w:pPr>
      <w:r w:rsidRPr="00685F3C">
        <w:t>Наивысшее место в итоговом рейтинге (</w:t>
      </w:r>
      <w:proofErr w:type="spellStart"/>
      <w:r w:rsidRPr="00685F3C">
        <w:t>ранжировке</w:t>
      </w:r>
      <w:proofErr w:type="spellEnd"/>
      <w:r w:rsidRPr="00685F3C">
        <w:t>) с учетом весовых коэффициентов значимости получает Заявка, имеющая максимальный общий рейтинг предпочтительности Заявки (</w:t>
      </w:r>
      <w:proofErr w:type="spellStart"/>
      <w:r w:rsidRPr="00685F3C">
        <w:t>Ri</w:t>
      </w:r>
      <w:proofErr w:type="spellEnd"/>
      <w:r w:rsidRPr="00685F3C">
        <w:t>).</w:t>
      </w:r>
    </w:p>
    <w:p w14:paraId="2F40ED6B" w14:textId="77777777" w:rsidR="00685F3C" w:rsidRPr="00685F3C" w:rsidRDefault="00685F3C" w:rsidP="00685F3C">
      <w:pPr>
        <w:widowControl w:val="0"/>
        <w:numPr>
          <w:ilvl w:val="1"/>
          <w:numId w:val="10"/>
        </w:numPr>
        <w:suppressAutoHyphens w:val="0"/>
        <w:spacing w:after="160" w:line="259" w:lineRule="auto"/>
        <w:ind w:firstLine="567"/>
        <w:jc w:val="both"/>
      </w:pPr>
      <w:r w:rsidRPr="00685F3C">
        <w:t>При осуществлении расчета значения по каждому критерию Заказчик вправе осуществлять расчет с точностью до двух знаков после запятой. Полученное значение итогового рейтинга используется для ранжирования заявок по степени предпочтительности.</w:t>
      </w:r>
    </w:p>
    <w:p w14:paraId="68E0F0C5" w14:textId="77777777" w:rsidR="00685F3C" w:rsidRPr="00685F3C" w:rsidRDefault="00685F3C" w:rsidP="00685F3C">
      <w:pPr>
        <w:widowControl w:val="0"/>
        <w:numPr>
          <w:ilvl w:val="1"/>
          <w:numId w:val="10"/>
        </w:numPr>
        <w:suppressAutoHyphens w:val="0"/>
        <w:spacing w:after="160" w:line="259" w:lineRule="auto"/>
        <w:ind w:firstLine="567"/>
        <w:jc w:val="both"/>
      </w:pPr>
      <w:r w:rsidRPr="00685F3C">
        <w:t>В случае если итоговый рейтинг двух или более заявок будет одинаковым, победителем закупки признается участник, заявка на участие в закупке которого поступила ранее других заявок.</w:t>
      </w:r>
    </w:p>
    <w:p w14:paraId="188199AC" w14:textId="77777777" w:rsidR="00685F3C" w:rsidRPr="00685F3C" w:rsidRDefault="00685F3C" w:rsidP="00685F3C">
      <w:pPr>
        <w:suppressAutoHyphens w:val="0"/>
        <w:spacing w:line="259" w:lineRule="auto"/>
        <w:ind w:left="720"/>
        <w:rPr>
          <w:sz w:val="22"/>
          <w:szCs w:val="22"/>
        </w:rPr>
      </w:pPr>
    </w:p>
    <w:p w14:paraId="3EF128BC" w14:textId="77777777" w:rsidR="00685F3C" w:rsidRPr="00685F3C" w:rsidRDefault="00685F3C" w:rsidP="00685F3C">
      <w:pPr>
        <w:suppressAutoHyphens w:val="0"/>
        <w:spacing w:line="259" w:lineRule="auto"/>
        <w:ind w:left="720"/>
        <w:rPr>
          <w:sz w:val="22"/>
          <w:szCs w:val="22"/>
        </w:rPr>
      </w:pPr>
    </w:p>
    <w:p w14:paraId="44B4988D" w14:textId="77777777" w:rsidR="00685F3C" w:rsidRPr="00685F3C" w:rsidRDefault="00685F3C" w:rsidP="00685F3C">
      <w:pPr>
        <w:suppressAutoHyphens w:val="0"/>
        <w:spacing w:after="160" w:line="259" w:lineRule="auto"/>
        <w:rPr>
          <w:rFonts w:ascii="Calibri" w:eastAsia="Calibri" w:hAnsi="Calibri" w:cs="Calibri"/>
          <w:sz w:val="22"/>
          <w:szCs w:val="22"/>
        </w:rPr>
      </w:pPr>
    </w:p>
    <w:p w14:paraId="2349A472" w14:textId="77777777" w:rsidR="00685F3C" w:rsidRDefault="00685F3C" w:rsidP="00EF2584">
      <w:pPr>
        <w:pStyle w:val="3"/>
        <w:jc w:val="right"/>
        <w:rPr>
          <w:rFonts w:ascii="Times New Roman" w:hAnsi="Times New Roman" w:cs="Times New Roman"/>
          <w:sz w:val="20"/>
          <w:szCs w:val="20"/>
        </w:rPr>
      </w:pPr>
    </w:p>
    <w:p w14:paraId="7C1A67E5" w14:textId="77777777" w:rsidR="00685F3C" w:rsidRDefault="00685F3C" w:rsidP="00EF2584">
      <w:pPr>
        <w:pStyle w:val="3"/>
        <w:jc w:val="right"/>
        <w:rPr>
          <w:rFonts w:ascii="Times New Roman" w:hAnsi="Times New Roman" w:cs="Times New Roman"/>
          <w:sz w:val="20"/>
          <w:szCs w:val="20"/>
        </w:rPr>
      </w:pPr>
    </w:p>
    <w:p w14:paraId="61B3C7B3" w14:textId="61E1B517" w:rsidR="00685F3C" w:rsidRDefault="00685F3C" w:rsidP="00EF2584">
      <w:pPr>
        <w:pStyle w:val="3"/>
        <w:jc w:val="right"/>
        <w:rPr>
          <w:rFonts w:ascii="Times New Roman" w:hAnsi="Times New Roman" w:cs="Times New Roman"/>
          <w:sz w:val="20"/>
          <w:szCs w:val="20"/>
        </w:rPr>
      </w:pPr>
    </w:p>
    <w:p w14:paraId="2AED113E" w14:textId="1498C53C" w:rsidR="00685F3C" w:rsidRDefault="00685F3C" w:rsidP="00685F3C"/>
    <w:p w14:paraId="43D35514" w14:textId="5C185FD1" w:rsidR="00685F3C" w:rsidRDefault="00685F3C" w:rsidP="00685F3C"/>
    <w:p w14:paraId="2E20CB3D" w14:textId="2E336ADB" w:rsidR="00685F3C" w:rsidRDefault="00685F3C" w:rsidP="00685F3C"/>
    <w:p w14:paraId="05971ABF" w14:textId="468133DE" w:rsidR="00685F3C" w:rsidRDefault="00685F3C" w:rsidP="00685F3C"/>
    <w:p w14:paraId="65AF9C92" w14:textId="1C5203F3" w:rsidR="00685F3C" w:rsidRDefault="00685F3C" w:rsidP="00685F3C"/>
    <w:p w14:paraId="116E4398" w14:textId="6D36CDEE" w:rsidR="00685F3C" w:rsidRDefault="00685F3C" w:rsidP="00685F3C"/>
    <w:p w14:paraId="6A870D55" w14:textId="1BA0290C" w:rsidR="00685F3C" w:rsidRDefault="00685F3C" w:rsidP="00685F3C"/>
    <w:p w14:paraId="6A537DB6" w14:textId="2FA239E2" w:rsidR="00685F3C" w:rsidRDefault="00685F3C" w:rsidP="00685F3C"/>
    <w:p w14:paraId="7D935F4D" w14:textId="579A2418" w:rsidR="00685F3C" w:rsidRDefault="00685F3C" w:rsidP="00685F3C"/>
    <w:p w14:paraId="4F678D4D" w14:textId="2AD3CF9D" w:rsidR="00685F3C" w:rsidRDefault="00685F3C" w:rsidP="00685F3C"/>
    <w:p w14:paraId="1AD09560" w14:textId="52F7AF5D" w:rsidR="00685F3C" w:rsidRDefault="00685F3C" w:rsidP="00685F3C"/>
    <w:p w14:paraId="030F5C8E" w14:textId="0E873EF7" w:rsidR="00685F3C" w:rsidRDefault="00685F3C" w:rsidP="00685F3C"/>
    <w:p w14:paraId="75874E70" w14:textId="04E036E1" w:rsidR="00685F3C" w:rsidRDefault="00685F3C" w:rsidP="00685F3C"/>
    <w:p w14:paraId="28A6004D" w14:textId="7C66E429" w:rsidR="00685F3C" w:rsidRDefault="00685F3C" w:rsidP="00685F3C"/>
    <w:p w14:paraId="124BF4C1" w14:textId="1E133ECC" w:rsidR="00685F3C" w:rsidRDefault="00685F3C" w:rsidP="00685F3C"/>
    <w:p w14:paraId="635CD566" w14:textId="2B8C82C3" w:rsidR="00685F3C" w:rsidRDefault="00685F3C" w:rsidP="00685F3C"/>
    <w:p w14:paraId="48814AF5" w14:textId="2051C6B3" w:rsidR="00685F3C" w:rsidRDefault="00685F3C" w:rsidP="00685F3C"/>
    <w:p w14:paraId="7C4079E5" w14:textId="705D97E3" w:rsidR="00685F3C" w:rsidRDefault="00685F3C" w:rsidP="00685F3C"/>
    <w:p w14:paraId="5198D9BF" w14:textId="31BAC9FD" w:rsidR="00685F3C" w:rsidRDefault="00685F3C" w:rsidP="00685F3C"/>
    <w:p w14:paraId="65E3C620" w14:textId="326C25A8" w:rsidR="00685F3C" w:rsidRDefault="00685F3C" w:rsidP="00685F3C"/>
    <w:p w14:paraId="79ED6236" w14:textId="77777777" w:rsidR="00685F3C" w:rsidRPr="00685F3C" w:rsidRDefault="00685F3C" w:rsidP="00685F3C"/>
    <w:p w14:paraId="7441C231" w14:textId="1DE47D9E" w:rsidR="00EF2584" w:rsidRPr="00A022A7" w:rsidRDefault="00EF2584" w:rsidP="00EF2584">
      <w:pPr>
        <w:pStyle w:val="3"/>
        <w:jc w:val="right"/>
        <w:rPr>
          <w:rFonts w:ascii="Times New Roman" w:hAnsi="Times New Roman" w:cs="Times New Roman"/>
          <w:sz w:val="20"/>
          <w:szCs w:val="20"/>
        </w:rPr>
      </w:pPr>
      <w:r w:rsidRPr="00A022A7">
        <w:rPr>
          <w:rFonts w:ascii="Times New Roman" w:hAnsi="Times New Roman" w:cs="Times New Roman"/>
          <w:sz w:val="20"/>
          <w:szCs w:val="20"/>
        </w:rPr>
        <w:t xml:space="preserve">Приложение № </w:t>
      </w:r>
      <w:r>
        <w:rPr>
          <w:rFonts w:ascii="Times New Roman" w:hAnsi="Times New Roman" w:cs="Times New Roman"/>
          <w:sz w:val="20"/>
          <w:szCs w:val="20"/>
        </w:rPr>
        <w:t>2</w:t>
      </w:r>
      <w:r w:rsidRPr="00A022A7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19C3C5B8" w14:textId="77777777" w:rsidR="00EF2584" w:rsidRPr="00A022A7" w:rsidRDefault="00EF2584" w:rsidP="00EF2584">
      <w:pPr>
        <w:jc w:val="right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к </w:t>
      </w:r>
      <w:r w:rsidRPr="00A022A7">
        <w:rPr>
          <w:b/>
          <w:sz w:val="20"/>
          <w:szCs w:val="20"/>
        </w:rPr>
        <w:t>«ИНФОРМАЦИОННОЙ КАРТ</w:t>
      </w:r>
      <w:r>
        <w:rPr>
          <w:b/>
          <w:sz w:val="20"/>
          <w:szCs w:val="20"/>
        </w:rPr>
        <w:t>Е</w:t>
      </w:r>
      <w:r w:rsidRPr="00A022A7">
        <w:rPr>
          <w:b/>
          <w:sz w:val="20"/>
          <w:szCs w:val="20"/>
        </w:rPr>
        <w:t xml:space="preserve">» </w:t>
      </w:r>
    </w:p>
    <w:p w14:paraId="0684D753" w14:textId="77777777" w:rsidR="00EF2584" w:rsidRDefault="00EF2584" w:rsidP="00EF2584">
      <w:pPr>
        <w:autoSpaceDE w:val="0"/>
        <w:autoSpaceDN w:val="0"/>
        <w:adjustRightInd w:val="0"/>
        <w:jc w:val="center"/>
        <w:rPr>
          <w:b/>
          <w:bCs/>
          <w:sz w:val="18"/>
          <w:szCs w:val="18"/>
        </w:rPr>
      </w:pPr>
    </w:p>
    <w:p w14:paraId="31453676" w14:textId="77777777" w:rsidR="00EF2584" w:rsidRPr="006F450A" w:rsidRDefault="00EF2584" w:rsidP="00EF2584">
      <w:pPr>
        <w:autoSpaceDE w:val="0"/>
        <w:autoSpaceDN w:val="0"/>
        <w:adjustRightInd w:val="0"/>
        <w:jc w:val="center"/>
        <w:rPr>
          <w:b/>
          <w:sz w:val="18"/>
          <w:szCs w:val="18"/>
        </w:rPr>
      </w:pPr>
      <w:r w:rsidRPr="006F450A">
        <w:rPr>
          <w:b/>
          <w:bCs/>
          <w:sz w:val="18"/>
          <w:szCs w:val="18"/>
        </w:rPr>
        <w:t>ПРОТОКОЛ ФОРМИРОВАНИЯ НАЧАЛЬНОЙ МАКСИМАЛЬНОЙ ЦЕНЫ ДОГОВОРА в т.</w:t>
      </w:r>
      <w:r>
        <w:rPr>
          <w:b/>
          <w:bCs/>
          <w:sz w:val="18"/>
          <w:szCs w:val="18"/>
        </w:rPr>
        <w:t xml:space="preserve"> </w:t>
      </w:r>
      <w:r w:rsidRPr="006F450A">
        <w:rPr>
          <w:b/>
          <w:bCs/>
          <w:sz w:val="18"/>
          <w:szCs w:val="18"/>
        </w:rPr>
        <w:t>ч. НДС</w:t>
      </w:r>
    </w:p>
    <w:p w14:paraId="47472642" w14:textId="77777777" w:rsidR="00EF2584" w:rsidRPr="006F450A" w:rsidRDefault="00EF2584" w:rsidP="00EF2584">
      <w:pPr>
        <w:spacing w:line="276" w:lineRule="auto"/>
        <w:jc w:val="center"/>
        <w:rPr>
          <w:b/>
          <w:sz w:val="18"/>
          <w:szCs w:val="18"/>
        </w:rPr>
      </w:pPr>
    </w:p>
    <w:p w14:paraId="0F938034" w14:textId="77777777" w:rsidR="00EF2584" w:rsidRPr="006F450A" w:rsidRDefault="00EF2584" w:rsidP="00EF2584">
      <w:pPr>
        <w:pStyle w:val="21"/>
        <w:tabs>
          <w:tab w:val="clear" w:pos="567"/>
        </w:tabs>
        <w:suppressAutoHyphens w:val="0"/>
        <w:snapToGrid w:val="0"/>
        <w:spacing w:after="0" w:line="276" w:lineRule="auto"/>
        <w:rPr>
          <w:sz w:val="18"/>
          <w:szCs w:val="18"/>
          <w:highlight w:val="yellow"/>
        </w:rPr>
      </w:pPr>
    </w:p>
    <w:p w14:paraId="28AA16A5" w14:textId="3814EC8B" w:rsidR="00EF2584" w:rsidRPr="006F450A" w:rsidRDefault="00EF2584" w:rsidP="00EF2584">
      <w:pPr>
        <w:shd w:val="clear" w:color="auto" w:fill="FFFFFF"/>
        <w:autoSpaceDE w:val="0"/>
        <w:autoSpaceDN w:val="0"/>
        <w:adjustRightInd w:val="0"/>
        <w:ind w:firstLine="709"/>
        <w:outlineLvl w:val="2"/>
        <w:rPr>
          <w:b/>
          <w:color w:val="000000"/>
          <w:sz w:val="18"/>
          <w:szCs w:val="18"/>
        </w:rPr>
      </w:pPr>
      <w:r w:rsidRPr="006F450A">
        <w:rPr>
          <w:color w:val="000000"/>
          <w:sz w:val="18"/>
          <w:szCs w:val="18"/>
        </w:rPr>
        <w:t xml:space="preserve">Предмет закупки: </w:t>
      </w:r>
      <w:r w:rsidRPr="00EF2584">
        <w:rPr>
          <w:b/>
          <w:color w:val="000000"/>
          <w:sz w:val="18"/>
          <w:szCs w:val="18"/>
        </w:rPr>
        <w:t>выполнение работ по построению оригинальных визуальных решений в г. Мурманске</w:t>
      </w:r>
      <w:r w:rsidRPr="002C745F">
        <w:rPr>
          <w:b/>
          <w:color w:val="000000"/>
          <w:sz w:val="18"/>
          <w:szCs w:val="18"/>
        </w:rPr>
        <w:t>.</w:t>
      </w:r>
    </w:p>
    <w:p w14:paraId="203383EC" w14:textId="77777777" w:rsidR="00EF2584" w:rsidRPr="006F450A" w:rsidRDefault="00EF2584" w:rsidP="00EF2584">
      <w:pPr>
        <w:shd w:val="clear" w:color="auto" w:fill="FFFFFF"/>
        <w:autoSpaceDE w:val="0"/>
        <w:autoSpaceDN w:val="0"/>
        <w:adjustRightInd w:val="0"/>
        <w:ind w:firstLine="708"/>
        <w:jc w:val="both"/>
        <w:outlineLvl w:val="2"/>
        <w:rPr>
          <w:color w:val="000000"/>
          <w:sz w:val="18"/>
          <w:szCs w:val="18"/>
        </w:rPr>
      </w:pPr>
      <w:r w:rsidRPr="006F450A">
        <w:rPr>
          <w:color w:val="000000"/>
          <w:sz w:val="18"/>
          <w:szCs w:val="18"/>
        </w:rPr>
        <w:t>Данная цена определена методом сопоставимых рыночных цен, заключающимся в определении начальной (максимальной) цены договора на основании полученных от поставщиков (подрядчиков, исполнителей) ответов на запросы заказчика (информации о ценах, если источником информации о ценах на товары  являются полученные от поставщиков сведения о ценах), государственной статистической отчетности, информации о ценах производителей, общедоступных результатах изучения рынка, результатах исследования рынка, проведенных по инициативе заказчика, в реестре договоров и иных источниках информации.</w:t>
      </w:r>
    </w:p>
    <w:p w14:paraId="7358AF40" w14:textId="77777777" w:rsidR="00EF2584" w:rsidRPr="006F450A" w:rsidRDefault="00EF2584" w:rsidP="00EF2584">
      <w:pPr>
        <w:shd w:val="clear" w:color="auto" w:fill="FFFFFF"/>
        <w:autoSpaceDE w:val="0"/>
        <w:autoSpaceDN w:val="0"/>
        <w:adjustRightInd w:val="0"/>
        <w:ind w:firstLine="709"/>
        <w:outlineLvl w:val="2"/>
        <w:rPr>
          <w:color w:val="000000"/>
          <w:sz w:val="18"/>
          <w:szCs w:val="18"/>
        </w:rPr>
      </w:pPr>
    </w:p>
    <w:tbl>
      <w:tblPr>
        <w:tblW w:w="1488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1276"/>
        <w:gridCol w:w="567"/>
        <w:gridCol w:w="567"/>
        <w:gridCol w:w="1276"/>
        <w:gridCol w:w="1275"/>
        <w:gridCol w:w="1276"/>
        <w:gridCol w:w="1276"/>
        <w:gridCol w:w="1134"/>
        <w:gridCol w:w="1559"/>
        <w:gridCol w:w="2126"/>
        <w:gridCol w:w="1843"/>
      </w:tblGrid>
      <w:tr w:rsidR="00EF2584" w:rsidRPr="006F450A" w14:paraId="3D9C7F62" w14:textId="77777777" w:rsidTr="00443D56">
        <w:trPr>
          <w:trHeight w:val="356"/>
        </w:trPr>
        <w:tc>
          <w:tcPr>
            <w:tcW w:w="709" w:type="dxa"/>
            <w:vMerge w:val="restart"/>
            <w:vAlign w:val="center"/>
          </w:tcPr>
          <w:p w14:paraId="2C482522" w14:textId="77777777" w:rsidR="00EF2584" w:rsidRPr="006F450A" w:rsidRDefault="00EF2584" w:rsidP="00443D5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F450A">
              <w:rPr>
                <w:b/>
                <w:bCs/>
                <w:color w:val="000000"/>
                <w:sz w:val="18"/>
                <w:szCs w:val="18"/>
              </w:rPr>
              <w:t>№</w:t>
            </w:r>
          </w:p>
        </w:tc>
        <w:tc>
          <w:tcPr>
            <w:tcW w:w="1276" w:type="dxa"/>
            <w:vMerge w:val="restart"/>
            <w:vAlign w:val="center"/>
          </w:tcPr>
          <w:p w14:paraId="66C55EFE" w14:textId="77777777" w:rsidR="00EF2584" w:rsidRPr="006F450A" w:rsidRDefault="00EF2584" w:rsidP="00443D5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F450A">
              <w:rPr>
                <w:b/>
                <w:bCs/>
                <w:color w:val="000000"/>
                <w:sz w:val="18"/>
                <w:szCs w:val="18"/>
              </w:rPr>
              <w:t>Наименование</w:t>
            </w:r>
          </w:p>
        </w:tc>
        <w:tc>
          <w:tcPr>
            <w:tcW w:w="567" w:type="dxa"/>
            <w:vMerge w:val="restart"/>
            <w:vAlign w:val="center"/>
          </w:tcPr>
          <w:p w14:paraId="3CDA27B7" w14:textId="77777777" w:rsidR="00EF2584" w:rsidRPr="006F450A" w:rsidRDefault="00EF2584" w:rsidP="00443D5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F450A">
              <w:rPr>
                <w:b/>
                <w:bCs/>
                <w:color w:val="000000"/>
                <w:sz w:val="18"/>
                <w:szCs w:val="18"/>
              </w:rPr>
              <w:t xml:space="preserve">Ед. </w:t>
            </w:r>
            <w:proofErr w:type="spellStart"/>
            <w:r w:rsidRPr="006F450A">
              <w:rPr>
                <w:b/>
                <w:bCs/>
                <w:color w:val="000000"/>
                <w:sz w:val="18"/>
                <w:szCs w:val="18"/>
              </w:rPr>
              <w:t>изм</w:t>
            </w:r>
            <w:proofErr w:type="spellEnd"/>
          </w:p>
        </w:tc>
        <w:tc>
          <w:tcPr>
            <w:tcW w:w="567" w:type="dxa"/>
            <w:vMerge w:val="restart"/>
            <w:vAlign w:val="center"/>
          </w:tcPr>
          <w:p w14:paraId="18327179" w14:textId="77777777" w:rsidR="00EF2584" w:rsidRPr="006F450A" w:rsidRDefault="00EF2584" w:rsidP="00443D5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F450A">
              <w:rPr>
                <w:b/>
                <w:bCs/>
                <w:color w:val="000000"/>
                <w:sz w:val="18"/>
                <w:szCs w:val="18"/>
              </w:rPr>
              <w:t>Кол-во</w:t>
            </w:r>
          </w:p>
        </w:tc>
        <w:tc>
          <w:tcPr>
            <w:tcW w:w="3827" w:type="dxa"/>
            <w:gridSpan w:val="3"/>
            <w:vAlign w:val="center"/>
          </w:tcPr>
          <w:p w14:paraId="6237E833" w14:textId="77777777" w:rsidR="00EF2584" w:rsidRPr="006F450A" w:rsidRDefault="00EF2584" w:rsidP="00443D5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F450A">
              <w:rPr>
                <w:b/>
                <w:bCs/>
                <w:color w:val="000000"/>
                <w:sz w:val="18"/>
                <w:szCs w:val="18"/>
              </w:rPr>
              <w:t>Коммерческие предложения (руб./</w:t>
            </w:r>
            <w:proofErr w:type="spellStart"/>
            <w:r w:rsidRPr="006F450A">
              <w:rPr>
                <w:b/>
                <w:bCs/>
                <w:color w:val="000000"/>
                <w:sz w:val="18"/>
                <w:szCs w:val="18"/>
              </w:rPr>
              <w:t>ед.изм</w:t>
            </w:r>
            <w:proofErr w:type="spellEnd"/>
            <w:r w:rsidRPr="006F450A">
              <w:rPr>
                <w:b/>
                <w:bCs/>
                <w:color w:val="000000"/>
                <w:sz w:val="18"/>
                <w:szCs w:val="18"/>
              </w:rPr>
              <w:t>.)</w:t>
            </w:r>
          </w:p>
        </w:tc>
        <w:tc>
          <w:tcPr>
            <w:tcW w:w="3969" w:type="dxa"/>
            <w:gridSpan w:val="3"/>
            <w:vAlign w:val="center"/>
          </w:tcPr>
          <w:p w14:paraId="15D3E40A" w14:textId="77777777" w:rsidR="00EF2584" w:rsidRPr="006F450A" w:rsidRDefault="00EF2584" w:rsidP="00443D5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F450A">
              <w:rPr>
                <w:b/>
                <w:bCs/>
                <w:color w:val="000000"/>
                <w:sz w:val="18"/>
                <w:szCs w:val="18"/>
              </w:rPr>
              <w:t>Оценка однородности совокупности значений выявленных цен, используемых в расчете НМЦК</w:t>
            </w:r>
          </w:p>
        </w:tc>
        <w:tc>
          <w:tcPr>
            <w:tcW w:w="3969" w:type="dxa"/>
            <w:gridSpan w:val="2"/>
          </w:tcPr>
          <w:p w14:paraId="7CE0229B" w14:textId="77777777" w:rsidR="00EF2584" w:rsidRPr="006F450A" w:rsidRDefault="00EF2584" w:rsidP="00443D5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F450A">
              <w:rPr>
                <w:b/>
                <w:bCs/>
                <w:color w:val="000000"/>
                <w:sz w:val="18"/>
                <w:szCs w:val="18"/>
              </w:rPr>
              <w:t>НМЦК определяемая методом сопоставимых рыночных цен (анализа рынка)</w:t>
            </w:r>
            <w:r w:rsidRPr="006F450A">
              <w:rPr>
                <w:b/>
                <w:bCs/>
                <w:color w:val="000000"/>
                <w:sz w:val="18"/>
                <w:szCs w:val="18"/>
                <w:vertAlign w:val="superscript"/>
              </w:rPr>
              <w:t>1</w:t>
            </w:r>
          </w:p>
        </w:tc>
      </w:tr>
      <w:tr w:rsidR="00EF2584" w:rsidRPr="006F450A" w14:paraId="72406C20" w14:textId="77777777" w:rsidTr="00443D56">
        <w:trPr>
          <w:trHeight w:val="2492"/>
        </w:trPr>
        <w:tc>
          <w:tcPr>
            <w:tcW w:w="709" w:type="dxa"/>
            <w:vMerge/>
            <w:vAlign w:val="center"/>
          </w:tcPr>
          <w:p w14:paraId="37CF9BCF" w14:textId="77777777" w:rsidR="00EF2584" w:rsidRPr="006F450A" w:rsidRDefault="00EF2584" w:rsidP="00443D5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3299196F" w14:textId="77777777" w:rsidR="00EF2584" w:rsidRPr="006F450A" w:rsidRDefault="00EF2584" w:rsidP="00443D5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Merge/>
            <w:vAlign w:val="center"/>
          </w:tcPr>
          <w:p w14:paraId="36718ADF" w14:textId="77777777" w:rsidR="00EF2584" w:rsidRPr="006F450A" w:rsidRDefault="00EF2584" w:rsidP="00443D5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Merge/>
            <w:vAlign w:val="center"/>
          </w:tcPr>
          <w:p w14:paraId="3CE954CB" w14:textId="77777777" w:rsidR="00EF2584" w:rsidRPr="006F450A" w:rsidRDefault="00EF2584" w:rsidP="00443D5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5E66CA08" w14:textId="77777777" w:rsidR="00EF2584" w:rsidRPr="006F450A" w:rsidRDefault="00EF2584" w:rsidP="00443D5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F450A">
              <w:rPr>
                <w:b/>
                <w:bCs/>
                <w:color w:val="000000"/>
                <w:sz w:val="18"/>
                <w:szCs w:val="18"/>
              </w:rPr>
              <w:t xml:space="preserve">Поставщик №1 </w:t>
            </w:r>
          </w:p>
          <w:p w14:paraId="28619064" w14:textId="3E90593D" w:rsidR="00EF2584" w:rsidRPr="006F450A" w:rsidRDefault="00EF2584" w:rsidP="00443D5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6F450A">
              <w:rPr>
                <w:b/>
                <w:bCs/>
                <w:color w:val="000000"/>
                <w:sz w:val="18"/>
                <w:szCs w:val="18"/>
              </w:rPr>
              <w:t>Вх</w:t>
            </w:r>
            <w:proofErr w:type="spellEnd"/>
            <w:r w:rsidRPr="006F450A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="00685F3C">
              <w:rPr>
                <w:b/>
                <w:bCs/>
                <w:color w:val="000000"/>
                <w:sz w:val="18"/>
                <w:szCs w:val="18"/>
              </w:rPr>
              <w:t>№ 1533</w:t>
            </w:r>
            <w:r w:rsidRPr="006F450A">
              <w:rPr>
                <w:b/>
                <w:bCs/>
                <w:color w:val="000000"/>
                <w:sz w:val="18"/>
                <w:szCs w:val="18"/>
              </w:rPr>
              <w:t xml:space="preserve"> от </w:t>
            </w:r>
            <w:r>
              <w:rPr>
                <w:b/>
                <w:bCs/>
                <w:color w:val="000000"/>
                <w:sz w:val="18"/>
                <w:szCs w:val="18"/>
              </w:rPr>
              <w:t>2</w:t>
            </w:r>
            <w:r w:rsidR="00685F3C">
              <w:rPr>
                <w:b/>
                <w:bCs/>
                <w:color w:val="000000"/>
                <w:sz w:val="18"/>
                <w:szCs w:val="18"/>
              </w:rPr>
              <w:t>7</w:t>
            </w:r>
            <w:r w:rsidRPr="006F450A">
              <w:rPr>
                <w:b/>
                <w:bCs/>
                <w:color w:val="000000"/>
                <w:sz w:val="18"/>
                <w:szCs w:val="18"/>
              </w:rPr>
              <w:t>.0</w:t>
            </w:r>
            <w:r>
              <w:rPr>
                <w:b/>
                <w:bCs/>
                <w:color w:val="000000"/>
                <w:sz w:val="18"/>
                <w:szCs w:val="18"/>
              </w:rPr>
              <w:t>8</w:t>
            </w:r>
            <w:r w:rsidRPr="006F450A">
              <w:rPr>
                <w:b/>
                <w:bCs/>
                <w:color w:val="000000"/>
                <w:sz w:val="18"/>
                <w:szCs w:val="18"/>
              </w:rPr>
              <w:t>.2021 г.</w:t>
            </w:r>
          </w:p>
          <w:p w14:paraId="41ED0CFE" w14:textId="77777777" w:rsidR="00EF2584" w:rsidRPr="006F450A" w:rsidRDefault="00EF2584" w:rsidP="00443D5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  <w:p w14:paraId="3E183CBF" w14:textId="77777777" w:rsidR="00EF2584" w:rsidRPr="006F450A" w:rsidRDefault="00EF2584" w:rsidP="00443D5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bookmarkStart w:id="1" w:name="_GoBack"/>
            <w:bookmarkEnd w:id="1"/>
          </w:p>
        </w:tc>
        <w:tc>
          <w:tcPr>
            <w:tcW w:w="1275" w:type="dxa"/>
            <w:vAlign w:val="center"/>
          </w:tcPr>
          <w:p w14:paraId="42DF485F" w14:textId="77777777" w:rsidR="00EF2584" w:rsidRPr="006F450A" w:rsidRDefault="00EF2584" w:rsidP="00443D5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F450A">
              <w:rPr>
                <w:b/>
                <w:bCs/>
                <w:color w:val="000000"/>
                <w:sz w:val="18"/>
                <w:szCs w:val="18"/>
              </w:rPr>
              <w:t>Поставщик №2</w:t>
            </w:r>
          </w:p>
          <w:p w14:paraId="0AE84E50" w14:textId="6D59D91B" w:rsidR="00EF2584" w:rsidRPr="006F450A" w:rsidRDefault="00EF2584" w:rsidP="00443D5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6F450A">
              <w:rPr>
                <w:b/>
                <w:bCs/>
                <w:color w:val="000000"/>
                <w:sz w:val="18"/>
                <w:szCs w:val="18"/>
              </w:rPr>
              <w:t>Вх</w:t>
            </w:r>
            <w:proofErr w:type="spellEnd"/>
            <w:r w:rsidRPr="006F450A">
              <w:rPr>
                <w:b/>
                <w:bCs/>
                <w:color w:val="000000"/>
                <w:sz w:val="18"/>
                <w:szCs w:val="18"/>
              </w:rPr>
              <w:t xml:space="preserve">. № </w:t>
            </w:r>
            <w:r w:rsidR="00685F3C">
              <w:rPr>
                <w:b/>
                <w:bCs/>
                <w:color w:val="000000"/>
                <w:sz w:val="18"/>
                <w:szCs w:val="18"/>
              </w:rPr>
              <w:t>1535</w:t>
            </w:r>
            <w:r w:rsidRPr="006F450A">
              <w:rPr>
                <w:b/>
                <w:bCs/>
                <w:color w:val="000000"/>
                <w:sz w:val="18"/>
                <w:szCs w:val="18"/>
              </w:rPr>
              <w:t xml:space="preserve"> от </w:t>
            </w:r>
            <w:r w:rsidR="00685F3C">
              <w:rPr>
                <w:b/>
                <w:bCs/>
                <w:color w:val="000000"/>
                <w:sz w:val="18"/>
                <w:szCs w:val="18"/>
              </w:rPr>
              <w:t>27</w:t>
            </w:r>
            <w:r w:rsidRPr="006F450A">
              <w:rPr>
                <w:b/>
                <w:bCs/>
                <w:color w:val="000000"/>
                <w:sz w:val="18"/>
                <w:szCs w:val="18"/>
              </w:rPr>
              <w:t>.0</w:t>
            </w:r>
            <w:r>
              <w:rPr>
                <w:b/>
                <w:bCs/>
                <w:color w:val="000000"/>
                <w:sz w:val="18"/>
                <w:szCs w:val="18"/>
              </w:rPr>
              <w:t>8</w:t>
            </w:r>
            <w:r w:rsidRPr="006F450A">
              <w:rPr>
                <w:b/>
                <w:bCs/>
                <w:color w:val="000000"/>
                <w:sz w:val="18"/>
                <w:szCs w:val="18"/>
              </w:rPr>
              <w:t>.2021.</w:t>
            </w:r>
          </w:p>
          <w:p w14:paraId="0D1118D3" w14:textId="77777777" w:rsidR="00EF2584" w:rsidRPr="006F450A" w:rsidRDefault="00EF2584" w:rsidP="00443D5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  <w:p w14:paraId="63F20E3F" w14:textId="77777777" w:rsidR="00EF2584" w:rsidRPr="006F450A" w:rsidRDefault="00EF2584" w:rsidP="00443D5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58197E8C" w14:textId="77777777" w:rsidR="00EF2584" w:rsidRPr="006F450A" w:rsidRDefault="00EF2584" w:rsidP="00443D5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F450A">
              <w:rPr>
                <w:b/>
                <w:bCs/>
                <w:color w:val="000000"/>
                <w:sz w:val="18"/>
                <w:szCs w:val="18"/>
              </w:rPr>
              <w:t xml:space="preserve">Поставщик №3 </w:t>
            </w:r>
          </w:p>
          <w:p w14:paraId="65189DC5" w14:textId="438C59F6" w:rsidR="00EF2584" w:rsidRPr="006F450A" w:rsidRDefault="00EF2584" w:rsidP="00443D5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6F450A">
              <w:rPr>
                <w:b/>
                <w:bCs/>
                <w:color w:val="000000"/>
                <w:sz w:val="18"/>
                <w:szCs w:val="18"/>
              </w:rPr>
              <w:t>Вх</w:t>
            </w:r>
            <w:proofErr w:type="spellEnd"/>
            <w:r w:rsidRPr="006F450A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="00685F3C">
              <w:rPr>
                <w:b/>
                <w:bCs/>
                <w:color w:val="000000"/>
                <w:sz w:val="18"/>
                <w:szCs w:val="18"/>
              </w:rPr>
              <w:t>№ 1537</w:t>
            </w:r>
            <w:r w:rsidRPr="006F450A">
              <w:rPr>
                <w:b/>
                <w:bCs/>
                <w:color w:val="000000"/>
                <w:sz w:val="18"/>
                <w:szCs w:val="18"/>
              </w:rPr>
              <w:t xml:space="preserve"> от </w:t>
            </w:r>
            <w:r w:rsidR="00685F3C">
              <w:rPr>
                <w:b/>
                <w:bCs/>
                <w:color w:val="000000"/>
                <w:sz w:val="18"/>
                <w:szCs w:val="18"/>
              </w:rPr>
              <w:t>27</w:t>
            </w:r>
            <w:r w:rsidRPr="006F450A">
              <w:rPr>
                <w:b/>
                <w:bCs/>
                <w:color w:val="000000"/>
                <w:sz w:val="18"/>
                <w:szCs w:val="18"/>
              </w:rPr>
              <w:t>.0</w:t>
            </w:r>
            <w:r>
              <w:rPr>
                <w:b/>
                <w:bCs/>
                <w:color w:val="000000"/>
                <w:sz w:val="18"/>
                <w:szCs w:val="18"/>
              </w:rPr>
              <w:t>8</w:t>
            </w:r>
            <w:r w:rsidRPr="006F450A">
              <w:rPr>
                <w:b/>
                <w:bCs/>
                <w:color w:val="000000"/>
                <w:sz w:val="18"/>
                <w:szCs w:val="18"/>
              </w:rPr>
              <w:t>.20211г.</w:t>
            </w:r>
          </w:p>
          <w:p w14:paraId="7C697165" w14:textId="77777777" w:rsidR="00EF2584" w:rsidRPr="006F450A" w:rsidRDefault="00EF2584" w:rsidP="00443D5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  <w:p w14:paraId="74301FEE" w14:textId="77777777" w:rsidR="00EF2584" w:rsidRPr="006F450A" w:rsidRDefault="00EF2584" w:rsidP="00443D5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  <w:p w14:paraId="7545F18E" w14:textId="77777777" w:rsidR="00EF2584" w:rsidRPr="006F450A" w:rsidRDefault="00EF2584" w:rsidP="00443D5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1750DDC8" w14:textId="77777777" w:rsidR="00EF2584" w:rsidRPr="006F450A" w:rsidRDefault="00EF2584" w:rsidP="00443D5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F450A">
              <w:rPr>
                <w:b/>
                <w:bCs/>
                <w:color w:val="000000"/>
                <w:sz w:val="18"/>
                <w:szCs w:val="18"/>
              </w:rPr>
              <w:t>Средняя арифметическая цена за единицу</w:t>
            </w:r>
          </w:p>
        </w:tc>
        <w:tc>
          <w:tcPr>
            <w:tcW w:w="1134" w:type="dxa"/>
            <w:noWrap/>
            <w:vAlign w:val="center"/>
          </w:tcPr>
          <w:p w14:paraId="14590B9D" w14:textId="77777777" w:rsidR="00EF2584" w:rsidRPr="006F450A" w:rsidRDefault="00EF2584" w:rsidP="00443D5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  <w:p w14:paraId="371F443A" w14:textId="77777777" w:rsidR="00EF2584" w:rsidRPr="006F450A" w:rsidRDefault="00EF2584" w:rsidP="00443D5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  <w:p w14:paraId="458935C5" w14:textId="77777777" w:rsidR="00EF2584" w:rsidRPr="006F450A" w:rsidRDefault="00EF2584" w:rsidP="00443D5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F450A">
              <w:rPr>
                <w:b/>
                <w:bCs/>
                <w:color w:val="000000"/>
                <w:sz w:val="18"/>
                <w:szCs w:val="18"/>
              </w:rPr>
              <w:t>Среднее квадратичное отклонение</w:t>
            </w:r>
          </w:p>
          <w:p w14:paraId="3BE09218" w14:textId="77777777" w:rsidR="00EF2584" w:rsidRPr="006F450A" w:rsidRDefault="00EF2584" w:rsidP="00443D5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F450A">
              <w:rPr>
                <w:noProof/>
                <w:sz w:val="18"/>
                <w:szCs w:val="18"/>
              </w:rPr>
              <w:drawing>
                <wp:anchor distT="0" distB="0" distL="114300" distR="114300" simplePos="0" relativeHeight="251659264" behindDoc="0" locked="0" layoutInCell="1" allowOverlap="1" wp14:anchorId="4FED8B42" wp14:editId="670444C2">
                  <wp:simplePos x="0" y="0"/>
                  <wp:positionH relativeFrom="column">
                    <wp:posOffset>76835</wp:posOffset>
                  </wp:positionH>
                  <wp:positionV relativeFrom="paragraph">
                    <wp:posOffset>74930</wp:posOffset>
                  </wp:positionV>
                  <wp:extent cx="515620" cy="267335"/>
                  <wp:effectExtent l="0" t="0" r="0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562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559" w:type="dxa"/>
            <w:noWrap/>
            <w:vAlign w:val="center"/>
          </w:tcPr>
          <w:p w14:paraId="31518028" w14:textId="77777777" w:rsidR="00EF2584" w:rsidRPr="006F450A" w:rsidRDefault="00EF2584" w:rsidP="00443D5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  <w:p w14:paraId="1EAE456A" w14:textId="77777777" w:rsidR="00EF2584" w:rsidRPr="006F450A" w:rsidRDefault="00EF2584" w:rsidP="00443D56">
            <w:pPr>
              <w:jc w:val="center"/>
              <w:rPr>
                <w:color w:val="000000"/>
                <w:sz w:val="18"/>
                <w:szCs w:val="18"/>
              </w:rPr>
            </w:pPr>
            <w:r w:rsidRPr="006F450A">
              <w:rPr>
                <w:noProof/>
                <w:sz w:val="18"/>
                <w:szCs w:val="18"/>
              </w:rPr>
              <w:drawing>
                <wp:anchor distT="0" distB="0" distL="114300" distR="114300" simplePos="0" relativeHeight="251660288" behindDoc="0" locked="0" layoutInCell="1" allowOverlap="1" wp14:anchorId="29CEA1E4" wp14:editId="77257261">
                  <wp:simplePos x="0" y="0"/>
                  <wp:positionH relativeFrom="column">
                    <wp:posOffset>51435</wp:posOffset>
                  </wp:positionH>
                  <wp:positionV relativeFrom="paragraph">
                    <wp:posOffset>781050</wp:posOffset>
                  </wp:positionV>
                  <wp:extent cx="610870" cy="353695"/>
                  <wp:effectExtent l="0" t="0" r="0" b="8255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0870" cy="3536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6F450A">
              <w:rPr>
                <w:b/>
                <w:bCs/>
                <w:color w:val="000000"/>
                <w:sz w:val="18"/>
                <w:szCs w:val="18"/>
              </w:rPr>
              <w:t xml:space="preserve">коэффициент вариации цен V (%)           </w:t>
            </w:r>
            <w:r w:rsidRPr="006F450A">
              <w:rPr>
                <w:i/>
                <w:iCs/>
                <w:color w:val="000000"/>
                <w:sz w:val="18"/>
                <w:szCs w:val="18"/>
              </w:rPr>
              <w:t xml:space="preserve">         (не должен превышать 33%)</w:t>
            </w:r>
          </w:p>
        </w:tc>
        <w:tc>
          <w:tcPr>
            <w:tcW w:w="3969" w:type="dxa"/>
            <w:gridSpan w:val="2"/>
            <w:vAlign w:val="center"/>
          </w:tcPr>
          <w:p w14:paraId="1EA9C6E8" w14:textId="77777777" w:rsidR="00EF2584" w:rsidRPr="006F450A" w:rsidRDefault="00EF2584" w:rsidP="00443D5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F450A">
              <w:rPr>
                <w:b/>
                <w:bCs/>
                <w:color w:val="000000"/>
                <w:sz w:val="18"/>
                <w:szCs w:val="18"/>
              </w:rPr>
              <w:t>НМЦК с учетом округления цены (руб.)</w:t>
            </w:r>
          </w:p>
        </w:tc>
      </w:tr>
      <w:tr w:rsidR="0016054B" w:rsidRPr="001C7AFE" w14:paraId="60675478" w14:textId="77777777" w:rsidTr="00443D56">
        <w:trPr>
          <w:trHeight w:val="22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80EA28" w14:textId="77777777" w:rsidR="0016054B" w:rsidRPr="001C7AFE" w:rsidRDefault="0016054B" w:rsidP="0016054B">
            <w:pPr>
              <w:jc w:val="center"/>
              <w:rPr>
                <w:color w:val="000000"/>
                <w:sz w:val="18"/>
                <w:szCs w:val="18"/>
              </w:rPr>
            </w:pPr>
            <w:r w:rsidRPr="001C7AFE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8A3D4F9" w14:textId="7C0C24E1" w:rsidR="0016054B" w:rsidRPr="001C7AFE" w:rsidRDefault="0016054B" w:rsidP="0016054B">
            <w:pPr>
              <w:suppressAutoHyphens w:val="0"/>
              <w:jc w:val="center"/>
              <w:rPr>
                <w:bCs/>
                <w:color w:val="000000"/>
                <w:sz w:val="18"/>
                <w:szCs w:val="18"/>
              </w:rPr>
            </w:pPr>
            <w:r w:rsidRPr="00EF2584">
              <w:rPr>
                <w:bCs/>
                <w:color w:val="000000"/>
                <w:kern w:val="28"/>
                <w:sz w:val="18"/>
                <w:szCs w:val="18"/>
              </w:rPr>
              <w:t>выполнение работ по построению оригинальных визуальных решений в г. Мурманске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02E497E" w14:textId="0EC70591" w:rsidR="0016054B" w:rsidRPr="001C7AFE" w:rsidRDefault="0016054B" w:rsidP="0016054B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proofErr w:type="spellStart"/>
            <w:r>
              <w:rPr>
                <w:bCs/>
                <w:color w:val="000000"/>
                <w:sz w:val="18"/>
                <w:szCs w:val="18"/>
              </w:rPr>
              <w:t>у</w:t>
            </w:r>
            <w:r w:rsidRPr="001C7AFE">
              <w:rPr>
                <w:bCs/>
                <w:color w:val="000000"/>
                <w:sz w:val="18"/>
                <w:szCs w:val="18"/>
              </w:rPr>
              <w:t>сл</w:t>
            </w:r>
            <w:proofErr w:type="spellEnd"/>
            <w:r w:rsidRPr="001C7AFE">
              <w:rPr>
                <w:bCs/>
                <w:color w:val="000000"/>
                <w:sz w:val="18"/>
                <w:szCs w:val="18"/>
              </w:rPr>
              <w:t xml:space="preserve">. </w:t>
            </w:r>
            <w:r>
              <w:rPr>
                <w:bCs/>
                <w:color w:val="000000"/>
                <w:sz w:val="18"/>
                <w:szCs w:val="18"/>
              </w:rPr>
              <w:t>е</w:t>
            </w:r>
            <w:r w:rsidRPr="001C7AFE">
              <w:rPr>
                <w:bCs/>
                <w:color w:val="000000"/>
                <w:sz w:val="18"/>
                <w:szCs w:val="18"/>
              </w:rPr>
              <w:t>д..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C65C56" w14:textId="77777777" w:rsidR="0016054B" w:rsidRPr="001C7AFE" w:rsidRDefault="0016054B" w:rsidP="0016054B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1C7AFE">
              <w:rPr>
                <w:bCs/>
                <w:color w:val="000000"/>
                <w:kern w:val="28"/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6D128EE" w14:textId="3C7B9F73" w:rsidR="0016054B" w:rsidRPr="0016054B" w:rsidRDefault="0016054B" w:rsidP="0016054B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  <w:r w:rsidRPr="0016054B">
              <w:rPr>
                <w:color w:val="000000"/>
                <w:sz w:val="18"/>
                <w:szCs w:val="18"/>
              </w:rPr>
              <w:t>23 120 000,00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1C1C90" w14:textId="4FF06811" w:rsidR="0016054B" w:rsidRPr="0016054B" w:rsidRDefault="0016054B" w:rsidP="0016054B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  <w:r w:rsidRPr="0016054B">
              <w:rPr>
                <w:color w:val="000000"/>
                <w:sz w:val="18"/>
                <w:szCs w:val="18"/>
              </w:rPr>
              <w:t>22 430 000,00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807B95" w14:textId="1460FDF4" w:rsidR="0016054B" w:rsidRPr="0016054B" w:rsidRDefault="0016054B" w:rsidP="0016054B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  <w:r w:rsidRPr="0016054B">
              <w:rPr>
                <w:color w:val="000000"/>
                <w:sz w:val="18"/>
                <w:szCs w:val="18"/>
              </w:rPr>
              <w:t>21 870 000,00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11D09C" w14:textId="28AB78D5" w:rsidR="0016054B" w:rsidRPr="0016054B" w:rsidRDefault="0016054B" w:rsidP="0016054B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  <w:r w:rsidRPr="0016054B">
              <w:rPr>
                <w:color w:val="000000"/>
                <w:sz w:val="18"/>
                <w:szCs w:val="18"/>
              </w:rPr>
              <w:t>22 473 333,33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7CA89B" w14:textId="2BE19543" w:rsidR="0016054B" w:rsidRPr="0016054B" w:rsidRDefault="0016054B" w:rsidP="0016054B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  <w:r w:rsidRPr="0016054B">
              <w:rPr>
                <w:color w:val="000000"/>
                <w:sz w:val="18"/>
                <w:szCs w:val="18"/>
              </w:rPr>
              <w:t>626 125,65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5D1FC8" w14:textId="7F47EAD1" w:rsidR="0016054B" w:rsidRPr="0016054B" w:rsidRDefault="0016054B" w:rsidP="0016054B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  <w:r w:rsidRPr="0016054B">
              <w:rPr>
                <w:color w:val="000000"/>
                <w:sz w:val="18"/>
                <w:szCs w:val="18"/>
              </w:rPr>
              <w:t>2,79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99192A" w14:textId="283D6E04" w:rsidR="0016054B" w:rsidRPr="0016054B" w:rsidRDefault="0016054B" w:rsidP="0016054B">
            <w:pPr>
              <w:jc w:val="center"/>
              <w:rPr>
                <w:sz w:val="18"/>
                <w:szCs w:val="18"/>
                <w:highlight w:val="yellow"/>
              </w:rPr>
            </w:pPr>
            <w:r w:rsidRPr="0016054B">
              <w:rPr>
                <w:color w:val="000000"/>
                <w:sz w:val="18"/>
                <w:szCs w:val="18"/>
              </w:rPr>
              <w:t>22 473 333,33</w:t>
            </w:r>
          </w:p>
        </w:tc>
      </w:tr>
      <w:tr w:rsidR="00EF2584" w:rsidRPr="001C7AFE" w14:paraId="751E2D89" w14:textId="77777777" w:rsidTr="00443D56">
        <w:trPr>
          <w:trHeight w:val="418"/>
        </w:trPr>
        <w:tc>
          <w:tcPr>
            <w:tcW w:w="13041" w:type="dxa"/>
            <w:gridSpan w:val="11"/>
            <w:shd w:val="clear" w:color="auto" w:fill="auto"/>
            <w:vAlign w:val="center"/>
          </w:tcPr>
          <w:p w14:paraId="7720753A" w14:textId="77777777" w:rsidR="00EF2584" w:rsidRPr="001C7AFE" w:rsidRDefault="00EF2584" w:rsidP="00443D56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1C7AFE">
              <w:rPr>
                <w:b/>
                <w:bCs/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33E3904" w14:textId="25F10C72" w:rsidR="00EF2584" w:rsidRPr="001C7AFE" w:rsidRDefault="0016054B" w:rsidP="00443D56">
            <w:pPr>
              <w:jc w:val="center"/>
              <w:rPr>
                <w:color w:val="000000"/>
                <w:sz w:val="18"/>
                <w:szCs w:val="18"/>
              </w:rPr>
            </w:pPr>
            <w:r w:rsidRPr="0016054B">
              <w:rPr>
                <w:color w:val="000000"/>
                <w:sz w:val="18"/>
                <w:szCs w:val="18"/>
              </w:rPr>
              <w:t>22 473 333,33</w:t>
            </w:r>
          </w:p>
        </w:tc>
      </w:tr>
    </w:tbl>
    <w:p w14:paraId="21C5CDDE" w14:textId="77777777" w:rsidR="00EF2584" w:rsidRPr="001C7AFE" w:rsidRDefault="00EF2584" w:rsidP="00EF2584">
      <w:pPr>
        <w:autoSpaceDE w:val="0"/>
        <w:autoSpaceDN w:val="0"/>
        <w:adjustRightInd w:val="0"/>
        <w:jc w:val="both"/>
        <w:rPr>
          <w:color w:val="000000"/>
          <w:sz w:val="18"/>
          <w:szCs w:val="18"/>
        </w:rPr>
      </w:pPr>
    </w:p>
    <w:p w14:paraId="3C77831C" w14:textId="569D0AF3" w:rsidR="00EF2584" w:rsidRPr="006F450A" w:rsidRDefault="00EF2584" w:rsidP="00EF2584">
      <w:pPr>
        <w:jc w:val="both"/>
        <w:rPr>
          <w:color w:val="000000"/>
          <w:sz w:val="18"/>
          <w:szCs w:val="18"/>
        </w:rPr>
      </w:pPr>
      <w:r w:rsidRPr="001C7AFE">
        <w:rPr>
          <w:color w:val="000000"/>
          <w:sz w:val="18"/>
          <w:szCs w:val="18"/>
        </w:rPr>
        <w:t>Заказчиком установлена начальная (максимальная</w:t>
      </w:r>
      <w:r w:rsidRPr="0016054B">
        <w:rPr>
          <w:color w:val="000000"/>
          <w:sz w:val="18"/>
          <w:szCs w:val="18"/>
        </w:rPr>
        <w:t xml:space="preserve">) цена договора </w:t>
      </w:r>
      <w:r w:rsidR="0016054B" w:rsidRPr="0016054B">
        <w:rPr>
          <w:color w:val="000000"/>
          <w:sz w:val="18"/>
          <w:szCs w:val="18"/>
        </w:rPr>
        <w:t>22 473 333 (двадцать два миллиона четыреста семьдесят три тысячи триста тридцать три) рубля 33 копейки</w:t>
      </w:r>
      <w:r w:rsidRPr="0016054B">
        <w:rPr>
          <w:color w:val="000000"/>
          <w:sz w:val="18"/>
          <w:szCs w:val="18"/>
        </w:rPr>
        <w:t>, в том числе НДС-20%., в пределах средств, предусмотренных на данные цели из средств Автономной</w:t>
      </w:r>
      <w:r w:rsidRPr="001C7AFE">
        <w:rPr>
          <w:color w:val="000000"/>
          <w:sz w:val="18"/>
          <w:szCs w:val="18"/>
        </w:rPr>
        <w:t xml:space="preserve"> некоммерческой организации «Центр городского развития Мурманской области» на 2021 год.</w:t>
      </w:r>
    </w:p>
    <w:p w14:paraId="4F14B37A" w14:textId="77777777" w:rsidR="00FE1974" w:rsidRPr="006F450A" w:rsidRDefault="00FE1974" w:rsidP="00FE1974">
      <w:pPr>
        <w:jc w:val="both"/>
        <w:rPr>
          <w:b/>
          <w:bCs/>
          <w:color w:val="FF0000"/>
          <w:sz w:val="18"/>
          <w:szCs w:val="18"/>
        </w:rPr>
      </w:pPr>
    </w:p>
    <w:p w14:paraId="68362B2E" w14:textId="77777777" w:rsidR="00FE1974" w:rsidRPr="006F450A" w:rsidRDefault="00FE1974" w:rsidP="00FE1974">
      <w:pPr>
        <w:spacing w:line="276" w:lineRule="auto"/>
        <w:jc w:val="center"/>
        <w:rPr>
          <w:b/>
          <w:sz w:val="18"/>
          <w:szCs w:val="18"/>
        </w:rPr>
      </w:pPr>
    </w:p>
    <w:p w14:paraId="165EE7EF" w14:textId="77777777" w:rsidR="004B57E4" w:rsidRPr="004B57E4" w:rsidRDefault="004B57E4">
      <w:pPr>
        <w:pStyle w:val="31"/>
        <w:spacing w:after="0"/>
        <w:rPr>
          <w:sz w:val="20"/>
          <w:szCs w:val="20"/>
        </w:rPr>
      </w:pPr>
    </w:p>
    <w:sectPr w:rsidR="004B57E4" w:rsidRPr="004B57E4" w:rsidSect="003F0643">
      <w:headerReference w:type="default" r:id="rId12"/>
      <w:headerReference w:type="first" r:id="rId13"/>
      <w:pgSz w:w="16838" w:h="11906" w:orient="landscape"/>
      <w:pgMar w:top="777" w:right="850" w:bottom="567" w:left="1134" w:header="720" w:footer="0" w:gutter="0"/>
      <w:cols w:space="720"/>
      <w:formProt w:val="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D7B614" w14:textId="77777777" w:rsidR="00443D56" w:rsidRDefault="00443D56">
      <w:r>
        <w:separator/>
      </w:r>
    </w:p>
  </w:endnote>
  <w:endnote w:type="continuationSeparator" w:id="0">
    <w:p w14:paraId="3E0EA714" w14:textId="77777777" w:rsidR="00443D56" w:rsidRDefault="00443D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ans"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1E2551" w14:textId="77777777" w:rsidR="00443D56" w:rsidRDefault="00443D56">
      <w:r>
        <w:separator/>
      </w:r>
    </w:p>
  </w:footnote>
  <w:footnote w:type="continuationSeparator" w:id="0">
    <w:p w14:paraId="35329923" w14:textId="77777777" w:rsidR="00443D56" w:rsidRDefault="00443D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26F893" w14:textId="57FD1305" w:rsidR="00443D56" w:rsidRDefault="00443D56">
    <w:pPr>
      <w:pStyle w:val="aa"/>
      <w:jc w:val="center"/>
    </w:pPr>
    <w:r>
      <w:fldChar w:fldCharType="begin"/>
    </w:r>
    <w:r>
      <w:instrText>PAGE</w:instrText>
    </w:r>
    <w:r>
      <w:fldChar w:fldCharType="separate"/>
    </w:r>
    <w:r w:rsidR="00685F3C">
      <w:rPr>
        <w:noProof/>
      </w:rPr>
      <w:t>12</w:t>
    </w:r>
    <w:r>
      <w:fldChar w:fldCharType="end"/>
    </w:r>
  </w:p>
  <w:p w14:paraId="071AEB4F" w14:textId="77777777" w:rsidR="00443D56" w:rsidRDefault="00443D56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1E14E3" w14:textId="478D3A71" w:rsidR="00443D56" w:rsidRDefault="00443D56">
    <w:pPr>
      <w:pStyle w:val="aa"/>
      <w:jc w:val="center"/>
    </w:pPr>
    <w:r>
      <w:fldChar w:fldCharType="begin"/>
    </w:r>
    <w:r>
      <w:instrText>PAGE</w:instrText>
    </w:r>
    <w:r>
      <w:fldChar w:fldCharType="separate"/>
    </w:r>
    <w:r w:rsidR="00685F3C">
      <w:rPr>
        <w:noProof/>
      </w:rPr>
      <w:t>17</w:t>
    </w:r>
    <w:r>
      <w:fldChar w:fldCharType="end"/>
    </w:r>
  </w:p>
  <w:p w14:paraId="7D144418" w14:textId="77777777" w:rsidR="00443D56" w:rsidRDefault="00443D56">
    <w:pPr>
      <w:pStyle w:val="aa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359EE1" w14:textId="77777777" w:rsidR="00443D56" w:rsidRDefault="00443D56">
    <w:pPr>
      <w:pStyle w:val="aa"/>
      <w:jc w:val="center"/>
    </w:pPr>
  </w:p>
  <w:p w14:paraId="401D0271" w14:textId="77777777" w:rsidR="00443D56" w:rsidRDefault="00443D56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BF205925"/>
    <w:multiLevelType w:val="multilevel"/>
    <w:tmpl w:val="BF205925"/>
    <w:lvl w:ilvl="0">
      <w:start w:val="1"/>
      <w:numFmt w:val="decimal"/>
      <w:lvlText w:val="%1."/>
      <w:lvlJc w:val="left"/>
      <w:pPr>
        <w:ind w:left="560" w:hanging="360"/>
      </w:pPr>
    </w:lvl>
    <w:lvl w:ilvl="1">
      <w:start w:val="1"/>
      <w:numFmt w:val="decimal"/>
      <w:lvlText w:val="%1.%2."/>
      <w:lvlJc w:val="left"/>
      <w:pPr>
        <w:ind w:left="1211" w:hanging="360"/>
      </w:pPr>
    </w:lvl>
    <w:lvl w:ilvl="2">
      <w:start w:val="1"/>
      <w:numFmt w:val="decimal"/>
      <w:lvlText w:val="%1.%2.%3."/>
      <w:lvlJc w:val="left"/>
      <w:pPr>
        <w:ind w:left="2222" w:hanging="720"/>
      </w:pPr>
    </w:lvl>
    <w:lvl w:ilvl="3">
      <w:start w:val="1"/>
      <w:numFmt w:val="decimal"/>
      <w:lvlText w:val="%1.%2.%3.%4."/>
      <w:lvlJc w:val="left"/>
      <w:pPr>
        <w:ind w:left="2873" w:hanging="720"/>
      </w:pPr>
    </w:lvl>
    <w:lvl w:ilvl="4">
      <w:start w:val="1"/>
      <w:numFmt w:val="decimal"/>
      <w:lvlText w:val="%1.%2.%3.%4.%5."/>
      <w:lvlJc w:val="left"/>
      <w:pPr>
        <w:ind w:left="3884" w:hanging="1080"/>
      </w:pPr>
    </w:lvl>
    <w:lvl w:ilvl="5">
      <w:start w:val="1"/>
      <w:numFmt w:val="decimal"/>
      <w:lvlText w:val="%1.%2.%3.%4.%5.%6."/>
      <w:lvlJc w:val="left"/>
      <w:pPr>
        <w:ind w:left="4535" w:hanging="1080"/>
      </w:pPr>
    </w:lvl>
    <w:lvl w:ilvl="6">
      <w:start w:val="1"/>
      <w:numFmt w:val="decimal"/>
      <w:lvlText w:val="%1.%2.%3.%4.%5.%6.%7."/>
      <w:lvlJc w:val="left"/>
      <w:pPr>
        <w:ind w:left="5546" w:hanging="1440"/>
      </w:pPr>
    </w:lvl>
    <w:lvl w:ilvl="7">
      <w:start w:val="1"/>
      <w:numFmt w:val="decimal"/>
      <w:lvlText w:val="%1.%2.%3.%4.%5.%6.%7.%8."/>
      <w:lvlJc w:val="left"/>
      <w:pPr>
        <w:ind w:left="6197" w:hanging="1440"/>
      </w:pPr>
    </w:lvl>
    <w:lvl w:ilvl="8">
      <w:start w:val="1"/>
      <w:numFmt w:val="decimal"/>
      <w:lvlText w:val="%1.%2.%3.%4.%5.%6.%7.%8.%9."/>
      <w:lvlJc w:val="left"/>
      <w:pPr>
        <w:ind w:left="7208" w:hanging="1800"/>
      </w:pPr>
    </w:lvl>
  </w:abstractNum>
  <w:abstractNum w:abstractNumId="1" w15:restartNumberingAfterBreak="0">
    <w:nsid w:val="048F078B"/>
    <w:multiLevelType w:val="multilevel"/>
    <w:tmpl w:val="3D1811B4"/>
    <w:lvl w:ilvl="0">
      <w:start w:val="1"/>
      <w:numFmt w:val="decimal"/>
      <w:lvlText w:val="%1."/>
      <w:lvlJc w:val="left"/>
      <w:pPr>
        <w:ind w:left="5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2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7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8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53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5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19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208" w:hanging="1800"/>
      </w:pPr>
      <w:rPr>
        <w:rFonts w:hint="default"/>
      </w:rPr>
    </w:lvl>
  </w:abstractNum>
  <w:abstractNum w:abstractNumId="2" w15:restartNumberingAfterBreak="0">
    <w:nsid w:val="0B4F76E3"/>
    <w:multiLevelType w:val="multilevel"/>
    <w:tmpl w:val="6EC275E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FC5002"/>
    <w:multiLevelType w:val="multilevel"/>
    <w:tmpl w:val="1E3A0D9A"/>
    <w:lvl w:ilvl="0">
      <w:start w:val="2"/>
      <w:numFmt w:val="decimal"/>
      <w:lvlText w:val="%1."/>
      <w:lvlJc w:val="left"/>
      <w:pPr>
        <w:ind w:left="5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560" w:hanging="360"/>
      </w:pPr>
      <w:rPr>
        <w:rFonts w:eastAsia="Calibri" w:hint="default"/>
      </w:rPr>
    </w:lvl>
    <w:lvl w:ilvl="2">
      <w:start w:val="1"/>
      <w:numFmt w:val="decimal"/>
      <w:isLgl/>
      <w:lvlText w:val="%1.%2.%3"/>
      <w:lvlJc w:val="left"/>
      <w:pPr>
        <w:ind w:left="920" w:hanging="720"/>
      </w:pPr>
      <w:rPr>
        <w:rFonts w:eastAsia="Calibri" w:hint="default"/>
      </w:rPr>
    </w:lvl>
    <w:lvl w:ilvl="3">
      <w:start w:val="1"/>
      <w:numFmt w:val="decimal"/>
      <w:isLgl/>
      <w:lvlText w:val="%1.%2.%3.%4"/>
      <w:lvlJc w:val="left"/>
      <w:pPr>
        <w:ind w:left="920" w:hanging="720"/>
      </w:pPr>
      <w:rPr>
        <w:rFonts w:eastAsia="Calibri" w:hint="default"/>
      </w:rPr>
    </w:lvl>
    <w:lvl w:ilvl="4">
      <w:start w:val="1"/>
      <w:numFmt w:val="decimal"/>
      <w:isLgl/>
      <w:lvlText w:val="%1.%2.%3.%4.%5"/>
      <w:lvlJc w:val="left"/>
      <w:pPr>
        <w:ind w:left="1280" w:hanging="1080"/>
      </w:pPr>
      <w:rPr>
        <w:rFonts w:eastAsia="Calibri" w:hint="default"/>
      </w:rPr>
    </w:lvl>
    <w:lvl w:ilvl="5">
      <w:start w:val="1"/>
      <w:numFmt w:val="decimal"/>
      <w:isLgl/>
      <w:lvlText w:val="%1.%2.%3.%4.%5.%6"/>
      <w:lvlJc w:val="left"/>
      <w:pPr>
        <w:ind w:left="128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"/>
      <w:lvlJc w:val="left"/>
      <w:pPr>
        <w:ind w:left="1640" w:hanging="1440"/>
      </w:pPr>
      <w:rPr>
        <w:rFonts w:eastAsia="Calibri" w:hint="default"/>
      </w:rPr>
    </w:lvl>
    <w:lvl w:ilvl="7">
      <w:start w:val="1"/>
      <w:numFmt w:val="decimal"/>
      <w:isLgl/>
      <w:lvlText w:val="%1.%2.%3.%4.%5.%6.%7.%8"/>
      <w:lvlJc w:val="left"/>
      <w:pPr>
        <w:ind w:left="1640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"/>
      <w:lvlJc w:val="left"/>
      <w:pPr>
        <w:ind w:left="2000" w:hanging="1800"/>
      </w:pPr>
      <w:rPr>
        <w:rFonts w:eastAsia="Calibri" w:hint="default"/>
      </w:rPr>
    </w:lvl>
  </w:abstractNum>
  <w:abstractNum w:abstractNumId="4" w15:restartNumberingAfterBreak="0">
    <w:nsid w:val="224A1D68"/>
    <w:multiLevelType w:val="hybridMultilevel"/>
    <w:tmpl w:val="C734974A"/>
    <w:lvl w:ilvl="0" w:tplc="C4FED824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1A5C31"/>
    <w:multiLevelType w:val="hybridMultilevel"/>
    <w:tmpl w:val="26D8AABE"/>
    <w:lvl w:ilvl="0" w:tplc="8D685E70">
      <w:start w:val="3"/>
      <w:numFmt w:val="decimal"/>
      <w:suff w:val="space"/>
      <w:lvlText w:val="%1)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ADCABA"/>
    <w:multiLevelType w:val="multilevel"/>
    <w:tmpl w:val="59ADCABA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D2130F"/>
    <w:multiLevelType w:val="hybridMultilevel"/>
    <w:tmpl w:val="8D6CEB16"/>
    <w:lvl w:ilvl="0" w:tplc="549680A4">
      <w:start w:val="1"/>
      <w:numFmt w:val="decimal"/>
      <w:suff w:val="space"/>
      <w:lvlText w:val="%1)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633656E8"/>
    <w:multiLevelType w:val="multilevel"/>
    <w:tmpl w:val="76DE8936"/>
    <w:lvl w:ilvl="0">
      <w:start w:val="1"/>
      <w:numFmt w:val="decimal"/>
      <w:lvlText w:val="%1."/>
      <w:lvlJc w:val="left"/>
      <w:pPr>
        <w:ind w:left="560" w:hanging="360"/>
      </w:pPr>
    </w:lvl>
    <w:lvl w:ilvl="1">
      <w:start w:val="1"/>
      <w:numFmt w:val="decimal"/>
      <w:lvlText w:val="%1.%2."/>
      <w:lvlJc w:val="left"/>
      <w:pPr>
        <w:ind w:left="1211" w:hanging="360"/>
      </w:pPr>
    </w:lvl>
    <w:lvl w:ilvl="2">
      <w:start w:val="1"/>
      <w:numFmt w:val="decimal"/>
      <w:lvlText w:val="%1.%2.%3."/>
      <w:lvlJc w:val="left"/>
      <w:pPr>
        <w:ind w:left="2222" w:hanging="720"/>
      </w:pPr>
    </w:lvl>
    <w:lvl w:ilvl="3">
      <w:start w:val="1"/>
      <w:numFmt w:val="decimal"/>
      <w:lvlText w:val="%1.%2.%3.%4."/>
      <w:lvlJc w:val="left"/>
      <w:pPr>
        <w:ind w:left="2873" w:hanging="720"/>
      </w:pPr>
    </w:lvl>
    <w:lvl w:ilvl="4">
      <w:start w:val="1"/>
      <w:numFmt w:val="decimal"/>
      <w:lvlText w:val="%1.%2.%3.%4.%5."/>
      <w:lvlJc w:val="left"/>
      <w:pPr>
        <w:ind w:left="3884" w:hanging="1080"/>
      </w:pPr>
    </w:lvl>
    <w:lvl w:ilvl="5">
      <w:start w:val="1"/>
      <w:numFmt w:val="decimal"/>
      <w:lvlText w:val="%1.%2.%3.%4.%5.%6."/>
      <w:lvlJc w:val="left"/>
      <w:pPr>
        <w:ind w:left="4535" w:hanging="1080"/>
      </w:pPr>
    </w:lvl>
    <w:lvl w:ilvl="6">
      <w:start w:val="1"/>
      <w:numFmt w:val="decimal"/>
      <w:lvlText w:val="%1.%2.%3.%4.%5.%6.%7."/>
      <w:lvlJc w:val="left"/>
      <w:pPr>
        <w:ind w:left="5546" w:hanging="1440"/>
      </w:pPr>
    </w:lvl>
    <w:lvl w:ilvl="7">
      <w:start w:val="1"/>
      <w:numFmt w:val="decimal"/>
      <w:lvlText w:val="%1.%2.%3.%4.%5.%6.%7.%8."/>
      <w:lvlJc w:val="left"/>
      <w:pPr>
        <w:ind w:left="6197" w:hanging="1440"/>
      </w:pPr>
    </w:lvl>
    <w:lvl w:ilvl="8">
      <w:start w:val="1"/>
      <w:numFmt w:val="decimal"/>
      <w:lvlText w:val="%1.%2.%3.%4.%5.%6.%7.%8.%9."/>
      <w:lvlJc w:val="left"/>
      <w:pPr>
        <w:ind w:left="7208" w:hanging="1800"/>
      </w:pPr>
    </w:lvl>
  </w:abstractNum>
  <w:num w:numId="1">
    <w:abstractNumId w:val="6"/>
  </w:num>
  <w:num w:numId="2">
    <w:abstractNumId w:val="0"/>
  </w:num>
  <w:num w:numId="3">
    <w:abstractNumId w:val="7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4"/>
  </w:num>
  <w:num w:numId="8">
    <w:abstractNumId w:val="5"/>
  </w:num>
  <w:num w:numId="9">
    <w:abstractNumId w:val="2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253D"/>
    <w:rsid w:val="0000442F"/>
    <w:rsid w:val="000262E8"/>
    <w:rsid w:val="0004275C"/>
    <w:rsid w:val="00052402"/>
    <w:rsid w:val="000538CC"/>
    <w:rsid w:val="00061E06"/>
    <w:rsid w:val="00064E15"/>
    <w:rsid w:val="00071748"/>
    <w:rsid w:val="00084FDC"/>
    <w:rsid w:val="00085F18"/>
    <w:rsid w:val="000972FD"/>
    <w:rsid w:val="000B506C"/>
    <w:rsid w:val="000C2F84"/>
    <w:rsid w:val="000D0F15"/>
    <w:rsid w:val="000D1C59"/>
    <w:rsid w:val="000D459C"/>
    <w:rsid w:val="000E4CE1"/>
    <w:rsid w:val="000F3DB1"/>
    <w:rsid w:val="00103CE8"/>
    <w:rsid w:val="0010596B"/>
    <w:rsid w:val="001119EA"/>
    <w:rsid w:val="00115F9F"/>
    <w:rsid w:val="00122769"/>
    <w:rsid w:val="001250F1"/>
    <w:rsid w:val="00125B54"/>
    <w:rsid w:val="001314C2"/>
    <w:rsid w:val="001360A2"/>
    <w:rsid w:val="00141D91"/>
    <w:rsid w:val="001449BC"/>
    <w:rsid w:val="00151E0D"/>
    <w:rsid w:val="0016054B"/>
    <w:rsid w:val="001C40F4"/>
    <w:rsid w:val="001C7AFE"/>
    <w:rsid w:val="001D1D77"/>
    <w:rsid w:val="001D367F"/>
    <w:rsid w:val="001E1BA4"/>
    <w:rsid w:val="001E5D5D"/>
    <w:rsid w:val="001F4401"/>
    <w:rsid w:val="001F6D18"/>
    <w:rsid w:val="00210064"/>
    <w:rsid w:val="00213AA7"/>
    <w:rsid w:val="00220A38"/>
    <w:rsid w:val="002273A0"/>
    <w:rsid w:val="002405BB"/>
    <w:rsid w:val="00245560"/>
    <w:rsid w:val="0025154C"/>
    <w:rsid w:val="002527BA"/>
    <w:rsid w:val="002615DF"/>
    <w:rsid w:val="00263377"/>
    <w:rsid w:val="00280856"/>
    <w:rsid w:val="002813D4"/>
    <w:rsid w:val="002B56A8"/>
    <w:rsid w:val="002B5B30"/>
    <w:rsid w:val="002C0F52"/>
    <w:rsid w:val="002C18D4"/>
    <w:rsid w:val="002C3317"/>
    <w:rsid w:val="002C745F"/>
    <w:rsid w:val="002C7732"/>
    <w:rsid w:val="002E185F"/>
    <w:rsid w:val="002E7272"/>
    <w:rsid w:val="002F32FC"/>
    <w:rsid w:val="002F526B"/>
    <w:rsid w:val="00301521"/>
    <w:rsid w:val="003103BF"/>
    <w:rsid w:val="00311DF1"/>
    <w:rsid w:val="0031387B"/>
    <w:rsid w:val="003320EE"/>
    <w:rsid w:val="003337CD"/>
    <w:rsid w:val="003665F4"/>
    <w:rsid w:val="00366EB8"/>
    <w:rsid w:val="00380686"/>
    <w:rsid w:val="00387B45"/>
    <w:rsid w:val="00390572"/>
    <w:rsid w:val="00394D6C"/>
    <w:rsid w:val="003A66E7"/>
    <w:rsid w:val="003B3E12"/>
    <w:rsid w:val="003B68C5"/>
    <w:rsid w:val="003C76F0"/>
    <w:rsid w:val="003D2800"/>
    <w:rsid w:val="003D38FD"/>
    <w:rsid w:val="003E11E8"/>
    <w:rsid w:val="003F0643"/>
    <w:rsid w:val="00404DAA"/>
    <w:rsid w:val="0043051A"/>
    <w:rsid w:val="004320C1"/>
    <w:rsid w:val="0043701F"/>
    <w:rsid w:val="004378FD"/>
    <w:rsid w:val="00440821"/>
    <w:rsid w:val="00443D56"/>
    <w:rsid w:val="00446270"/>
    <w:rsid w:val="00446776"/>
    <w:rsid w:val="00454652"/>
    <w:rsid w:val="004610D9"/>
    <w:rsid w:val="00486610"/>
    <w:rsid w:val="00496C27"/>
    <w:rsid w:val="004B234B"/>
    <w:rsid w:val="004B57E4"/>
    <w:rsid w:val="004C1E29"/>
    <w:rsid w:val="004C777F"/>
    <w:rsid w:val="005015BF"/>
    <w:rsid w:val="00504CBF"/>
    <w:rsid w:val="00514B8E"/>
    <w:rsid w:val="00542D74"/>
    <w:rsid w:val="00547AE4"/>
    <w:rsid w:val="00547E7C"/>
    <w:rsid w:val="0055766C"/>
    <w:rsid w:val="00557DBD"/>
    <w:rsid w:val="005611E5"/>
    <w:rsid w:val="00563DD5"/>
    <w:rsid w:val="00566BC6"/>
    <w:rsid w:val="00577518"/>
    <w:rsid w:val="0058233E"/>
    <w:rsid w:val="005828A5"/>
    <w:rsid w:val="00586DCA"/>
    <w:rsid w:val="005A0AD9"/>
    <w:rsid w:val="005B4097"/>
    <w:rsid w:val="005E06F7"/>
    <w:rsid w:val="005E44BD"/>
    <w:rsid w:val="0060017E"/>
    <w:rsid w:val="00620423"/>
    <w:rsid w:val="006341D4"/>
    <w:rsid w:val="00640867"/>
    <w:rsid w:val="0067743E"/>
    <w:rsid w:val="00682C5A"/>
    <w:rsid w:val="00685F3C"/>
    <w:rsid w:val="0069281F"/>
    <w:rsid w:val="00692B3F"/>
    <w:rsid w:val="00693C8C"/>
    <w:rsid w:val="006A1A8A"/>
    <w:rsid w:val="006A381E"/>
    <w:rsid w:val="006C1E10"/>
    <w:rsid w:val="006D483E"/>
    <w:rsid w:val="006E22C9"/>
    <w:rsid w:val="007014AC"/>
    <w:rsid w:val="007109FC"/>
    <w:rsid w:val="00733B0C"/>
    <w:rsid w:val="00735A91"/>
    <w:rsid w:val="00744C5E"/>
    <w:rsid w:val="00760080"/>
    <w:rsid w:val="00764F25"/>
    <w:rsid w:val="0076566D"/>
    <w:rsid w:val="00766DF5"/>
    <w:rsid w:val="007707CF"/>
    <w:rsid w:val="00775199"/>
    <w:rsid w:val="00784518"/>
    <w:rsid w:val="00784563"/>
    <w:rsid w:val="0079513D"/>
    <w:rsid w:val="00795864"/>
    <w:rsid w:val="007A09B7"/>
    <w:rsid w:val="007A6833"/>
    <w:rsid w:val="007B39F0"/>
    <w:rsid w:val="007D2224"/>
    <w:rsid w:val="007E233C"/>
    <w:rsid w:val="008013ED"/>
    <w:rsid w:val="0080701D"/>
    <w:rsid w:val="008074DE"/>
    <w:rsid w:val="00810B92"/>
    <w:rsid w:val="00823484"/>
    <w:rsid w:val="00833805"/>
    <w:rsid w:val="00850296"/>
    <w:rsid w:val="00855F7A"/>
    <w:rsid w:val="0086310F"/>
    <w:rsid w:val="0086376F"/>
    <w:rsid w:val="00865869"/>
    <w:rsid w:val="0086681D"/>
    <w:rsid w:val="008805AE"/>
    <w:rsid w:val="00891C35"/>
    <w:rsid w:val="0089346E"/>
    <w:rsid w:val="00893D59"/>
    <w:rsid w:val="00895623"/>
    <w:rsid w:val="00896241"/>
    <w:rsid w:val="008B4C83"/>
    <w:rsid w:val="008C2BFB"/>
    <w:rsid w:val="008D09C6"/>
    <w:rsid w:val="008D1676"/>
    <w:rsid w:val="008F3A20"/>
    <w:rsid w:val="0090706F"/>
    <w:rsid w:val="0090717B"/>
    <w:rsid w:val="00923511"/>
    <w:rsid w:val="00923F8C"/>
    <w:rsid w:val="00935D85"/>
    <w:rsid w:val="00941D17"/>
    <w:rsid w:val="00945E6D"/>
    <w:rsid w:val="009540F8"/>
    <w:rsid w:val="009551FC"/>
    <w:rsid w:val="00990A21"/>
    <w:rsid w:val="0099124B"/>
    <w:rsid w:val="009920A0"/>
    <w:rsid w:val="009B475B"/>
    <w:rsid w:val="009C3339"/>
    <w:rsid w:val="009E0944"/>
    <w:rsid w:val="00A022A7"/>
    <w:rsid w:val="00A2057F"/>
    <w:rsid w:val="00A26D35"/>
    <w:rsid w:val="00A32F35"/>
    <w:rsid w:val="00A34E90"/>
    <w:rsid w:val="00A44282"/>
    <w:rsid w:val="00A506A5"/>
    <w:rsid w:val="00A57F12"/>
    <w:rsid w:val="00A65279"/>
    <w:rsid w:val="00A654BF"/>
    <w:rsid w:val="00A663E9"/>
    <w:rsid w:val="00A73BC4"/>
    <w:rsid w:val="00A864C9"/>
    <w:rsid w:val="00A86FE3"/>
    <w:rsid w:val="00A87FCC"/>
    <w:rsid w:val="00A90DFC"/>
    <w:rsid w:val="00AE2800"/>
    <w:rsid w:val="00AE3917"/>
    <w:rsid w:val="00AE59EA"/>
    <w:rsid w:val="00B12DCF"/>
    <w:rsid w:val="00B15B11"/>
    <w:rsid w:val="00B16722"/>
    <w:rsid w:val="00B2150F"/>
    <w:rsid w:val="00B24BAD"/>
    <w:rsid w:val="00B5175F"/>
    <w:rsid w:val="00B613AA"/>
    <w:rsid w:val="00B62091"/>
    <w:rsid w:val="00B62334"/>
    <w:rsid w:val="00B64E73"/>
    <w:rsid w:val="00B6721A"/>
    <w:rsid w:val="00B77FF6"/>
    <w:rsid w:val="00B804A6"/>
    <w:rsid w:val="00B90FD6"/>
    <w:rsid w:val="00BA2355"/>
    <w:rsid w:val="00BB02B2"/>
    <w:rsid w:val="00BB6C9F"/>
    <w:rsid w:val="00BB7809"/>
    <w:rsid w:val="00BC6616"/>
    <w:rsid w:val="00BD10AC"/>
    <w:rsid w:val="00BD45B1"/>
    <w:rsid w:val="00BF1471"/>
    <w:rsid w:val="00C15DC6"/>
    <w:rsid w:val="00C35BA8"/>
    <w:rsid w:val="00C50FD0"/>
    <w:rsid w:val="00C5348F"/>
    <w:rsid w:val="00C535F0"/>
    <w:rsid w:val="00C55C04"/>
    <w:rsid w:val="00C6405F"/>
    <w:rsid w:val="00C80C84"/>
    <w:rsid w:val="00C90573"/>
    <w:rsid w:val="00CB2442"/>
    <w:rsid w:val="00CC63A5"/>
    <w:rsid w:val="00CD2758"/>
    <w:rsid w:val="00CE4420"/>
    <w:rsid w:val="00CE58E5"/>
    <w:rsid w:val="00CF73C6"/>
    <w:rsid w:val="00D07E27"/>
    <w:rsid w:val="00D114B3"/>
    <w:rsid w:val="00D15910"/>
    <w:rsid w:val="00D2509E"/>
    <w:rsid w:val="00D25499"/>
    <w:rsid w:val="00D256DC"/>
    <w:rsid w:val="00D26216"/>
    <w:rsid w:val="00D31772"/>
    <w:rsid w:val="00D34114"/>
    <w:rsid w:val="00D343F7"/>
    <w:rsid w:val="00D35FCA"/>
    <w:rsid w:val="00D5204C"/>
    <w:rsid w:val="00D669CB"/>
    <w:rsid w:val="00D70149"/>
    <w:rsid w:val="00D761BA"/>
    <w:rsid w:val="00D961C2"/>
    <w:rsid w:val="00DA4E33"/>
    <w:rsid w:val="00DB07BA"/>
    <w:rsid w:val="00DD3DA5"/>
    <w:rsid w:val="00DD6186"/>
    <w:rsid w:val="00DF5FE0"/>
    <w:rsid w:val="00E10C26"/>
    <w:rsid w:val="00E211D1"/>
    <w:rsid w:val="00E24189"/>
    <w:rsid w:val="00E277EF"/>
    <w:rsid w:val="00E305FF"/>
    <w:rsid w:val="00E32A1E"/>
    <w:rsid w:val="00E36D6E"/>
    <w:rsid w:val="00E50614"/>
    <w:rsid w:val="00E62397"/>
    <w:rsid w:val="00E64780"/>
    <w:rsid w:val="00E67719"/>
    <w:rsid w:val="00E95055"/>
    <w:rsid w:val="00EA2717"/>
    <w:rsid w:val="00EC20B0"/>
    <w:rsid w:val="00EC574F"/>
    <w:rsid w:val="00ED0590"/>
    <w:rsid w:val="00EF2584"/>
    <w:rsid w:val="00F03B8B"/>
    <w:rsid w:val="00F164F8"/>
    <w:rsid w:val="00F205CC"/>
    <w:rsid w:val="00F314E8"/>
    <w:rsid w:val="00F52428"/>
    <w:rsid w:val="00F552FF"/>
    <w:rsid w:val="00F663CE"/>
    <w:rsid w:val="00F83545"/>
    <w:rsid w:val="00F86FF7"/>
    <w:rsid w:val="00F96D64"/>
    <w:rsid w:val="00FA04C3"/>
    <w:rsid w:val="00FA253D"/>
    <w:rsid w:val="00FD3C1F"/>
    <w:rsid w:val="00FE1974"/>
    <w:rsid w:val="00FE4161"/>
    <w:rsid w:val="00FE476B"/>
    <w:rsid w:val="00FE73FD"/>
    <w:rsid w:val="00FF5F14"/>
    <w:rsid w:val="01EF0CD2"/>
    <w:rsid w:val="0FDD0B84"/>
    <w:rsid w:val="125C6085"/>
    <w:rsid w:val="1F3C1FE5"/>
    <w:rsid w:val="27596513"/>
    <w:rsid w:val="27C839C2"/>
    <w:rsid w:val="3888145E"/>
    <w:rsid w:val="3E71254E"/>
    <w:rsid w:val="43A41226"/>
    <w:rsid w:val="6602710D"/>
    <w:rsid w:val="69EF3207"/>
    <w:rsid w:val="7DDB26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30F707"/>
  <w15:docId w15:val="{D7261943-3DF4-4AC4-9E38-46E4032843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0" w:qFormat="1"/>
    <w:lsdException w:name="heading 7" w:uiPriority="0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 w:qFormat="1"/>
    <w:lsdException w:name="annotation text" w:uiPriority="0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 w:qFormat="1"/>
    <w:lsdException w:name="line number" w:semiHidden="1" w:unhideWhenUsed="1"/>
    <w:lsdException w:name="page number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 w:qFormat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 w:qFormat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0643"/>
    <w:pPr>
      <w:suppressAutoHyphens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A6527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qFormat/>
    <w:rsid w:val="003F0643"/>
    <w:pPr>
      <w:keepNext/>
      <w:tabs>
        <w:tab w:val="left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">
    <w:name w:val="heading 3"/>
    <w:basedOn w:val="a"/>
    <w:next w:val="a"/>
    <w:link w:val="30"/>
    <w:uiPriority w:val="99"/>
    <w:qFormat/>
    <w:rsid w:val="003F0643"/>
    <w:pPr>
      <w:keepNext/>
      <w:tabs>
        <w:tab w:val="left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6">
    <w:name w:val="heading 6"/>
    <w:basedOn w:val="a"/>
    <w:next w:val="a"/>
    <w:link w:val="62"/>
    <w:qFormat/>
    <w:rsid w:val="003F0643"/>
    <w:pPr>
      <w:spacing w:before="240" w:after="60"/>
      <w:outlineLvl w:val="5"/>
    </w:pPr>
    <w:rPr>
      <w:b/>
      <w:bCs/>
      <w:sz w:val="22"/>
      <w:szCs w:val="22"/>
      <w:lang w:val="en-US" w:eastAsia="en-US"/>
    </w:rPr>
  </w:style>
  <w:style w:type="paragraph" w:styleId="7">
    <w:name w:val="heading 7"/>
    <w:basedOn w:val="a"/>
    <w:next w:val="a"/>
    <w:link w:val="71"/>
    <w:qFormat/>
    <w:rsid w:val="003F0643"/>
    <w:pPr>
      <w:keepNext/>
      <w:widowControl w:val="0"/>
      <w:tabs>
        <w:tab w:val="left" w:pos="0"/>
      </w:tabs>
      <w:outlineLvl w:val="6"/>
    </w:pPr>
    <w:rPr>
      <w:rFonts w:eastAsia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uiPriority w:val="99"/>
    <w:semiHidden/>
    <w:unhideWhenUsed/>
    <w:qFormat/>
    <w:rsid w:val="003F0643"/>
    <w:rPr>
      <w:rFonts w:ascii="Tahoma" w:hAnsi="Tahoma" w:cs="Tahoma"/>
      <w:sz w:val="16"/>
      <w:szCs w:val="16"/>
    </w:rPr>
  </w:style>
  <w:style w:type="paragraph" w:styleId="a4">
    <w:name w:val="endnote text"/>
    <w:basedOn w:val="a"/>
    <w:uiPriority w:val="99"/>
    <w:semiHidden/>
    <w:unhideWhenUsed/>
    <w:qFormat/>
    <w:rsid w:val="003F0643"/>
    <w:rPr>
      <w:sz w:val="20"/>
      <w:szCs w:val="20"/>
    </w:rPr>
  </w:style>
  <w:style w:type="paragraph" w:styleId="a5">
    <w:name w:val="caption"/>
    <w:basedOn w:val="a"/>
    <w:next w:val="a"/>
    <w:uiPriority w:val="35"/>
    <w:unhideWhenUsed/>
    <w:qFormat/>
    <w:rsid w:val="003F0643"/>
    <w:pPr>
      <w:spacing w:after="200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styleId="a6">
    <w:name w:val="annotation text"/>
    <w:basedOn w:val="a"/>
    <w:link w:val="a7"/>
    <w:qFormat/>
    <w:rsid w:val="003F0643"/>
  </w:style>
  <w:style w:type="paragraph" w:styleId="a8">
    <w:name w:val="Document Map"/>
    <w:basedOn w:val="a"/>
    <w:uiPriority w:val="99"/>
    <w:semiHidden/>
    <w:unhideWhenUsed/>
    <w:qFormat/>
    <w:rsid w:val="003F0643"/>
    <w:rPr>
      <w:rFonts w:ascii="Tahoma" w:hAnsi="Tahoma" w:cs="Tahoma"/>
      <w:sz w:val="16"/>
      <w:szCs w:val="16"/>
    </w:rPr>
  </w:style>
  <w:style w:type="paragraph" w:styleId="a9">
    <w:name w:val="footnote text"/>
    <w:basedOn w:val="Standard"/>
    <w:uiPriority w:val="99"/>
    <w:unhideWhenUsed/>
    <w:qFormat/>
    <w:rsid w:val="003F0643"/>
    <w:rPr>
      <w:sz w:val="20"/>
      <w:szCs w:val="20"/>
    </w:rPr>
  </w:style>
  <w:style w:type="paragraph" w:customStyle="1" w:styleId="Standard">
    <w:name w:val="Standard"/>
    <w:qFormat/>
    <w:rsid w:val="003F0643"/>
    <w:pPr>
      <w:suppressAutoHyphens/>
      <w:spacing w:after="200" w:line="276" w:lineRule="auto"/>
      <w:textAlignment w:val="baseline"/>
    </w:pPr>
    <w:rPr>
      <w:rFonts w:ascii="Calibri" w:hAnsi="Calibri" w:cs="Calibri"/>
      <w:kern w:val="2"/>
      <w:sz w:val="22"/>
      <w:szCs w:val="22"/>
      <w:lang w:eastAsia="ar-SA"/>
    </w:rPr>
  </w:style>
  <w:style w:type="paragraph" w:styleId="aa">
    <w:name w:val="header"/>
    <w:basedOn w:val="a"/>
    <w:uiPriority w:val="99"/>
    <w:unhideWhenUsed/>
    <w:qFormat/>
    <w:rsid w:val="003F0643"/>
    <w:pPr>
      <w:tabs>
        <w:tab w:val="center" w:pos="4677"/>
        <w:tab w:val="right" w:pos="9355"/>
      </w:tabs>
    </w:pPr>
  </w:style>
  <w:style w:type="paragraph" w:styleId="ab">
    <w:name w:val="Body Text"/>
    <w:basedOn w:val="a"/>
    <w:unhideWhenUsed/>
    <w:qFormat/>
    <w:rsid w:val="003F0643"/>
    <w:pPr>
      <w:spacing w:after="120"/>
      <w:jc w:val="both"/>
    </w:pPr>
    <w:rPr>
      <w:szCs w:val="22"/>
      <w:lang w:eastAsia="en-US"/>
    </w:rPr>
  </w:style>
  <w:style w:type="paragraph" w:styleId="ac">
    <w:name w:val="Title"/>
    <w:basedOn w:val="a"/>
    <w:qFormat/>
    <w:rsid w:val="003F0643"/>
    <w:pPr>
      <w:widowControl w:val="0"/>
      <w:jc w:val="center"/>
    </w:pPr>
    <w:rPr>
      <w:b/>
      <w:bCs/>
      <w:sz w:val="28"/>
      <w:szCs w:val="28"/>
    </w:rPr>
  </w:style>
  <w:style w:type="paragraph" w:styleId="ad">
    <w:name w:val="footer"/>
    <w:basedOn w:val="a"/>
    <w:uiPriority w:val="99"/>
    <w:unhideWhenUsed/>
    <w:qFormat/>
    <w:rsid w:val="003F0643"/>
    <w:pPr>
      <w:tabs>
        <w:tab w:val="center" w:pos="4677"/>
        <w:tab w:val="right" w:pos="9355"/>
      </w:tabs>
    </w:pPr>
  </w:style>
  <w:style w:type="paragraph" w:styleId="ae">
    <w:name w:val="List"/>
    <w:basedOn w:val="ab"/>
    <w:qFormat/>
    <w:rsid w:val="003F0643"/>
    <w:rPr>
      <w:rFonts w:cs="Lucida Sans"/>
    </w:rPr>
  </w:style>
  <w:style w:type="paragraph" w:styleId="31">
    <w:name w:val="Body Text 3"/>
    <w:basedOn w:val="a"/>
    <w:uiPriority w:val="99"/>
    <w:unhideWhenUsed/>
    <w:qFormat/>
    <w:rsid w:val="003F0643"/>
    <w:pPr>
      <w:spacing w:after="120"/>
    </w:pPr>
    <w:rPr>
      <w:sz w:val="16"/>
      <w:szCs w:val="16"/>
    </w:rPr>
  </w:style>
  <w:style w:type="character" w:styleId="af">
    <w:name w:val="annotation reference"/>
    <w:basedOn w:val="a0"/>
    <w:uiPriority w:val="99"/>
    <w:semiHidden/>
    <w:unhideWhenUsed/>
    <w:qFormat/>
    <w:rsid w:val="003F0643"/>
    <w:rPr>
      <w:sz w:val="16"/>
      <w:szCs w:val="16"/>
    </w:rPr>
  </w:style>
  <w:style w:type="character" w:styleId="af0">
    <w:name w:val="page number"/>
    <w:uiPriority w:val="99"/>
    <w:qFormat/>
    <w:rsid w:val="003F0643"/>
    <w:rPr>
      <w:rFonts w:ascii="Times New Roman" w:hAnsi="Times New Roman" w:cs="Times New Roman"/>
    </w:rPr>
  </w:style>
  <w:style w:type="character" w:styleId="af1">
    <w:name w:val="Strong"/>
    <w:qFormat/>
    <w:rsid w:val="003F0643"/>
    <w:rPr>
      <w:b/>
      <w:bCs/>
      <w:color w:val="000000"/>
    </w:rPr>
  </w:style>
  <w:style w:type="table" w:styleId="af2">
    <w:name w:val="Table Grid"/>
    <w:basedOn w:val="a1"/>
    <w:uiPriority w:val="39"/>
    <w:qFormat/>
    <w:rsid w:val="003F06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3">
    <w:name w:val="Привязка сноски"/>
    <w:qFormat/>
    <w:rsid w:val="003F0643"/>
    <w:rPr>
      <w:rFonts w:ascii="Times New Roman" w:hAnsi="Times New Roman" w:cs="Times New Roman"/>
      <w:vertAlign w:val="superscript"/>
    </w:rPr>
  </w:style>
  <w:style w:type="character" w:customStyle="1" w:styleId="FootnoteCharacters">
    <w:name w:val="Footnote Characters"/>
    <w:uiPriority w:val="99"/>
    <w:semiHidden/>
    <w:unhideWhenUsed/>
    <w:qFormat/>
    <w:rsid w:val="003F0643"/>
    <w:rPr>
      <w:rFonts w:ascii="Times New Roman" w:hAnsi="Times New Roman" w:cs="Times New Roman"/>
      <w:vertAlign w:val="superscript"/>
    </w:rPr>
  </w:style>
  <w:style w:type="character" w:customStyle="1" w:styleId="af4">
    <w:name w:val="Привязка концевой сноски"/>
    <w:rsid w:val="003F0643"/>
    <w:rPr>
      <w:vertAlign w:val="superscript"/>
    </w:rPr>
  </w:style>
  <w:style w:type="character" w:customStyle="1" w:styleId="EndnoteCharacters">
    <w:name w:val="Endnote Characters"/>
    <w:basedOn w:val="a0"/>
    <w:uiPriority w:val="99"/>
    <w:semiHidden/>
    <w:unhideWhenUsed/>
    <w:qFormat/>
    <w:rsid w:val="003F0643"/>
    <w:rPr>
      <w:vertAlign w:val="superscript"/>
    </w:rPr>
  </w:style>
  <w:style w:type="character" w:customStyle="1" w:styleId="-">
    <w:name w:val="Интернет-ссылка"/>
    <w:basedOn w:val="a0"/>
    <w:uiPriority w:val="99"/>
    <w:unhideWhenUsed/>
    <w:qFormat/>
    <w:rsid w:val="003F0643"/>
    <w:rPr>
      <w:color w:val="0000FF" w:themeColor="hyperlink"/>
      <w:u w:val="single"/>
    </w:rPr>
  </w:style>
  <w:style w:type="character" w:customStyle="1" w:styleId="60">
    <w:name w:val="Заголовок 6 Знак"/>
    <w:basedOn w:val="a0"/>
    <w:uiPriority w:val="9"/>
    <w:semiHidden/>
    <w:qFormat/>
    <w:rsid w:val="003F0643"/>
    <w:rPr>
      <w:rFonts w:asciiTheme="majorHAnsi" w:eastAsiaTheme="majorEastAsia" w:hAnsiTheme="majorHAnsi" w:cstheme="majorBidi"/>
      <w:i/>
      <w:iCs/>
      <w:color w:val="244061" w:themeColor="accent1" w:themeShade="80"/>
      <w:sz w:val="24"/>
      <w:szCs w:val="24"/>
      <w:lang w:eastAsia="ru-RU"/>
    </w:rPr>
  </w:style>
  <w:style w:type="character" w:customStyle="1" w:styleId="70">
    <w:name w:val="Заголовок 7 Знак"/>
    <w:basedOn w:val="a0"/>
    <w:qFormat/>
    <w:rsid w:val="003F0643"/>
    <w:rPr>
      <w:rFonts w:ascii="Times New Roman" w:eastAsia="Calibri" w:hAnsi="Times New Roman" w:cs="Times New Roman"/>
      <w:sz w:val="24"/>
      <w:szCs w:val="24"/>
      <w:lang w:eastAsia="ar-SA"/>
    </w:rPr>
  </w:style>
  <w:style w:type="character" w:customStyle="1" w:styleId="61">
    <w:name w:val="Заголовок 6 Знак1"/>
    <w:qFormat/>
    <w:rsid w:val="003F0643"/>
    <w:rPr>
      <w:rFonts w:ascii="Times New Roman" w:eastAsia="Times New Roman" w:hAnsi="Times New Roman" w:cs="Times New Roman"/>
      <w:b/>
      <w:bCs/>
      <w:lang w:val="en-US"/>
    </w:rPr>
  </w:style>
  <w:style w:type="character" w:customStyle="1" w:styleId="11">
    <w:name w:val="Основной текст Знак1"/>
    <w:uiPriority w:val="99"/>
    <w:qFormat/>
    <w:rsid w:val="003F0643"/>
    <w:rPr>
      <w:rFonts w:ascii="Times New Roman" w:eastAsia="Times New Roman" w:hAnsi="Times New Roman" w:cs="Times New Roman"/>
      <w:sz w:val="24"/>
    </w:rPr>
  </w:style>
  <w:style w:type="character" w:customStyle="1" w:styleId="af5">
    <w:name w:val="Основной текст Знак"/>
    <w:basedOn w:val="a0"/>
    <w:uiPriority w:val="99"/>
    <w:semiHidden/>
    <w:qFormat/>
    <w:rsid w:val="003F064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lk">
    <w:name w:val="blk"/>
    <w:basedOn w:val="a0"/>
    <w:qFormat/>
    <w:rsid w:val="003F0643"/>
  </w:style>
  <w:style w:type="character" w:customStyle="1" w:styleId="ConsPlusNormal">
    <w:name w:val="ConsPlusNormal Знак"/>
    <w:qFormat/>
    <w:rsid w:val="003F0643"/>
    <w:rPr>
      <w:rFonts w:ascii="Arial" w:hAnsi="Arial" w:cs="Arial"/>
    </w:rPr>
  </w:style>
  <w:style w:type="character" w:customStyle="1" w:styleId="af6">
    <w:name w:val="Текст сноски Знак"/>
    <w:basedOn w:val="a0"/>
    <w:uiPriority w:val="99"/>
    <w:qFormat/>
    <w:rsid w:val="003F0643"/>
    <w:rPr>
      <w:rFonts w:ascii="Times New Roman" w:eastAsia="Times New Roman" w:hAnsi="Times New Roman" w:cs="Times New Roman"/>
      <w:kern w:val="2"/>
      <w:sz w:val="20"/>
      <w:szCs w:val="20"/>
      <w:lang w:eastAsia="ru-RU"/>
    </w:rPr>
  </w:style>
  <w:style w:type="character" w:customStyle="1" w:styleId="af7">
    <w:name w:val="Схема документа Знак"/>
    <w:basedOn w:val="a0"/>
    <w:uiPriority w:val="99"/>
    <w:semiHidden/>
    <w:qFormat/>
    <w:rsid w:val="003F064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epm">
    <w:name w:val="epm"/>
    <w:basedOn w:val="a0"/>
    <w:qFormat/>
    <w:rsid w:val="003F0643"/>
  </w:style>
  <w:style w:type="character" w:customStyle="1" w:styleId="af8">
    <w:name w:val="Название Знак"/>
    <w:basedOn w:val="a0"/>
    <w:qFormat/>
    <w:rsid w:val="003F064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71">
    <w:name w:val="Заголовок 7 Знак1"/>
    <w:basedOn w:val="a0"/>
    <w:link w:val="7"/>
    <w:uiPriority w:val="99"/>
    <w:semiHidden/>
    <w:qFormat/>
    <w:rsid w:val="003F064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ConsPlusCell">
    <w:name w:val="ConsPlusCell Знак"/>
    <w:uiPriority w:val="99"/>
    <w:qFormat/>
    <w:rsid w:val="003F0643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62">
    <w:name w:val="Заголовок 6 Знак2"/>
    <w:basedOn w:val="a0"/>
    <w:link w:val="6"/>
    <w:qFormat/>
    <w:rsid w:val="003F064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9">
    <w:name w:val="Верхний колонтитул Знак"/>
    <w:basedOn w:val="a0"/>
    <w:uiPriority w:val="99"/>
    <w:qFormat/>
    <w:rsid w:val="003F064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a">
    <w:name w:val="Нижний колонтитул Знак"/>
    <w:basedOn w:val="a0"/>
    <w:uiPriority w:val="99"/>
    <w:qFormat/>
    <w:rsid w:val="003F064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2">
    <w:name w:val="Основной текст 3 Знак"/>
    <w:basedOn w:val="a0"/>
    <w:uiPriority w:val="99"/>
    <w:semiHidden/>
    <w:qFormat/>
    <w:rsid w:val="003F064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2">
    <w:name w:val="Заголовок1"/>
    <w:basedOn w:val="a"/>
    <w:next w:val="ab"/>
    <w:qFormat/>
    <w:rsid w:val="003F0643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13">
    <w:name w:val="Указатель1"/>
    <w:basedOn w:val="a"/>
    <w:qFormat/>
    <w:rsid w:val="003F0643"/>
    <w:pPr>
      <w:suppressLineNumbers/>
    </w:pPr>
    <w:rPr>
      <w:rFonts w:cs="Lucida Sans"/>
    </w:rPr>
  </w:style>
  <w:style w:type="paragraph" w:customStyle="1" w:styleId="afb">
    <w:name w:val="Верхний и нижний колонтитулы"/>
    <w:basedOn w:val="a"/>
    <w:qFormat/>
    <w:rsid w:val="003F0643"/>
  </w:style>
  <w:style w:type="paragraph" w:styleId="afc">
    <w:name w:val="List Paragraph"/>
    <w:aliases w:val="Standart,Table-Normal,RSHB_Table-Normal,List Paragraph,Ненумерованный список,1,UL,Абзац маркированнный,Предусловия,Булит 1,Use Case List Paragraph,FooterText,Paragraphe de liste1,Bulletr List Paragraph,列出段落,列出段落1,List Paragraph2,Headding 3"/>
    <w:basedOn w:val="a"/>
    <w:link w:val="afd"/>
    <w:uiPriority w:val="34"/>
    <w:qFormat/>
    <w:rsid w:val="003F0643"/>
    <w:pPr>
      <w:spacing w:after="200" w:line="276" w:lineRule="auto"/>
      <w:ind w:left="720"/>
      <w:contextualSpacing/>
    </w:pPr>
    <w:rPr>
      <w:sz w:val="22"/>
      <w:szCs w:val="22"/>
      <w:lang w:eastAsia="en-US"/>
    </w:rPr>
  </w:style>
  <w:style w:type="paragraph" w:customStyle="1" w:styleId="ConsPlusNormal0">
    <w:name w:val="ConsPlusNormal"/>
    <w:qFormat/>
    <w:rsid w:val="003F0643"/>
    <w:pPr>
      <w:widowControl w:val="0"/>
      <w:suppressAutoHyphens/>
      <w:ind w:firstLine="720"/>
    </w:pPr>
    <w:rPr>
      <w:rFonts w:ascii="Arial" w:eastAsiaTheme="minorHAnsi" w:hAnsi="Arial" w:cs="Arial"/>
      <w:sz w:val="22"/>
      <w:szCs w:val="22"/>
      <w:lang w:eastAsia="en-US"/>
    </w:rPr>
  </w:style>
  <w:style w:type="paragraph" w:customStyle="1" w:styleId="ConsPlusCell0">
    <w:name w:val="ConsPlusCell"/>
    <w:qFormat/>
    <w:rsid w:val="003F0643"/>
    <w:pPr>
      <w:widowControl w:val="0"/>
      <w:suppressAutoHyphens/>
    </w:pPr>
    <w:rPr>
      <w:rFonts w:ascii="Arial" w:hAnsi="Arial" w:cs="Arial"/>
      <w:sz w:val="24"/>
    </w:rPr>
  </w:style>
  <w:style w:type="paragraph" w:customStyle="1" w:styleId="14">
    <w:name w:val="Абзац списка1"/>
    <w:basedOn w:val="a"/>
    <w:qFormat/>
    <w:rsid w:val="003F0643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ConsPlusNonformat">
    <w:name w:val="ConsPlusNonformat"/>
    <w:uiPriority w:val="99"/>
    <w:qFormat/>
    <w:rsid w:val="003F0643"/>
    <w:pPr>
      <w:suppressAutoHyphens/>
    </w:pPr>
    <w:rPr>
      <w:rFonts w:ascii="Courier New" w:hAnsi="Courier New" w:cs="Courier New"/>
      <w:sz w:val="24"/>
    </w:rPr>
  </w:style>
  <w:style w:type="paragraph" w:customStyle="1" w:styleId="ConsPlusTitle">
    <w:name w:val="ConsPlusTitle"/>
    <w:qFormat/>
    <w:rsid w:val="003F0643"/>
    <w:pPr>
      <w:suppressAutoHyphens/>
    </w:pPr>
    <w:rPr>
      <w:b/>
      <w:bCs/>
      <w:sz w:val="24"/>
      <w:szCs w:val="24"/>
    </w:rPr>
  </w:style>
  <w:style w:type="paragraph" w:customStyle="1" w:styleId="-3">
    <w:name w:val="Пункт-3"/>
    <w:basedOn w:val="a"/>
    <w:uiPriority w:val="99"/>
    <w:qFormat/>
    <w:rsid w:val="003F0643"/>
    <w:pPr>
      <w:tabs>
        <w:tab w:val="left" w:pos="1418"/>
      </w:tabs>
      <w:jc w:val="both"/>
    </w:pPr>
    <w:rPr>
      <w:sz w:val="28"/>
      <w:szCs w:val="20"/>
    </w:rPr>
  </w:style>
  <w:style w:type="paragraph" w:customStyle="1" w:styleId="110">
    <w:name w:val="заголовок 11"/>
    <w:basedOn w:val="a"/>
    <w:next w:val="a"/>
    <w:qFormat/>
    <w:rsid w:val="003F0643"/>
    <w:pPr>
      <w:keepNext/>
      <w:jc w:val="center"/>
    </w:pPr>
  </w:style>
  <w:style w:type="paragraph" w:customStyle="1" w:styleId="ConsTitle">
    <w:name w:val="ConsTitle"/>
    <w:qFormat/>
    <w:rsid w:val="003F0643"/>
    <w:pPr>
      <w:widowControl w:val="0"/>
      <w:suppressAutoHyphens/>
      <w:ind w:right="19772"/>
    </w:pPr>
    <w:rPr>
      <w:rFonts w:ascii="Arial" w:hAnsi="Arial"/>
      <w:b/>
      <w:sz w:val="16"/>
    </w:rPr>
  </w:style>
  <w:style w:type="paragraph" w:customStyle="1" w:styleId="ConsNormal">
    <w:name w:val="ConsNormal"/>
    <w:qFormat/>
    <w:rsid w:val="003F0643"/>
    <w:pPr>
      <w:widowControl w:val="0"/>
      <w:suppressAutoHyphens/>
      <w:ind w:right="19772" w:firstLine="720"/>
    </w:pPr>
    <w:rPr>
      <w:rFonts w:ascii="Arial" w:hAnsi="Arial"/>
      <w:sz w:val="24"/>
    </w:rPr>
  </w:style>
  <w:style w:type="paragraph" w:customStyle="1" w:styleId="rvps9">
    <w:name w:val="rvps9"/>
    <w:basedOn w:val="a"/>
    <w:qFormat/>
    <w:rsid w:val="003F0643"/>
    <w:pPr>
      <w:jc w:val="both"/>
    </w:pPr>
  </w:style>
  <w:style w:type="paragraph" w:customStyle="1" w:styleId="Default">
    <w:name w:val="Default"/>
    <w:link w:val="Default0"/>
    <w:qFormat/>
    <w:rsid w:val="003F0643"/>
    <w:pPr>
      <w:suppressAutoHyphens/>
    </w:pPr>
    <w:rPr>
      <w:rFonts w:eastAsia="Calibri"/>
      <w:color w:val="000000"/>
      <w:sz w:val="24"/>
      <w:szCs w:val="24"/>
      <w:lang w:eastAsia="en-US"/>
    </w:rPr>
  </w:style>
  <w:style w:type="paragraph" w:customStyle="1" w:styleId="rvps1">
    <w:name w:val="rvps1"/>
    <w:basedOn w:val="a"/>
    <w:qFormat/>
    <w:rsid w:val="003F0643"/>
    <w:pPr>
      <w:jc w:val="center"/>
    </w:pPr>
  </w:style>
  <w:style w:type="paragraph" w:customStyle="1" w:styleId="Textbody">
    <w:name w:val="Text body"/>
    <w:basedOn w:val="Standard"/>
    <w:qFormat/>
    <w:rsid w:val="003F0643"/>
    <w:pPr>
      <w:spacing w:after="120" w:line="288" w:lineRule="auto"/>
      <w:ind w:firstLine="567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afe">
    <w:name w:val="_Текст"/>
    <w:basedOn w:val="a"/>
    <w:qFormat/>
    <w:rsid w:val="003F0643"/>
    <w:pPr>
      <w:ind w:right="454" w:firstLine="720"/>
      <w:jc w:val="both"/>
    </w:pPr>
    <w:rPr>
      <w:sz w:val="28"/>
    </w:rPr>
  </w:style>
  <w:style w:type="paragraph" w:customStyle="1" w:styleId="aff">
    <w:name w:val="Содержимое врезки"/>
    <w:basedOn w:val="a"/>
    <w:qFormat/>
    <w:rsid w:val="003F0643"/>
  </w:style>
  <w:style w:type="paragraph" w:styleId="aff0">
    <w:name w:val="annotation subject"/>
    <w:basedOn w:val="a6"/>
    <w:next w:val="a6"/>
    <w:link w:val="aff1"/>
    <w:uiPriority w:val="99"/>
    <w:semiHidden/>
    <w:unhideWhenUsed/>
    <w:rsid w:val="0079513D"/>
    <w:rPr>
      <w:b/>
      <w:bCs/>
      <w:sz w:val="20"/>
      <w:szCs w:val="20"/>
    </w:rPr>
  </w:style>
  <w:style w:type="character" w:customStyle="1" w:styleId="a7">
    <w:name w:val="Текст примечания Знак"/>
    <w:basedOn w:val="a0"/>
    <w:link w:val="a6"/>
    <w:rsid w:val="0079513D"/>
    <w:rPr>
      <w:sz w:val="24"/>
      <w:szCs w:val="24"/>
    </w:rPr>
  </w:style>
  <w:style w:type="character" w:customStyle="1" w:styleId="aff1">
    <w:name w:val="Тема примечания Знак"/>
    <w:basedOn w:val="a7"/>
    <w:link w:val="aff0"/>
    <w:uiPriority w:val="99"/>
    <w:semiHidden/>
    <w:rsid w:val="0079513D"/>
    <w:rPr>
      <w:b/>
      <w:bCs/>
      <w:sz w:val="24"/>
      <w:szCs w:val="24"/>
    </w:rPr>
  </w:style>
  <w:style w:type="character" w:customStyle="1" w:styleId="Default0">
    <w:name w:val="Default Знак"/>
    <w:link w:val="Default"/>
    <w:locked/>
    <w:rsid w:val="00BA2355"/>
    <w:rPr>
      <w:rFonts w:eastAsia="Calibri"/>
      <w:color w:val="000000"/>
      <w:sz w:val="24"/>
      <w:szCs w:val="24"/>
      <w:lang w:eastAsia="en-US"/>
    </w:rPr>
  </w:style>
  <w:style w:type="paragraph" w:customStyle="1" w:styleId="5">
    <w:name w:val="Без интервала5"/>
    <w:rsid w:val="000D459C"/>
    <w:rPr>
      <w:rFonts w:ascii="Calibri" w:hAnsi="Calibri" w:cs="Calibri"/>
      <w:sz w:val="22"/>
      <w:szCs w:val="22"/>
    </w:rPr>
  </w:style>
  <w:style w:type="character" w:customStyle="1" w:styleId="10">
    <w:name w:val="Заголовок 1 Знак"/>
    <w:basedOn w:val="a0"/>
    <w:link w:val="1"/>
    <w:uiPriority w:val="9"/>
    <w:rsid w:val="00A6527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fd">
    <w:name w:val="Абзац списка Знак"/>
    <w:aliases w:val="Standart Знак,Table-Normal Знак,RSHB_Table-Normal Знак,List Paragraph Знак,Ненумерованный список Знак,1 Знак,UL Знак,Абзац маркированнный Знак,Предусловия Знак,Булит 1 Знак,Use Case List Paragraph Знак,FooterText Знак,列出段落 Знак"/>
    <w:link w:val="afc"/>
    <w:uiPriority w:val="34"/>
    <w:locked/>
    <w:rsid w:val="001D1D77"/>
    <w:rPr>
      <w:sz w:val="22"/>
      <w:szCs w:val="22"/>
      <w:lang w:eastAsia="en-US"/>
    </w:rPr>
  </w:style>
  <w:style w:type="paragraph" w:customStyle="1" w:styleId="21">
    <w:name w:val="Основной текст 21"/>
    <w:basedOn w:val="a"/>
    <w:uiPriority w:val="99"/>
    <w:qFormat/>
    <w:rsid w:val="00FE1974"/>
    <w:pPr>
      <w:tabs>
        <w:tab w:val="num" w:pos="567"/>
      </w:tabs>
      <w:spacing w:after="60"/>
      <w:jc w:val="both"/>
    </w:pPr>
    <w:rPr>
      <w:rFonts w:eastAsia="Calibri"/>
      <w:lang w:eastAsia="ar-SA"/>
    </w:rPr>
  </w:style>
  <w:style w:type="character" w:customStyle="1" w:styleId="30">
    <w:name w:val="Заголовок 3 Знак"/>
    <w:basedOn w:val="a0"/>
    <w:link w:val="3"/>
    <w:uiPriority w:val="99"/>
    <w:rsid w:val="00EF2584"/>
    <w:rPr>
      <w:rFonts w:ascii="Arial" w:hAnsi="Arial" w:cs="Arial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37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0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1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95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1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8868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073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602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424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78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021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82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850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7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wmf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1.wmf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F27B3F4-4EB7-4699-B81D-42C01E7F11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18</Pages>
  <Words>7460</Words>
  <Characters>42524</Characters>
  <Application>Microsoft Office Word</Application>
  <DocSecurity>0</DocSecurity>
  <Lines>354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49885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Кучерявый О.А.</dc:creator>
  <cp:lastModifiedBy>Анастасия В</cp:lastModifiedBy>
  <cp:revision>8</cp:revision>
  <cp:lastPrinted>2021-08-27T14:38:00Z</cp:lastPrinted>
  <dcterms:created xsi:type="dcterms:W3CDTF">2021-08-25T11:43:00Z</dcterms:created>
  <dcterms:modified xsi:type="dcterms:W3CDTF">2021-09-02T13:02:00Z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mpany">
    <vt:lpwstr>Reanimator Extreme Edition</vt:lpwstr>
  </property>
  <property fmtid="{D5CDD505-2E9C-101B-9397-08002B2CF9AE}" pid="3" name="DocSecurity">
    <vt:i4>0</vt:i4>
  </property>
  <property fmtid="{D5CDD505-2E9C-101B-9397-08002B2CF9AE}" pid="4" name="KSOProductBuildVer">
    <vt:lpwstr>1049-11.2.0.9747</vt:lpwstr>
  </property>
  <property fmtid="{D5CDD505-2E9C-101B-9397-08002B2CF9AE}" pid="5" name="LinksUpToDate">
    <vt:bool>false</vt:bool>
  </property>
  <property fmtid="{D5CDD505-2E9C-101B-9397-08002B2CF9AE}" pid="6" name="ScaleCrop">
    <vt:bool>false</vt:bool>
  </property>
</Properties>
</file>